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AE" w:rsidP="00883DAE" w:rsidRDefault="00883DAE">
      <w:pPr>
        <w:jc w:val="center"/>
        <w:rPr>
          <w:rFonts w:cs="Arial"/>
          <w:b/>
          <w:sz w:val="44"/>
          <w:szCs w:val="44"/>
        </w:rPr>
      </w:pPr>
    </w:p>
    <w:p w:rsidR="00883DAE" w:rsidP="00883DAE" w:rsidRDefault="00883DAE">
      <w:pPr>
        <w:jc w:val="center"/>
        <w:rPr>
          <w:rFonts w:cs="Arial"/>
          <w:b/>
          <w:sz w:val="44"/>
          <w:szCs w:val="44"/>
        </w:rPr>
      </w:pPr>
    </w:p>
    <w:p w:rsidR="00883DAE" w:rsidP="00883DAE" w:rsidRDefault="00883DAE">
      <w:pPr>
        <w:jc w:val="center"/>
        <w:rPr>
          <w:rFonts w:cs="Arial"/>
          <w:b/>
          <w:sz w:val="44"/>
          <w:szCs w:val="44"/>
        </w:rPr>
      </w:pPr>
    </w:p>
    <w:p w:rsidR="00883DAE" w:rsidP="00883DAE" w:rsidRDefault="00883DAE">
      <w:pPr>
        <w:jc w:val="center"/>
        <w:rPr>
          <w:rFonts w:cs="Arial"/>
          <w:b/>
          <w:sz w:val="44"/>
          <w:szCs w:val="44"/>
        </w:rPr>
      </w:pPr>
    </w:p>
    <w:p w:rsidR="00883DAE" w:rsidP="00883DAE" w:rsidRDefault="00883DAE">
      <w:pPr>
        <w:jc w:val="center"/>
        <w:rPr>
          <w:rFonts w:cs="Arial"/>
          <w:b/>
          <w:sz w:val="44"/>
          <w:szCs w:val="44"/>
        </w:rPr>
      </w:pPr>
    </w:p>
    <w:p w:rsidR="00883DAE" w:rsidP="00883DAE" w:rsidRDefault="00883DAE">
      <w:pPr>
        <w:jc w:val="center"/>
        <w:rPr>
          <w:rFonts w:cs="Arial"/>
          <w:b/>
          <w:sz w:val="44"/>
          <w:szCs w:val="44"/>
        </w:rPr>
      </w:pPr>
    </w:p>
    <w:p w:rsidR="00883DAE" w:rsidP="00883DAE" w:rsidRDefault="00883DAE">
      <w:pPr>
        <w:jc w:val="center"/>
        <w:rPr>
          <w:rFonts w:cs="Arial"/>
          <w:b/>
          <w:sz w:val="44"/>
          <w:szCs w:val="44"/>
        </w:rPr>
      </w:pPr>
    </w:p>
    <w:p w:rsidR="00883DAE" w:rsidP="00883DAE" w:rsidRDefault="00883DAE">
      <w:pPr>
        <w:jc w:val="center"/>
        <w:rPr>
          <w:rFonts w:cs="Arial"/>
          <w:b/>
          <w:sz w:val="44"/>
          <w:szCs w:val="44"/>
        </w:rPr>
      </w:pPr>
    </w:p>
    <w:p w:rsidR="00883DAE" w:rsidP="0084594D" w:rsidRDefault="00604936">
      <w:pPr>
        <w:jc w:val="center"/>
        <w:rPr>
          <w:rFonts w:cs="Arial"/>
          <w:b/>
          <w:sz w:val="36"/>
          <w:szCs w:val="36"/>
        </w:rPr>
      </w:pPr>
      <w:r>
        <w:rPr>
          <w:rFonts w:cs="Arial"/>
          <w:b/>
          <w:sz w:val="36"/>
          <w:szCs w:val="36"/>
        </w:rPr>
        <w:t>BSc</w:t>
      </w:r>
      <w:r w:rsidRPr="00883DAE" w:rsidR="00883DAE">
        <w:rPr>
          <w:rFonts w:cs="Arial"/>
          <w:b/>
          <w:sz w:val="36"/>
          <w:szCs w:val="36"/>
        </w:rPr>
        <w:t xml:space="preserve"> (HONS) MIDWIFERY</w:t>
      </w:r>
      <w:r w:rsidR="00CD02E1">
        <w:rPr>
          <w:rFonts w:cs="Arial"/>
          <w:b/>
          <w:sz w:val="36"/>
          <w:szCs w:val="36"/>
        </w:rPr>
        <w:t xml:space="preserve"> </w:t>
      </w:r>
      <w:r w:rsidRPr="00DE182F" w:rsidR="00CD02E1">
        <w:rPr>
          <w:rFonts w:cs="Arial"/>
          <w:b/>
          <w:sz w:val="36"/>
          <w:szCs w:val="36"/>
        </w:rPr>
        <w:t>PRACTICE</w:t>
      </w:r>
    </w:p>
    <w:p w:rsidR="00CD02E1" w:rsidP="00804D43" w:rsidRDefault="00CD02E1">
      <w:pPr>
        <w:jc w:val="center"/>
        <w:rPr>
          <w:rFonts w:cs="Arial"/>
          <w:b/>
          <w:sz w:val="36"/>
          <w:szCs w:val="36"/>
        </w:rPr>
      </w:pPr>
    </w:p>
    <w:p w:rsidR="00CD02E1" w:rsidP="00804D43" w:rsidRDefault="00F11546">
      <w:pPr>
        <w:jc w:val="center"/>
        <w:rPr>
          <w:rFonts w:cs="Arial"/>
          <w:b/>
          <w:sz w:val="36"/>
          <w:szCs w:val="36"/>
        </w:rPr>
      </w:pPr>
      <w:r w:rsidRPr="00F075D4">
        <w:rPr>
          <w:rFonts w:cs="Arial"/>
          <w:b/>
          <w:noProof/>
          <w:sz w:val="36"/>
          <w:szCs w:val="36"/>
          <w:lang w:eastAsia="zh-CN"/>
        </w:rPr>
        <w:drawing>
          <wp:inline distT="0" distB="0" distL="0" distR="0" wp14:anchorId="64A8A1B8" wp14:editId="345101E3">
            <wp:extent cx="2674620" cy="1386840"/>
            <wp:effectExtent l="0" t="0" r="0" b="3810"/>
            <wp:docPr id="1" name="Picture 1" descr="C:\Users\hesmlb\AppData\Local\Microsoft\Windows\Temporary Internet Files\Content.Outlook\Y4YO0D23\bfi_mark_uni_b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mlb\AppData\Local\Microsoft\Windows\Temporary Internet Files\Content.Outlook\Y4YO0D23\bfi_mark_uni_b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4620" cy="1386840"/>
                    </a:xfrm>
                    <a:prstGeom prst="rect">
                      <a:avLst/>
                    </a:prstGeom>
                    <a:noFill/>
                    <a:ln>
                      <a:noFill/>
                    </a:ln>
                  </pic:spPr>
                </pic:pic>
              </a:graphicData>
            </a:graphic>
          </wp:inline>
        </w:drawing>
      </w:r>
    </w:p>
    <w:p w:rsidRPr="00883DAE" w:rsidR="00F11546" w:rsidP="00804D43" w:rsidRDefault="00F11546">
      <w:pPr>
        <w:jc w:val="center"/>
        <w:rPr>
          <w:rFonts w:cs="Arial"/>
          <w:b/>
          <w:sz w:val="36"/>
          <w:szCs w:val="36"/>
        </w:rPr>
      </w:pPr>
    </w:p>
    <w:p w:rsidRPr="00CD02E1" w:rsidR="00CD02E1" w:rsidP="00883DAE" w:rsidRDefault="004C4469">
      <w:pPr>
        <w:jc w:val="center"/>
        <w:rPr>
          <w:rFonts w:cs="Arial"/>
          <w:b/>
          <w:sz w:val="40"/>
          <w:szCs w:val="40"/>
        </w:rPr>
      </w:pPr>
      <w:r>
        <w:rPr>
          <w:rFonts w:cs="Arial"/>
          <w:b/>
          <w:sz w:val="40"/>
          <w:szCs w:val="40"/>
        </w:rPr>
        <w:t>Practice Module 4</w:t>
      </w:r>
    </w:p>
    <w:p w:rsidRPr="00883DAE" w:rsidR="00883DAE" w:rsidP="00746D60" w:rsidRDefault="00604936">
      <w:pPr>
        <w:pBdr>
          <w:top w:val="single" w:color="auto" w:sz="24" w:space="6" w:shadow="1"/>
          <w:left w:val="single" w:color="auto" w:sz="24" w:space="4" w:shadow="1"/>
          <w:bottom w:val="single" w:color="auto" w:sz="24" w:space="1" w:shadow="1"/>
          <w:right w:val="single" w:color="auto" w:sz="24" w:space="0" w:shadow="1"/>
        </w:pBdr>
        <w:jc w:val="center"/>
        <w:rPr>
          <w:sz w:val="48"/>
          <w:szCs w:val="48"/>
        </w:rPr>
      </w:pPr>
      <w:r>
        <w:rPr>
          <w:sz w:val="48"/>
          <w:szCs w:val="48"/>
        </w:rPr>
        <w:t>Practice Assessment</w:t>
      </w:r>
    </w:p>
    <w:p w:rsidR="00883DAE" w:rsidP="00883DAE" w:rsidRDefault="00883DAE"/>
    <w:tbl>
      <w:tblPr>
        <w:tblW w:w="9747" w:type="dxa"/>
        <w:tblLayout w:type="fixed"/>
        <w:tblLook w:val="00A0" w:firstRow="1" w:lastRow="0" w:firstColumn="1" w:lastColumn="0" w:noHBand="0" w:noVBand="0"/>
      </w:tblPr>
      <w:tblGrid>
        <w:gridCol w:w="9747"/>
      </w:tblGrid>
      <w:tr w:rsidRPr="00CD02E1" w:rsidR="00883DAE" w:rsidTr="00746D60">
        <w:tc>
          <w:tcPr>
            <w:tcW w:w="9747" w:type="dxa"/>
          </w:tcPr>
          <w:p w:rsidR="0084594D" w:rsidP="00C93B4B" w:rsidRDefault="0084594D"/>
          <w:p w:rsidR="0084594D" w:rsidP="00C93B4B" w:rsidRDefault="0084594D"/>
          <w:p w:rsidR="0084594D" w:rsidP="00C93B4B" w:rsidRDefault="0084594D"/>
          <w:p w:rsidR="0084594D" w:rsidP="00C93B4B" w:rsidRDefault="0084594D"/>
          <w:p w:rsidR="0084594D" w:rsidP="00C93B4B" w:rsidRDefault="0084594D"/>
          <w:p w:rsidR="0084594D" w:rsidP="00C93B4B" w:rsidRDefault="0084594D">
            <w:r>
              <w:t>Name of student:</w:t>
            </w:r>
          </w:p>
          <w:p w:rsidR="0084594D" w:rsidP="00C93B4B" w:rsidRDefault="0084594D"/>
          <w:p w:rsidRPr="00CD02E1" w:rsidR="0084594D" w:rsidP="00C93B4B" w:rsidRDefault="0084594D">
            <w:r>
              <w:t xml:space="preserve">Student Number: </w:t>
            </w:r>
          </w:p>
        </w:tc>
      </w:tr>
      <w:tr w:rsidRPr="00CD02E1" w:rsidR="00883DAE" w:rsidTr="00746D60">
        <w:tc>
          <w:tcPr>
            <w:tcW w:w="9747" w:type="dxa"/>
          </w:tcPr>
          <w:p w:rsidRPr="00CD02E1" w:rsidR="00883DAE" w:rsidP="00C93B4B" w:rsidRDefault="00883DAE"/>
        </w:tc>
      </w:tr>
      <w:tr w:rsidRPr="00CD02E1" w:rsidR="00883DAE" w:rsidTr="00746D60">
        <w:tc>
          <w:tcPr>
            <w:tcW w:w="9747" w:type="dxa"/>
          </w:tcPr>
          <w:p w:rsidRPr="00CD02E1" w:rsidR="00883DAE" w:rsidP="00C93B4B" w:rsidRDefault="00883DAE">
            <w:r w:rsidRPr="00CD02E1">
              <w:t xml:space="preserve">Cohort: </w:t>
            </w:r>
          </w:p>
        </w:tc>
      </w:tr>
    </w:tbl>
    <w:p w:rsidRPr="00CD02E1" w:rsidR="00883DAE" w:rsidP="00883DAE" w:rsidRDefault="00883DAE"/>
    <w:tbl>
      <w:tblP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4527"/>
        <w:gridCol w:w="5220"/>
      </w:tblGrid>
      <w:tr w:rsidR="00883DAE" w:rsidTr="00746D60">
        <w:trPr>
          <w:trHeight w:val="2098"/>
        </w:trPr>
        <w:tc>
          <w:tcPr>
            <w:tcW w:w="4527" w:type="dxa"/>
            <w:tcBorders>
              <w:top w:val="nil"/>
              <w:left w:val="nil"/>
              <w:bottom w:val="nil"/>
              <w:right w:val="nil"/>
            </w:tcBorders>
          </w:tcPr>
          <w:p w:rsidR="00883DAE" w:rsidP="00883DAE" w:rsidRDefault="00883DAE">
            <w:pPr>
              <w:rPr>
                <w:sz w:val="20"/>
              </w:rPr>
            </w:pPr>
          </w:p>
          <w:p w:rsidRPr="00883DAE" w:rsidR="00883DAE" w:rsidP="00883DAE" w:rsidRDefault="00883DAE">
            <w:pPr>
              <w:rPr>
                <w:rFonts w:cs="Arial"/>
                <w:sz w:val="18"/>
                <w:szCs w:val="18"/>
              </w:rPr>
            </w:pPr>
          </w:p>
        </w:tc>
        <w:tc>
          <w:tcPr>
            <w:tcW w:w="5220" w:type="dxa"/>
            <w:tcBorders>
              <w:top w:val="nil"/>
              <w:left w:val="nil"/>
              <w:bottom w:val="nil"/>
              <w:right w:val="nil"/>
            </w:tcBorders>
          </w:tcPr>
          <w:p w:rsidR="00883DAE" w:rsidP="00883DAE" w:rsidRDefault="00883DAE">
            <w:pPr>
              <w:rPr>
                <w:sz w:val="20"/>
              </w:rPr>
            </w:pPr>
          </w:p>
        </w:tc>
      </w:tr>
    </w:tbl>
    <w:p w:rsidR="00883DAE" w:rsidP="00883DAE" w:rsidRDefault="00883DAE">
      <w:pPr>
        <w:sectPr w:rsidR="00883DAE" w:rsidSect="00E00A15">
          <w:footerReference w:type="even" r:id="rId9"/>
          <w:footerReference w:type="default" r:id="rId10"/>
          <w:pgSz w:w="11901" w:h="16840"/>
          <w:pgMar w:top="993" w:right="986" w:bottom="709" w:left="1418" w:header="720" w:footer="720" w:gutter="0"/>
          <w:cols w:space="708"/>
          <w:titlePg/>
        </w:sectPr>
      </w:pPr>
    </w:p>
    <w:p w:rsidR="00B27502" w:rsidP="00D41400" w:rsidRDefault="00B27502">
      <w:pPr>
        <w:rPr>
          <w:b/>
        </w:rPr>
      </w:pPr>
      <w:bookmarkStart w:name="_Toc314480859" w:id="0"/>
    </w:p>
    <w:tbl>
      <w:tblPr>
        <w:tblStyle w:val="TableGrid"/>
        <w:tblW w:w="0" w:type="auto"/>
        <w:tblLook w:val="04A0" w:firstRow="1" w:lastRow="0" w:firstColumn="1" w:lastColumn="0" w:noHBand="0" w:noVBand="1"/>
      </w:tblPr>
      <w:tblGrid>
        <w:gridCol w:w="8217"/>
        <w:gridCol w:w="1270"/>
      </w:tblGrid>
      <w:tr w:rsidRPr="00835C21" w:rsidR="00CF1D95" w:rsidTr="00691D23">
        <w:tc>
          <w:tcPr>
            <w:tcW w:w="8217" w:type="dxa"/>
          </w:tcPr>
          <w:p w:rsidRPr="00835C21" w:rsidR="00CF1D95" w:rsidP="00691D23" w:rsidRDefault="00CF1D95">
            <w:pPr>
              <w:rPr>
                <w:b/>
              </w:rPr>
            </w:pPr>
            <w:r>
              <w:rPr>
                <w:b/>
              </w:rPr>
              <w:t>Content</w:t>
            </w:r>
          </w:p>
        </w:tc>
        <w:tc>
          <w:tcPr>
            <w:tcW w:w="1270" w:type="dxa"/>
          </w:tcPr>
          <w:p w:rsidRPr="00835C21" w:rsidR="00CF1D95" w:rsidP="00691D23" w:rsidRDefault="00CF1D95">
            <w:pPr>
              <w:jc w:val="center"/>
              <w:rPr>
                <w:b/>
              </w:rPr>
            </w:pPr>
            <w:r w:rsidRPr="00835C21">
              <w:rPr>
                <w:b/>
              </w:rPr>
              <w:t>Page</w:t>
            </w:r>
          </w:p>
        </w:tc>
      </w:tr>
      <w:tr w:rsidR="00CF1D95" w:rsidTr="00691D23">
        <w:tc>
          <w:tcPr>
            <w:tcW w:w="8217" w:type="dxa"/>
          </w:tcPr>
          <w:p w:rsidR="00CF1D95" w:rsidP="00691D23" w:rsidRDefault="00CF1D95">
            <w:r>
              <w:t>Introduction</w:t>
            </w:r>
          </w:p>
        </w:tc>
        <w:tc>
          <w:tcPr>
            <w:tcW w:w="1270" w:type="dxa"/>
          </w:tcPr>
          <w:p w:rsidR="00CF1D95" w:rsidP="00691D23" w:rsidRDefault="00691D23">
            <w:r>
              <w:t>3</w:t>
            </w:r>
          </w:p>
        </w:tc>
      </w:tr>
      <w:tr w:rsidR="00CF1D95" w:rsidTr="00691D23">
        <w:tc>
          <w:tcPr>
            <w:tcW w:w="8217" w:type="dxa"/>
          </w:tcPr>
          <w:p w:rsidR="00CF1D95" w:rsidP="00691D23" w:rsidRDefault="00CF1D95">
            <w:r>
              <w:t>Instructions for use</w:t>
            </w:r>
          </w:p>
        </w:tc>
        <w:tc>
          <w:tcPr>
            <w:tcW w:w="1270" w:type="dxa"/>
          </w:tcPr>
          <w:p w:rsidR="00CF1D95" w:rsidP="00691D23" w:rsidRDefault="00691D23">
            <w:r>
              <w:t>4</w:t>
            </w:r>
          </w:p>
        </w:tc>
      </w:tr>
      <w:tr w:rsidR="00CF1D95" w:rsidTr="00691D23">
        <w:tc>
          <w:tcPr>
            <w:tcW w:w="8217" w:type="dxa"/>
          </w:tcPr>
          <w:p w:rsidR="00CF1D95" w:rsidP="00CF1D95" w:rsidRDefault="00CF1D95">
            <w:pPr>
              <w:pStyle w:val="ListParagraph"/>
              <w:numPr>
                <w:ilvl w:val="0"/>
                <w:numId w:val="39"/>
              </w:numPr>
            </w:pPr>
            <w:r>
              <w:t>Responsibilities</w:t>
            </w:r>
          </w:p>
        </w:tc>
        <w:tc>
          <w:tcPr>
            <w:tcW w:w="1270" w:type="dxa"/>
          </w:tcPr>
          <w:p w:rsidR="00CF1D95" w:rsidP="00691D23" w:rsidRDefault="00691D23">
            <w:r>
              <w:t>4</w:t>
            </w:r>
          </w:p>
        </w:tc>
      </w:tr>
      <w:tr w:rsidR="00CF1D95" w:rsidTr="00691D23">
        <w:tc>
          <w:tcPr>
            <w:tcW w:w="8217" w:type="dxa"/>
          </w:tcPr>
          <w:p w:rsidR="00CF1D95" w:rsidP="00CF1D95" w:rsidRDefault="00CF1D95">
            <w:pPr>
              <w:pStyle w:val="ListParagraph"/>
              <w:numPr>
                <w:ilvl w:val="0"/>
                <w:numId w:val="39"/>
              </w:numPr>
            </w:pPr>
            <w:r>
              <w:t>Terminology</w:t>
            </w:r>
          </w:p>
        </w:tc>
        <w:tc>
          <w:tcPr>
            <w:tcW w:w="1270" w:type="dxa"/>
          </w:tcPr>
          <w:p w:rsidR="00CF1D95" w:rsidP="00691D23" w:rsidRDefault="00691D23">
            <w:r>
              <w:t>5</w:t>
            </w:r>
          </w:p>
        </w:tc>
      </w:tr>
      <w:tr w:rsidR="00CF1D95" w:rsidTr="00691D23">
        <w:tc>
          <w:tcPr>
            <w:tcW w:w="8217" w:type="dxa"/>
          </w:tcPr>
          <w:p w:rsidR="00CF1D95" w:rsidP="00CF1D95" w:rsidRDefault="00CF1D95">
            <w:pPr>
              <w:pStyle w:val="ListParagraph"/>
              <w:numPr>
                <w:ilvl w:val="0"/>
                <w:numId w:val="39"/>
              </w:numPr>
            </w:pPr>
            <w:r>
              <w:t>Learning contract interviews</w:t>
            </w:r>
          </w:p>
        </w:tc>
        <w:tc>
          <w:tcPr>
            <w:tcW w:w="1270" w:type="dxa"/>
          </w:tcPr>
          <w:p w:rsidR="00CF1D95" w:rsidP="00691D23" w:rsidRDefault="00691D23">
            <w:r>
              <w:t>6</w:t>
            </w:r>
          </w:p>
        </w:tc>
      </w:tr>
      <w:tr w:rsidR="00CF1D95" w:rsidTr="00691D23">
        <w:tc>
          <w:tcPr>
            <w:tcW w:w="8217" w:type="dxa"/>
          </w:tcPr>
          <w:p w:rsidR="00CF1D95" w:rsidP="00691D23" w:rsidRDefault="00CF1D95">
            <w:r>
              <w:t>Sign off mentor information</w:t>
            </w:r>
          </w:p>
        </w:tc>
        <w:tc>
          <w:tcPr>
            <w:tcW w:w="1270" w:type="dxa"/>
          </w:tcPr>
          <w:p w:rsidR="00CF1D95" w:rsidP="00691D23" w:rsidRDefault="00691D23">
            <w:r>
              <w:t>8</w:t>
            </w:r>
          </w:p>
        </w:tc>
      </w:tr>
      <w:tr w:rsidR="00CF1D95" w:rsidTr="00691D23">
        <w:tc>
          <w:tcPr>
            <w:tcW w:w="8217" w:type="dxa"/>
          </w:tcPr>
          <w:p w:rsidR="00CF1D95" w:rsidP="00691D23" w:rsidRDefault="00CF1D95">
            <w:r>
              <w:t>Orientation to practice area of learning</w:t>
            </w:r>
          </w:p>
        </w:tc>
        <w:tc>
          <w:tcPr>
            <w:tcW w:w="1270" w:type="dxa"/>
          </w:tcPr>
          <w:p w:rsidR="00CF1D95" w:rsidP="00691D23" w:rsidRDefault="00691D23">
            <w:r>
              <w:t>10</w:t>
            </w:r>
          </w:p>
        </w:tc>
      </w:tr>
      <w:tr w:rsidR="00CF1D95" w:rsidTr="00691D23">
        <w:tc>
          <w:tcPr>
            <w:tcW w:w="8217" w:type="dxa"/>
          </w:tcPr>
          <w:p w:rsidR="00CF1D95" w:rsidP="00691D23" w:rsidRDefault="00CF1D95">
            <w:r>
              <w:t>Preliminary Interview</w:t>
            </w:r>
          </w:p>
        </w:tc>
        <w:tc>
          <w:tcPr>
            <w:tcW w:w="1270" w:type="dxa"/>
          </w:tcPr>
          <w:p w:rsidR="00CF1D95" w:rsidP="00691D23" w:rsidRDefault="00691D23">
            <w:r>
              <w:t>14</w:t>
            </w:r>
          </w:p>
        </w:tc>
      </w:tr>
      <w:tr w:rsidR="00CF1D95" w:rsidTr="00691D23">
        <w:tc>
          <w:tcPr>
            <w:tcW w:w="8217" w:type="dxa"/>
          </w:tcPr>
          <w:p w:rsidR="00CF1D95" w:rsidP="00691D23" w:rsidRDefault="00CF1D95">
            <w:r>
              <w:t>Interim Interview</w:t>
            </w:r>
          </w:p>
        </w:tc>
        <w:tc>
          <w:tcPr>
            <w:tcW w:w="1270" w:type="dxa"/>
          </w:tcPr>
          <w:p w:rsidR="00CF1D95" w:rsidP="00691D23" w:rsidRDefault="00691D23">
            <w:r>
              <w:t>16</w:t>
            </w:r>
          </w:p>
        </w:tc>
      </w:tr>
      <w:tr w:rsidR="00CF1D95" w:rsidTr="00691D23">
        <w:tc>
          <w:tcPr>
            <w:tcW w:w="8217" w:type="dxa"/>
          </w:tcPr>
          <w:p w:rsidR="00CF1D95" w:rsidP="00691D23" w:rsidRDefault="00CF1D95">
            <w:r>
              <w:t>Process for grading an assessing practice</w:t>
            </w:r>
          </w:p>
        </w:tc>
        <w:tc>
          <w:tcPr>
            <w:tcW w:w="1270" w:type="dxa"/>
          </w:tcPr>
          <w:p w:rsidR="00CF1D95" w:rsidP="00691D23" w:rsidRDefault="00691D23">
            <w:r>
              <w:t>19</w:t>
            </w:r>
          </w:p>
        </w:tc>
      </w:tr>
      <w:tr w:rsidR="00CF1D95" w:rsidTr="00691D23">
        <w:tc>
          <w:tcPr>
            <w:tcW w:w="8217" w:type="dxa"/>
          </w:tcPr>
          <w:p w:rsidR="00CF1D95" w:rsidP="00691D23" w:rsidRDefault="00CF1D95">
            <w:r>
              <w:t>Formative grading of practice grid</w:t>
            </w:r>
          </w:p>
        </w:tc>
        <w:tc>
          <w:tcPr>
            <w:tcW w:w="1270" w:type="dxa"/>
          </w:tcPr>
          <w:p w:rsidR="00CF1D95" w:rsidP="00691D23" w:rsidRDefault="00691D23">
            <w:r>
              <w:t>20</w:t>
            </w:r>
          </w:p>
        </w:tc>
      </w:tr>
      <w:tr w:rsidR="00CF1D95" w:rsidTr="00691D23">
        <w:tc>
          <w:tcPr>
            <w:tcW w:w="8217" w:type="dxa"/>
          </w:tcPr>
          <w:p w:rsidR="00CF1D95" w:rsidP="00691D23" w:rsidRDefault="00CF1D95">
            <w:r>
              <w:t>Final Interview</w:t>
            </w:r>
          </w:p>
        </w:tc>
        <w:tc>
          <w:tcPr>
            <w:tcW w:w="1270" w:type="dxa"/>
          </w:tcPr>
          <w:p w:rsidR="00CF1D95" w:rsidP="00691D23" w:rsidRDefault="00691D23">
            <w:r>
              <w:t>23</w:t>
            </w:r>
          </w:p>
        </w:tc>
      </w:tr>
      <w:tr w:rsidR="00CF1D95" w:rsidTr="00691D23">
        <w:tc>
          <w:tcPr>
            <w:tcW w:w="8217" w:type="dxa"/>
          </w:tcPr>
          <w:p w:rsidR="00CF1D95" w:rsidP="00691D23" w:rsidRDefault="00CF1D95">
            <w:r>
              <w:t>Summative grading of practice grid</w:t>
            </w:r>
          </w:p>
        </w:tc>
        <w:tc>
          <w:tcPr>
            <w:tcW w:w="1270" w:type="dxa"/>
          </w:tcPr>
          <w:p w:rsidR="00CF1D95" w:rsidP="00691D23" w:rsidRDefault="00691D23">
            <w:r>
              <w:t>25</w:t>
            </w:r>
          </w:p>
        </w:tc>
      </w:tr>
      <w:tr w:rsidR="00CF1D95" w:rsidTr="00691D23">
        <w:tc>
          <w:tcPr>
            <w:tcW w:w="8217" w:type="dxa"/>
          </w:tcPr>
          <w:p w:rsidR="00CF1D95" w:rsidP="00691D23" w:rsidRDefault="00CF1D95">
            <w:r>
              <w:t>Sickness and absence record</w:t>
            </w:r>
          </w:p>
        </w:tc>
        <w:tc>
          <w:tcPr>
            <w:tcW w:w="1270" w:type="dxa"/>
          </w:tcPr>
          <w:p w:rsidR="00CF1D95" w:rsidP="00691D23" w:rsidRDefault="00691D23">
            <w:r>
              <w:t>28</w:t>
            </w:r>
          </w:p>
        </w:tc>
      </w:tr>
      <w:tr w:rsidR="00CF1D95" w:rsidTr="00691D23">
        <w:tc>
          <w:tcPr>
            <w:tcW w:w="8217" w:type="dxa"/>
          </w:tcPr>
          <w:p w:rsidR="00CF1D95" w:rsidP="00691D23" w:rsidRDefault="00CF1D95">
            <w:r>
              <w:t>Record of attendance</w:t>
            </w:r>
          </w:p>
        </w:tc>
        <w:tc>
          <w:tcPr>
            <w:tcW w:w="1270" w:type="dxa"/>
          </w:tcPr>
          <w:p w:rsidR="00CF1D95" w:rsidP="00691D23" w:rsidRDefault="00691D23">
            <w:r>
              <w:t>29</w:t>
            </w:r>
          </w:p>
        </w:tc>
      </w:tr>
      <w:tr w:rsidR="00CF1D95" w:rsidTr="00691D23">
        <w:tc>
          <w:tcPr>
            <w:tcW w:w="8217" w:type="dxa"/>
          </w:tcPr>
          <w:p w:rsidR="00CF1D95" w:rsidP="00691D23" w:rsidRDefault="00CF1D95">
            <w:r>
              <w:t>Record of experience and feedback</w:t>
            </w:r>
          </w:p>
        </w:tc>
        <w:tc>
          <w:tcPr>
            <w:tcW w:w="1270" w:type="dxa"/>
          </w:tcPr>
          <w:p w:rsidR="00CF1D95" w:rsidP="00691D23" w:rsidRDefault="00691D23">
            <w:r>
              <w:t>32</w:t>
            </w:r>
          </w:p>
        </w:tc>
      </w:tr>
      <w:tr w:rsidR="00CF1D95" w:rsidTr="00691D23">
        <w:tc>
          <w:tcPr>
            <w:tcW w:w="8217" w:type="dxa"/>
          </w:tcPr>
          <w:p w:rsidR="00CF1D95" w:rsidP="00691D23" w:rsidRDefault="00CF1D95">
            <w:r>
              <w:t>Competencies</w:t>
            </w:r>
          </w:p>
        </w:tc>
        <w:tc>
          <w:tcPr>
            <w:tcW w:w="1270" w:type="dxa"/>
          </w:tcPr>
          <w:p w:rsidR="00CF1D95" w:rsidP="00691D23" w:rsidRDefault="00691D23">
            <w:r>
              <w:t>36</w:t>
            </w:r>
          </w:p>
        </w:tc>
      </w:tr>
      <w:tr w:rsidR="00CF1D95" w:rsidTr="00691D23">
        <w:tc>
          <w:tcPr>
            <w:tcW w:w="8217" w:type="dxa"/>
          </w:tcPr>
          <w:p w:rsidR="00CF1D95" w:rsidP="00CF1D95" w:rsidRDefault="00691D23">
            <w:pPr>
              <w:pStyle w:val="ListParagraph"/>
              <w:numPr>
                <w:ilvl w:val="0"/>
                <w:numId w:val="40"/>
              </w:numPr>
            </w:pPr>
            <w:r>
              <w:t>Referral</w:t>
            </w:r>
          </w:p>
        </w:tc>
        <w:tc>
          <w:tcPr>
            <w:tcW w:w="1270" w:type="dxa"/>
          </w:tcPr>
          <w:p w:rsidR="00CF1D95" w:rsidP="00691D23" w:rsidRDefault="00691D23">
            <w:r>
              <w:t>36</w:t>
            </w:r>
          </w:p>
        </w:tc>
      </w:tr>
      <w:tr w:rsidR="00691D23" w:rsidTr="00691D23">
        <w:tc>
          <w:tcPr>
            <w:tcW w:w="8217" w:type="dxa"/>
          </w:tcPr>
          <w:p w:rsidR="00691D23" w:rsidP="00CF1D95" w:rsidRDefault="00691D23">
            <w:pPr>
              <w:pStyle w:val="ListParagraph"/>
              <w:numPr>
                <w:ilvl w:val="0"/>
                <w:numId w:val="40"/>
              </w:numPr>
            </w:pPr>
            <w:r>
              <w:t>Intrapartum care and management of the neonate at birth</w:t>
            </w:r>
          </w:p>
        </w:tc>
        <w:tc>
          <w:tcPr>
            <w:tcW w:w="1270" w:type="dxa"/>
          </w:tcPr>
          <w:p w:rsidR="00691D23" w:rsidP="00691D23" w:rsidRDefault="00C367C4">
            <w:r>
              <w:t>38</w:t>
            </w:r>
          </w:p>
        </w:tc>
      </w:tr>
      <w:tr w:rsidR="00CF1D95" w:rsidTr="00691D23">
        <w:tc>
          <w:tcPr>
            <w:tcW w:w="8217" w:type="dxa"/>
          </w:tcPr>
          <w:p w:rsidR="00CF1D95" w:rsidP="00CF1D95" w:rsidRDefault="00691D23">
            <w:pPr>
              <w:pStyle w:val="ListParagraph"/>
              <w:numPr>
                <w:ilvl w:val="0"/>
                <w:numId w:val="40"/>
              </w:numPr>
            </w:pPr>
            <w:r>
              <w:t>Emergency procedures</w:t>
            </w:r>
          </w:p>
        </w:tc>
        <w:tc>
          <w:tcPr>
            <w:tcW w:w="1270" w:type="dxa"/>
          </w:tcPr>
          <w:p w:rsidR="00CF1D95" w:rsidP="00691D23" w:rsidRDefault="00691D23">
            <w:r>
              <w:t>41</w:t>
            </w:r>
          </w:p>
        </w:tc>
      </w:tr>
      <w:tr w:rsidR="00CF1D95" w:rsidTr="00691D23">
        <w:tc>
          <w:tcPr>
            <w:tcW w:w="8217" w:type="dxa"/>
          </w:tcPr>
          <w:p w:rsidR="00CF1D95" w:rsidP="00CF1D95" w:rsidRDefault="00691D23">
            <w:pPr>
              <w:pStyle w:val="ListParagraph"/>
              <w:numPr>
                <w:ilvl w:val="0"/>
                <w:numId w:val="40"/>
              </w:numPr>
            </w:pPr>
            <w:r>
              <w:t>Postnatal health and transition to motherhood</w:t>
            </w:r>
          </w:p>
        </w:tc>
        <w:tc>
          <w:tcPr>
            <w:tcW w:w="1270" w:type="dxa"/>
          </w:tcPr>
          <w:p w:rsidR="00CF1D95" w:rsidP="00691D23" w:rsidRDefault="00691D23">
            <w:r>
              <w:t>43</w:t>
            </w:r>
          </w:p>
        </w:tc>
      </w:tr>
      <w:tr w:rsidR="00CF1D95" w:rsidTr="00691D23">
        <w:tc>
          <w:tcPr>
            <w:tcW w:w="8217" w:type="dxa"/>
          </w:tcPr>
          <w:p w:rsidR="00CF1D95" w:rsidP="00CF1D95" w:rsidRDefault="00691D23">
            <w:pPr>
              <w:pStyle w:val="ListParagraph"/>
              <w:numPr>
                <w:ilvl w:val="0"/>
                <w:numId w:val="40"/>
              </w:numPr>
            </w:pPr>
            <w:r>
              <w:t>Safe and accountable drug administration</w:t>
            </w:r>
          </w:p>
        </w:tc>
        <w:tc>
          <w:tcPr>
            <w:tcW w:w="1270" w:type="dxa"/>
          </w:tcPr>
          <w:p w:rsidR="00CF1D95" w:rsidP="00691D23" w:rsidRDefault="00691D23">
            <w:r>
              <w:t>46</w:t>
            </w:r>
          </w:p>
        </w:tc>
      </w:tr>
      <w:tr w:rsidR="00CF1D95" w:rsidTr="00691D23">
        <w:tc>
          <w:tcPr>
            <w:tcW w:w="8217" w:type="dxa"/>
          </w:tcPr>
          <w:p w:rsidR="00CF1D95" w:rsidP="00CF1D95" w:rsidRDefault="00691D23">
            <w:pPr>
              <w:pStyle w:val="ListParagraph"/>
              <w:numPr>
                <w:ilvl w:val="0"/>
                <w:numId w:val="40"/>
              </w:numPr>
            </w:pPr>
            <w:r>
              <w:t>Professional accountability</w:t>
            </w:r>
          </w:p>
        </w:tc>
        <w:tc>
          <w:tcPr>
            <w:tcW w:w="1270" w:type="dxa"/>
          </w:tcPr>
          <w:p w:rsidR="00CF1D95" w:rsidP="00691D23" w:rsidRDefault="00691D23">
            <w:r>
              <w:t>48</w:t>
            </w:r>
          </w:p>
        </w:tc>
      </w:tr>
      <w:tr w:rsidR="00CF1D95" w:rsidTr="00691D23">
        <w:tc>
          <w:tcPr>
            <w:tcW w:w="8217" w:type="dxa"/>
          </w:tcPr>
          <w:p w:rsidR="00CF1D95" w:rsidP="00CF1D95" w:rsidRDefault="00691D23">
            <w:pPr>
              <w:pStyle w:val="ListParagraph"/>
              <w:numPr>
                <w:ilvl w:val="0"/>
                <w:numId w:val="40"/>
              </w:numPr>
            </w:pPr>
            <w:r>
              <w:t>Accountability to the individual</w:t>
            </w:r>
          </w:p>
        </w:tc>
        <w:tc>
          <w:tcPr>
            <w:tcW w:w="1270" w:type="dxa"/>
          </w:tcPr>
          <w:p w:rsidR="00CF1D95" w:rsidP="00691D23" w:rsidRDefault="00691D23">
            <w:r>
              <w:t>50</w:t>
            </w:r>
          </w:p>
        </w:tc>
      </w:tr>
      <w:tr w:rsidR="00CF1D95" w:rsidTr="00691D23">
        <w:tc>
          <w:tcPr>
            <w:tcW w:w="8217" w:type="dxa"/>
          </w:tcPr>
          <w:p w:rsidR="00CF1D95" w:rsidP="00CF1D95" w:rsidRDefault="00691D23">
            <w:pPr>
              <w:pStyle w:val="ListParagraph"/>
              <w:numPr>
                <w:ilvl w:val="0"/>
                <w:numId w:val="40"/>
              </w:numPr>
            </w:pPr>
            <w:r>
              <w:t>Accountability to society</w:t>
            </w:r>
          </w:p>
        </w:tc>
        <w:tc>
          <w:tcPr>
            <w:tcW w:w="1270" w:type="dxa"/>
          </w:tcPr>
          <w:p w:rsidR="00CF1D95" w:rsidP="00691D23" w:rsidRDefault="00691D23">
            <w:r>
              <w:t>52</w:t>
            </w:r>
          </w:p>
        </w:tc>
      </w:tr>
      <w:tr w:rsidR="00CF1D95" w:rsidTr="00691D23">
        <w:tc>
          <w:tcPr>
            <w:tcW w:w="8217" w:type="dxa"/>
          </w:tcPr>
          <w:p w:rsidR="00CF1D95" w:rsidP="00CF1D95" w:rsidRDefault="00691D23">
            <w:pPr>
              <w:pStyle w:val="ListParagraph"/>
              <w:numPr>
                <w:ilvl w:val="0"/>
                <w:numId w:val="40"/>
              </w:numPr>
            </w:pPr>
            <w:r>
              <w:t>Managing self and others</w:t>
            </w:r>
          </w:p>
        </w:tc>
        <w:tc>
          <w:tcPr>
            <w:tcW w:w="1270" w:type="dxa"/>
          </w:tcPr>
          <w:p w:rsidR="00CF1D95" w:rsidP="00691D23" w:rsidRDefault="00691D23">
            <w:r>
              <w:t>54</w:t>
            </w:r>
          </w:p>
        </w:tc>
      </w:tr>
      <w:tr w:rsidR="00CF1D95" w:rsidTr="00691D23">
        <w:tc>
          <w:tcPr>
            <w:tcW w:w="8217" w:type="dxa"/>
          </w:tcPr>
          <w:p w:rsidR="00CF1D95" w:rsidP="00CF1D95" w:rsidRDefault="00691D23">
            <w:pPr>
              <w:pStyle w:val="ListParagraph"/>
              <w:numPr>
                <w:ilvl w:val="0"/>
                <w:numId w:val="40"/>
              </w:numPr>
            </w:pPr>
            <w:r>
              <w:t>Life Long learning</w:t>
            </w:r>
          </w:p>
        </w:tc>
        <w:tc>
          <w:tcPr>
            <w:tcW w:w="1270" w:type="dxa"/>
          </w:tcPr>
          <w:p w:rsidR="00CF1D95" w:rsidP="00691D23" w:rsidRDefault="00691D23">
            <w:r>
              <w:t>56</w:t>
            </w:r>
          </w:p>
        </w:tc>
      </w:tr>
      <w:tr w:rsidR="00691D23" w:rsidTr="00691D23">
        <w:tc>
          <w:tcPr>
            <w:tcW w:w="8217" w:type="dxa"/>
          </w:tcPr>
          <w:p w:rsidR="00691D23" w:rsidP="00CF1D95" w:rsidRDefault="00691D23">
            <w:pPr>
              <w:pStyle w:val="ListParagraph"/>
              <w:numPr>
                <w:ilvl w:val="0"/>
                <w:numId w:val="40"/>
              </w:numPr>
            </w:pPr>
            <w:r>
              <w:t xml:space="preserve"> Multi-professional working and inter agency collaboration</w:t>
            </w:r>
          </w:p>
        </w:tc>
        <w:tc>
          <w:tcPr>
            <w:tcW w:w="1270" w:type="dxa"/>
          </w:tcPr>
          <w:p w:rsidR="00691D23" w:rsidP="00691D23" w:rsidRDefault="00691D23">
            <w:r>
              <w:t>58</w:t>
            </w:r>
          </w:p>
        </w:tc>
      </w:tr>
      <w:tr w:rsidR="00691D23" w:rsidTr="00691D23">
        <w:tc>
          <w:tcPr>
            <w:tcW w:w="8217" w:type="dxa"/>
          </w:tcPr>
          <w:p w:rsidR="00691D23" w:rsidP="00CF1D95" w:rsidRDefault="00691D23">
            <w:pPr>
              <w:pStyle w:val="ListParagraph"/>
              <w:numPr>
                <w:ilvl w:val="0"/>
                <w:numId w:val="40"/>
              </w:numPr>
            </w:pPr>
            <w:r>
              <w:t xml:space="preserve"> Evidence based practice and evaluation of practice</w:t>
            </w:r>
          </w:p>
        </w:tc>
        <w:tc>
          <w:tcPr>
            <w:tcW w:w="1270" w:type="dxa"/>
          </w:tcPr>
          <w:p w:rsidR="00691D23" w:rsidP="00691D23" w:rsidRDefault="00691D23">
            <w:r>
              <w:t>60</w:t>
            </w:r>
          </w:p>
        </w:tc>
      </w:tr>
      <w:tr w:rsidR="00691D23" w:rsidTr="00691D23">
        <w:tc>
          <w:tcPr>
            <w:tcW w:w="8217" w:type="dxa"/>
          </w:tcPr>
          <w:p w:rsidR="00691D23" w:rsidP="00CF1D95" w:rsidRDefault="00691D23">
            <w:pPr>
              <w:pStyle w:val="ListParagraph"/>
              <w:numPr>
                <w:ilvl w:val="0"/>
                <w:numId w:val="40"/>
              </w:numPr>
            </w:pPr>
            <w:r>
              <w:t xml:space="preserve"> Information technology skills</w:t>
            </w:r>
          </w:p>
        </w:tc>
        <w:tc>
          <w:tcPr>
            <w:tcW w:w="1270" w:type="dxa"/>
          </w:tcPr>
          <w:p w:rsidR="00691D23" w:rsidP="00691D23" w:rsidRDefault="00691D23">
            <w:r>
              <w:t>62</w:t>
            </w:r>
          </w:p>
        </w:tc>
      </w:tr>
      <w:tr w:rsidR="00691D23" w:rsidTr="00691D23">
        <w:tc>
          <w:tcPr>
            <w:tcW w:w="8217" w:type="dxa"/>
          </w:tcPr>
          <w:p w:rsidR="00691D23" w:rsidP="00CF1D95" w:rsidRDefault="00691D23">
            <w:pPr>
              <w:pStyle w:val="ListParagraph"/>
              <w:numPr>
                <w:ilvl w:val="0"/>
                <w:numId w:val="40"/>
              </w:numPr>
            </w:pPr>
            <w:r>
              <w:t xml:space="preserve"> Audit</w:t>
            </w:r>
          </w:p>
        </w:tc>
        <w:tc>
          <w:tcPr>
            <w:tcW w:w="1270" w:type="dxa"/>
          </w:tcPr>
          <w:p w:rsidR="00691D23" w:rsidP="00691D23" w:rsidRDefault="00691D23">
            <w:r>
              <w:t>64</w:t>
            </w:r>
          </w:p>
        </w:tc>
      </w:tr>
      <w:tr w:rsidR="00CF1D95" w:rsidTr="00691D23">
        <w:tc>
          <w:tcPr>
            <w:tcW w:w="8217" w:type="dxa"/>
          </w:tcPr>
          <w:p w:rsidR="00CF1D95" w:rsidP="00691D23" w:rsidRDefault="00CF1D95">
            <w:r>
              <w:t>Confirmation of proficiency</w:t>
            </w:r>
          </w:p>
        </w:tc>
        <w:tc>
          <w:tcPr>
            <w:tcW w:w="1270" w:type="dxa"/>
          </w:tcPr>
          <w:p w:rsidR="00CF1D95" w:rsidP="00691D23" w:rsidRDefault="00691D23">
            <w:r>
              <w:t>65</w:t>
            </w:r>
          </w:p>
        </w:tc>
      </w:tr>
      <w:tr w:rsidR="00691D23" w:rsidTr="00691D23">
        <w:tc>
          <w:tcPr>
            <w:tcW w:w="8217" w:type="dxa"/>
          </w:tcPr>
          <w:p w:rsidR="00691D23" w:rsidP="00691D23" w:rsidRDefault="00691D23">
            <w:r>
              <w:t>Reference list</w:t>
            </w:r>
          </w:p>
        </w:tc>
        <w:tc>
          <w:tcPr>
            <w:tcW w:w="1270" w:type="dxa"/>
          </w:tcPr>
          <w:p w:rsidR="00691D23" w:rsidP="00691D23" w:rsidRDefault="00691D23">
            <w:r>
              <w:t>66</w:t>
            </w:r>
          </w:p>
        </w:tc>
      </w:tr>
    </w:tbl>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00B27502" w:rsidP="00D41400" w:rsidRDefault="00B27502">
      <w:pPr>
        <w:rPr>
          <w:b/>
        </w:rPr>
      </w:pPr>
    </w:p>
    <w:p w:rsidRPr="00A95601" w:rsidR="00D41400" w:rsidP="00D41400" w:rsidRDefault="00D41400">
      <w:pPr>
        <w:rPr>
          <w:rFonts w:asciiTheme="majorHAnsi" w:hAnsiTheme="majorHAnsi" w:eastAsiaTheme="majorEastAsia" w:cstheme="majorBidi"/>
          <w:b/>
          <w:color w:val="17365D" w:themeColor="text2" w:themeShade="BF"/>
          <w:spacing w:val="5"/>
          <w:kern w:val="28"/>
          <w:sz w:val="52"/>
          <w:szCs w:val="52"/>
        </w:rPr>
      </w:pPr>
      <w:r w:rsidRPr="00A95601">
        <w:rPr>
          <w:b/>
        </w:rPr>
        <w:t>Introduction</w:t>
      </w:r>
    </w:p>
    <w:p w:rsidR="00D41400" w:rsidP="00D41400" w:rsidRDefault="00D41400">
      <w:pPr>
        <w:rPr>
          <w:rFonts w:cs="Arial"/>
          <w:szCs w:val="22"/>
        </w:rPr>
      </w:pPr>
    </w:p>
    <w:p w:rsidRPr="0049099E" w:rsidR="00D41400" w:rsidP="00D41400" w:rsidRDefault="00D41400">
      <w:pPr>
        <w:rPr>
          <w:rFonts w:cs="Arial"/>
          <w:szCs w:val="22"/>
        </w:rPr>
      </w:pPr>
      <w:r w:rsidRPr="00925AAC">
        <w:rPr>
          <w:rFonts w:cs="Arial"/>
          <w:szCs w:val="22"/>
        </w:rPr>
        <w:t>Practice placement areas in Yorkshire and the Humber provide students with a diverse and varied experience</w:t>
      </w:r>
      <w:r w:rsidRPr="0049099E">
        <w:rPr>
          <w:rFonts w:cs="Arial"/>
          <w:szCs w:val="22"/>
        </w:rPr>
        <w:t xml:space="preserve"> of midwifery practice.  Six universities providing pre-registration midwifery programmes within the region are working in partnership to provide the best practice experience and to utilise all practice placement areas. To fully utilise the practice areas students could be allocated to practice placements throughout the region. This will mean that a sign-off mentor could be supporting the learning and assessment of students from any of the six universities. To support and assist students and sign-off mentors with the assessment process the Strategic Health Authority funded the development of a common practice assessment document.</w:t>
      </w:r>
    </w:p>
    <w:p w:rsidR="00D41400" w:rsidP="00D41400" w:rsidRDefault="00D41400">
      <w:pPr>
        <w:jc w:val="both"/>
        <w:outlineLvl w:val="0"/>
      </w:pPr>
    </w:p>
    <w:p w:rsidR="00D41400" w:rsidP="00D41400" w:rsidRDefault="00D41400">
      <w:pPr>
        <w:jc w:val="both"/>
      </w:pPr>
      <w:r>
        <w:t xml:space="preserve">This common assessment practice document records an individual student midwife’s progress towards becoming a registered midwife. Education programmes are designed to prepare students to practise safely and effectively so that on registration they can assume responsibility and accountability for their practice as midwives (NMC 2009). </w:t>
      </w:r>
    </w:p>
    <w:p w:rsidR="00D41400" w:rsidP="00D41400" w:rsidRDefault="00D41400">
      <w:pPr>
        <w:jc w:val="both"/>
      </w:pPr>
    </w:p>
    <w:p w:rsidR="00D41400" w:rsidP="00D41400" w:rsidRDefault="00D41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n-US"/>
        </w:rPr>
      </w:pPr>
      <w:r>
        <w:t xml:space="preserve">The sign-off mentor and student should make sure all discussions, feedback, self-assessment and practice assessment are carefully recorded and documented within the common assessment document. </w:t>
      </w:r>
      <w:bookmarkStart w:name="_GoBack" w:id="1"/>
      <w:r>
        <w:rPr>
          <w:lang w:val="en-US"/>
        </w:rPr>
        <w:t>Record keeping</w:t>
      </w:r>
      <w:bookmarkEnd w:id="1"/>
      <w:r>
        <w:rPr>
          <w:lang w:val="en-US"/>
        </w:rPr>
        <w:t xml:space="preserve"> is an important part of midwifery education and should be viewed as integral process to supporting learning and assessment in practice.</w:t>
      </w:r>
      <w:r>
        <w:t xml:space="preserve"> </w:t>
      </w:r>
      <w:r>
        <w:rPr>
          <w:lang w:val="en-US"/>
        </w:rPr>
        <w:t xml:space="preserve">The best records are ones that are a product of consultation and discussion between healthcare professionals, lecturers and midwives supporting students in practice. </w:t>
      </w:r>
    </w:p>
    <w:p w:rsidR="00D41400" w:rsidP="00D41400" w:rsidRDefault="00D41400">
      <w:pPr>
        <w:jc w:val="both"/>
      </w:pPr>
    </w:p>
    <w:p w:rsidRPr="00315306" w:rsidR="00D41400" w:rsidP="00D41400" w:rsidRDefault="00D41400">
      <w:pPr>
        <w:jc w:val="both"/>
        <w:rPr>
          <w:b/>
          <w:i/>
        </w:rPr>
      </w:pPr>
      <w:r>
        <w:t xml:space="preserve">Any queries regarding the common assessment document or practice placement should be made to the individual University link lecturer or module team member. Also, information can be accessed related to sign-off mentors, supporting learning and assessment of students in individual University practice website or from the NMC publication </w:t>
      </w:r>
      <w:r w:rsidRPr="00301FE4">
        <w:t>Standards to support learning and assessment in practice</w:t>
      </w:r>
      <w:r w:rsidRPr="00A7139B">
        <w:rPr>
          <w:i/>
        </w:rPr>
        <w:t xml:space="preserve"> </w:t>
      </w:r>
      <w:r w:rsidRPr="00A7139B">
        <w:t>(NMC</w:t>
      </w:r>
      <w:r>
        <w:t xml:space="preserve"> </w:t>
      </w:r>
      <w:r w:rsidRPr="00A7139B">
        <w:t>2008).</w:t>
      </w:r>
    </w:p>
    <w:p w:rsidR="00D41400" w:rsidP="00D41400" w:rsidRDefault="00D41400">
      <w:pPr>
        <w:jc w:val="both"/>
        <w:outlineLvl w:val="0"/>
        <w:rPr>
          <w:b/>
          <w:u w:val="single"/>
        </w:rPr>
      </w:pPr>
    </w:p>
    <w:p w:rsidRPr="00925AAC" w:rsidR="00D41400" w:rsidP="00D41400" w:rsidRDefault="00D41400">
      <w:pPr>
        <w:pStyle w:val="Title"/>
      </w:pPr>
      <w:r>
        <w:rPr>
          <w:u w:val="single"/>
        </w:rPr>
        <w:br w:type="page"/>
      </w:r>
      <w:r w:rsidRPr="00925AAC">
        <w:lastRenderedPageBreak/>
        <w:t>Instructions for use</w:t>
      </w:r>
    </w:p>
    <w:p w:rsidRPr="00925AAC" w:rsidR="00D41400" w:rsidP="00D41400" w:rsidRDefault="00D41400">
      <w:pPr>
        <w:pStyle w:val="Subtitle"/>
        <w:rPr>
          <w:rFonts w:ascii="Arial" w:hAnsi="Arial"/>
          <w:b w:val="0"/>
          <w:sz w:val="22"/>
          <w:szCs w:val="22"/>
        </w:rPr>
      </w:pPr>
      <w:r w:rsidRPr="00925AAC">
        <w:rPr>
          <w:rFonts w:ascii="Arial" w:hAnsi="Arial"/>
          <w:b w:val="0"/>
          <w:sz w:val="22"/>
          <w:szCs w:val="22"/>
        </w:rPr>
        <w:t xml:space="preserve">In accordance with Standard 15 of the Standards for Pre-registration education (NMC, 2009), clinical practice must be graded and be counted as part of the academic award. </w:t>
      </w:r>
      <w:r>
        <w:rPr>
          <w:rFonts w:ascii="Arial" w:hAnsi="Arial"/>
          <w:b w:val="0"/>
          <w:sz w:val="22"/>
          <w:szCs w:val="22"/>
        </w:rPr>
        <w:t>This document should be completed alongside your p</w:t>
      </w:r>
      <w:r w:rsidRPr="00925AAC">
        <w:rPr>
          <w:rFonts w:ascii="Arial" w:hAnsi="Arial"/>
          <w:b w:val="0"/>
          <w:sz w:val="22"/>
          <w:szCs w:val="22"/>
        </w:rPr>
        <w:t>ortfolio</w:t>
      </w:r>
      <w:r>
        <w:rPr>
          <w:rFonts w:ascii="Arial" w:hAnsi="Arial"/>
          <w:b w:val="0"/>
          <w:sz w:val="22"/>
          <w:szCs w:val="22"/>
        </w:rPr>
        <w:t xml:space="preserve"> </w:t>
      </w:r>
      <w:r w:rsidR="00F7078F">
        <w:rPr>
          <w:rFonts w:ascii="Arial" w:hAnsi="Arial"/>
          <w:b w:val="0"/>
          <w:sz w:val="22"/>
          <w:szCs w:val="22"/>
        </w:rPr>
        <w:t xml:space="preserve">which </w:t>
      </w:r>
      <w:r w:rsidRPr="00925AAC" w:rsidR="00F7078F">
        <w:rPr>
          <w:rFonts w:ascii="Arial" w:hAnsi="Arial"/>
          <w:b w:val="0"/>
          <w:sz w:val="22"/>
          <w:szCs w:val="22"/>
        </w:rPr>
        <w:t>is</w:t>
      </w:r>
      <w:r w:rsidRPr="00925AAC">
        <w:rPr>
          <w:rFonts w:ascii="Arial" w:hAnsi="Arial"/>
          <w:b w:val="0"/>
          <w:sz w:val="22"/>
          <w:szCs w:val="22"/>
        </w:rPr>
        <w:t xml:space="preserve"> a key assessment document which is used to records all clinical experience and assessments in practice throughout your three year programme.  </w:t>
      </w:r>
    </w:p>
    <w:p w:rsidRPr="00925AAC" w:rsidR="00D41400" w:rsidP="00D41400" w:rsidRDefault="00D41400">
      <w:pPr>
        <w:tabs>
          <w:tab w:val="left" w:pos="2069"/>
        </w:tabs>
        <w:rPr>
          <w:sz w:val="22"/>
          <w:szCs w:val="22"/>
        </w:rPr>
      </w:pPr>
      <w:r>
        <w:rPr>
          <w:sz w:val="22"/>
          <w:szCs w:val="22"/>
        </w:rPr>
        <w:tab/>
      </w:r>
    </w:p>
    <w:p w:rsidRPr="00925AAC" w:rsidR="00D41400" w:rsidP="00D41400" w:rsidRDefault="00D41400">
      <w:pPr>
        <w:rPr>
          <w:b/>
          <w:sz w:val="22"/>
          <w:szCs w:val="22"/>
        </w:rPr>
      </w:pPr>
      <w:r>
        <w:rPr>
          <w:sz w:val="22"/>
          <w:szCs w:val="22"/>
        </w:rPr>
        <w:t>This practice assessment</w:t>
      </w:r>
      <w:r w:rsidRPr="00925AAC">
        <w:rPr>
          <w:sz w:val="22"/>
          <w:szCs w:val="22"/>
        </w:rPr>
        <w:t xml:space="preserve"> is an important document.  Its correct use will assist you in identifying and achieving learning needs, planning appropriate clinical activities and applying the theoretical aspects of the course to clinical practice.</w:t>
      </w:r>
    </w:p>
    <w:p w:rsidRPr="00925AAC" w:rsidR="00D41400" w:rsidP="00D41400" w:rsidRDefault="00D41400">
      <w:pPr>
        <w:rPr>
          <w:b/>
          <w:sz w:val="22"/>
          <w:szCs w:val="22"/>
        </w:rPr>
      </w:pPr>
    </w:p>
    <w:p w:rsidRPr="00925AAC" w:rsidR="00D41400" w:rsidP="00D41400" w:rsidRDefault="00D41400">
      <w:pPr>
        <w:rPr>
          <w:color w:val="FF0000"/>
          <w:sz w:val="22"/>
          <w:szCs w:val="22"/>
        </w:rPr>
      </w:pPr>
      <w:r>
        <w:rPr>
          <w:sz w:val="22"/>
          <w:szCs w:val="22"/>
        </w:rPr>
        <w:t xml:space="preserve">Your </w:t>
      </w:r>
      <w:r w:rsidRPr="00925AAC">
        <w:rPr>
          <w:sz w:val="22"/>
          <w:szCs w:val="22"/>
        </w:rPr>
        <w:t xml:space="preserve">portfolio will also provide the essential evidence of progress needed to pass the summative assessment of each practice module; demonstrate that the minimum amount of clinical experience required by the NMC has been achieved and by the end of the programme that the student has been assessed as competent in accordance with the European Legislation (80/155/EEC) and as amended by European Union Directive (89/594/EEC) and the Standards for pre-registration programmes (NMC, 2009). </w:t>
      </w:r>
    </w:p>
    <w:p w:rsidR="00D41400" w:rsidP="00D41400" w:rsidRDefault="00D41400">
      <w:pPr>
        <w:rPr>
          <w:b/>
        </w:rPr>
      </w:pPr>
    </w:p>
    <w:p w:rsidRPr="00925AAC" w:rsidR="00D41400" w:rsidP="00D41400" w:rsidRDefault="00D41400">
      <w:pPr>
        <w:rPr>
          <w:b/>
          <w:sz w:val="22"/>
          <w:szCs w:val="22"/>
        </w:rPr>
      </w:pPr>
      <w:r w:rsidRPr="00925AAC">
        <w:rPr>
          <w:b/>
          <w:sz w:val="22"/>
          <w:szCs w:val="22"/>
        </w:rPr>
        <w:t>Responsibilities</w:t>
      </w:r>
    </w:p>
    <w:p w:rsidR="00D41400" w:rsidP="00D41400" w:rsidRDefault="00D41400">
      <w:pPr>
        <w:rPr>
          <w:sz w:val="22"/>
          <w:szCs w:val="22"/>
        </w:rPr>
      </w:pPr>
    </w:p>
    <w:p w:rsidRPr="00925AAC" w:rsidR="00D41400" w:rsidP="00D41400" w:rsidRDefault="00D41400">
      <w:pPr>
        <w:rPr>
          <w:sz w:val="22"/>
          <w:szCs w:val="22"/>
        </w:rPr>
      </w:pPr>
      <w:r w:rsidRPr="00925AAC">
        <w:rPr>
          <w:sz w:val="22"/>
          <w:szCs w:val="22"/>
        </w:rPr>
        <w:t xml:space="preserve">It is the </w:t>
      </w:r>
      <w:r w:rsidRPr="00925AAC">
        <w:rPr>
          <w:b/>
          <w:sz w:val="22"/>
          <w:szCs w:val="22"/>
        </w:rPr>
        <w:t>student’s</w:t>
      </w:r>
      <w:r w:rsidRPr="00925AAC">
        <w:rPr>
          <w:sz w:val="22"/>
          <w:szCs w:val="22"/>
        </w:rPr>
        <w:t xml:space="preserve"> responsibility to produce evidence that the assessment criteria have been met. </w:t>
      </w:r>
    </w:p>
    <w:p w:rsidRPr="00925AAC" w:rsidR="00D41400" w:rsidP="00D41400" w:rsidRDefault="00D41400">
      <w:pPr>
        <w:rPr>
          <w:sz w:val="22"/>
          <w:szCs w:val="22"/>
        </w:rPr>
      </w:pPr>
    </w:p>
    <w:p w:rsidRPr="00925AAC" w:rsidR="00D41400" w:rsidP="00D41400" w:rsidRDefault="00D41400">
      <w:pPr>
        <w:rPr>
          <w:sz w:val="22"/>
          <w:szCs w:val="22"/>
        </w:rPr>
      </w:pPr>
      <w:r w:rsidRPr="00925AAC">
        <w:rPr>
          <w:sz w:val="22"/>
          <w:szCs w:val="22"/>
        </w:rPr>
        <w:t xml:space="preserve">It is the </w:t>
      </w:r>
      <w:r w:rsidRPr="00925AAC">
        <w:rPr>
          <w:b/>
          <w:sz w:val="22"/>
          <w:szCs w:val="22"/>
        </w:rPr>
        <w:t xml:space="preserve">sign-off mentor’s </w:t>
      </w:r>
      <w:r w:rsidRPr="00925AAC">
        <w:rPr>
          <w:sz w:val="22"/>
          <w:szCs w:val="22"/>
        </w:rPr>
        <w:t xml:space="preserve">responsibility to consider the validity and reliability of any evidence presented and to advise on any additional evidence required for appropriate assessment.  When the available evidence does not clearly demonstrate achievement of the set criteria, the mentor should discuss the outcome with the link lecturer. </w:t>
      </w:r>
    </w:p>
    <w:p w:rsidRPr="00925AAC" w:rsidR="00D41400" w:rsidP="00D41400" w:rsidRDefault="00D41400">
      <w:pPr>
        <w:rPr>
          <w:sz w:val="22"/>
          <w:szCs w:val="22"/>
        </w:rPr>
      </w:pPr>
    </w:p>
    <w:p w:rsidRPr="00925AAC" w:rsidR="00D41400" w:rsidP="00D41400" w:rsidRDefault="00D41400">
      <w:pPr>
        <w:rPr>
          <w:sz w:val="22"/>
          <w:szCs w:val="22"/>
        </w:rPr>
      </w:pPr>
      <w:r w:rsidRPr="00925AAC">
        <w:rPr>
          <w:sz w:val="22"/>
          <w:szCs w:val="22"/>
        </w:rPr>
        <w:t xml:space="preserve">It is the </w:t>
      </w:r>
      <w:r w:rsidRPr="00925AAC">
        <w:rPr>
          <w:b/>
          <w:sz w:val="22"/>
          <w:szCs w:val="22"/>
        </w:rPr>
        <w:t>link lecturer’s</w:t>
      </w:r>
      <w:r w:rsidRPr="00925AAC">
        <w:rPr>
          <w:sz w:val="22"/>
          <w:szCs w:val="22"/>
        </w:rPr>
        <w:t xml:space="preserve"> responsibility to monitor the </w:t>
      </w:r>
      <w:r>
        <w:rPr>
          <w:sz w:val="22"/>
          <w:szCs w:val="22"/>
        </w:rPr>
        <w:t xml:space="preserve">consistency of the </w:t>
      </w:r>
      <w:r w:rsidRPr="00925AAC">
        <w:rPr>
          <w:sz w:val="22"/>
          <w:szCs w:val="22"/>
        </w:rPr>
        <w:t xml:space="preserve">assessment process in clinical practice ensuring valid and appropriate assessment of practice. The link lecturer will support the assessment process through tripartite practice placement </w:t>
      </w:r>
      <w:r>
        <w:rPr>
          <w:sz w:val="22"/>
          <w:szCs w:val="22"/>
        </w:rPr>
        <w:t xml:space="preserve">discussions/ </w:t>
      </w:r>
      <w:r w:rsidRPr="00925AAC">
        <w:rPr>
          <w:sz w:val="22"/>
          <w:szCs w:val="22"/>
        </w:rPr>
        <w:t>interviews. If a stud</w:t>
      </w:r>
      <w:r>
        <w:rPr>
          <w:sz w:val="22"/>
          <w:szCs w:val="22"/>
        </w:rPr>
        <w:t>ent fails the practice module</w:t>
      </w:r>
      <w:r w:rsidRPr="00925AAC">
        <w:rPr>
          <w:sz w:val="22"/>
          <w:szCs w:val="22"/>
        </w:rPr>
        <w:t xml:space="preserve"> the link lecturer wil</w:t>
      </w:r>
      <w:r>
        <w:rPr>
          <w:sz w:val="22"/>
          <w:szCs w:val="22"/>
        </w:rPr>
        <w:t>l inform the relevant module leader</w:t>
      </w:r>
      <w:r w:rsidRPr="00925AAC">
        <w:rPr>
          <w:sz w:val="22"/>
          <w:szCs w:val="22"/>
        </w:rPr>
        <w:t xml:space="preserve">. </w:t>
      </w:r>
    </w:p>
    <w:p w:rsidRPr="00925AAC" w:rsidR="00D41400" w:rsidP="00D41400" w:rsidRDefault="00D41400">
      <w:pPr>
        <w:rPr>
          <w:sz w:val="22"/>
          <w:szCs w:val="22"/>
        </w:rPr>
      </w:pPr>
    </w:p>
    <w:p w:rsidRPr="00925AAC" w:rsidR="00D41400" w:rsidP="00D41400" w:rsidRDefault="00D41400">
      <w:pPr>
        <w:rPr>
          <w:b/>
          <w:sz w:val="22"/>
          <w:szCs w:val="22"/>
        </w:rPr>
      </w:pPr>
      <w:r w:rsidRPr="00925AAC">
        <w:rPr>
          <w:b/>
          <w:sz w:val="22"/>
          <w:szCs w:val="22"/>
        </w:rPr>
        <w:t>Record of clinical/educational experience (diary pages)</w:t>
      </w:r>
    </w:p>
    <w:p w:rsidRPr="00925AAC" w:rsidR="00D41400" w:rsidP="00D41400" w:rsidRDefault="00D41400">
      <w:pPr>
        <w:rPr>
          <w:sz w:val="22"/>
          <w:szCs w:val="22"/>
        </w:rPr>
      </w:pPr>
      <w:r w:rsidRPr="00925AAC">
        <w:rPr>
          <w:sz w:val="22"/>
          <w:szCs w:val="22"/>
        </w:rPr>
        <w:t>You are required to record brief details of educational and clinical activities undertaken as a part of the programme.  This information will be used to demonstrate</w:t>
      </w:r>
      <w:r w:rsidRPr="00925AAC">
        <w:rPr>
          <w:color w:val="FF0000"/>
          <w:sz w:val="22"/>
          <w:szCs w:val="22"/>
        </w:rPr>
        <w:t xml:space="preserve"> </w:t>
      </w:r>
      <w:r w:rsidRPr="00925AAC">
        <w:rPr>
          <w:sz w:val="22"/>
          <w:szCs w:val="22"/>
        </w:rPr>
        <w:t>the engagement</w:t>
      </w:r>
      <w:r w:rsidRPr="00925AAC">
        <w:rPr>
          <w:color w:val="FF0000"/>
          <w:sz w:val="22"/>
          <w:szCs w:val="22"/>
        </w:rPr>
        <w:t xml:space="preserve"> </w:t>
      </w:r>
      <w:r w:rsidRPr="00925AAC">
        <w:rPr>
          <w:sz w:val="22"/>
          <w:szCs w:val="22"/>
        </w:rPr>
        <w:t xml:space="preserve">in sufficient clinical and educational activities to warrant the academic award.  It will also be used to assist in identifying factors which may be hindering your progress. </w:t>
      </w:r>
    </w:p>
    <w:p w:rsidRPr="00925AAC" w:rsidR="00D41400" w:rsidP="00D41400" w:rsidRDefault="00D41400">
      <w:pPr>
        <w:rPr>
          <w:sz w:val="22"/>
          <w:szCs w:val="22"/>
        </w:rPr>
      </w:pPr>
    </w:p>
    <w:p w:rsidRPr="00925AAC" w:rsidR="00D41400" w:rsidP="00D41400" w:rsidRDefault="00D41400">
      <w:pPr>
        <w:rPr>
          <w:b/>
          <w:sz w:val="22"/>
          <w:szCs w:val="22"/>
        </w:rPr>
      </w:pPr>
      <w:r w:rsidRPr="00925AAC">
        <w:rPr>
          <w:b/>
          <w:sz w:val="22"/>
          <w:szCs w:val="22"/>
        </w:rPr>
        <w:t xml:space="preserve">The learning contract   </w:t>
      </w:r>
    </w:p>
    <w:p w:rsidRPr="00925AAC" w:rsidR="00D41400" w:rsidP="00D41400" w:rsidRDefault="00D41400">
      <w:pPr>
        <w:rPr>
          <w:sz w:val="22"/>
          <w:szCs w:val="22"/>
        </w:rPr>
      </w:pPr>
      <w:r w:rsidRPr="00925AAC">
        <w:rPr>
          <w:sz w:val="22"/>
          <w:szCs w:val="22"/>
        </w:rPr>
        <w:t>During the programme you will undertake six practice modules.  A new learning contract will be negotiated at the beginning of each module.  The contracts are colour coded to denote the different practice modules.</w:t>
      </w:r>
    </w:p>
    <w:p w:rsidRPr="00925AAC" w:rsidR="00D41400" w:rsidP="00D41400" w:rsidRDefault="00D41400">
      <w:pPr>
        <w:rPr>
          <w:sz w:val="22"/>
          <w:szCs w:val="22"/>
        </w:rPr>
      </w:pPr>
      <w:r w:rsidRPr="00925AAC">
        <w:rPr>
          <w:sz w:val="22"/>
          <w:szCs w:val="22"/>
        </w:rPr>
        <w:t xml:space="preserve"> </w:t>
      </w:r>
    </w:p>
    <w:p w:rsidRPr="00925AAC" w:rsidR="00D41400" w:rsidP="00D41400" w:rsidRDefault="00D41400">
      <w:pPr>
        <w:rPr>
          <w:sz w:val="22"/>
          <w:szCs w:val="22"/>
        </w:rPr>
      </w:pPr>
      <w:r w:rsidRPr="00925AAC">
        <w:rPr>
          <w:sz w:val="22"/>
          <w:szCs w:val="22"/>
        </w:rPr>
        <w:t>The learning contract is negotiated between you and your sign-off mentor.  The main purpose is to ensure you gain appropriate clinical experience, allowing the development and assessment of clinical skills directly related to the aspects of midwifery theory being studied.</w:t>
      </w:r>
    </w:p>
    <w:p w:rsidR="00D41400" w:rsidP="00D41400" w:rsidRDefault="00D41400">
      <w:pPr>
        <w:rPr>
          <w:sz w:val="22"/>
          <w:szCs w:val="22"/>
        </w:rPr>
      </w:pPr>
    </w:p>
    <w:p w:rsidRPr="00925AAC" w:rsidR="00D41400" w:rsidP="00D41400" w:rsidRDefault="00D41400">
      <w:pPr>
        <w:rPr>
          <w:sz w:val="22"/>
          <w:szCs w:val="22"/>
        </w:rPr>
      </w:pPr>
      <w:r w:rsidRPr="00925AAC">
        <w:rPr>
          <w:sz w:val="22"/>
          <w:szCs w:val="22"/>
        </w:rPr>
        <w:br w:type="page"/>
        <w:t>Th</w:t>
      </w:r>
      <w:r>
        <w:rPr>
          <w:sz w:val="22"/>
          <w:szCs w:val="22"/>
        </w:rPr>
        <w:t xml:space="preserve">e contract is divided into three </w:t>
      </w:r>
      <w:r w:rsidRPr="00925AAC">
        <w:rPr>
          <w:sz w:val="22"/>
          <w:szCs w:val="22"/>
        </w:rPr>
        <w:t>activities:</w:t>
      </w:r>
    </w:p>
    <w:p w:rsidRPr="00925AAC" w:rsidR="00D41400" w:rsidP="00D41400" w:rsidRDefault="00D41400">
      <w:pPr>
        <w:rPr>
          <w:sz w:val="22"/>
          <w:szCs w:val="22"/>
        </w:rPr>
      </w:pPr>
    </w:p>
    <w:p w:rsidRPr="00925AAC" w:rsidR="00D41400" w:rsidP="00D41400" w:rsidRDefault="00D41400">
      <w:pPr>
        <w:numPr>
          <w:ilvl w:val="0"/>
          <w:numId w:val="19"/>
        </w:numPr>
        <w:rPr>
          <w:sz w:val="22"/>
          <w:szCs w:val="22"/>
        </w:rPr>
      </w:pPr>
      <w:r w:rsidRPr="00925AAC">
        <w:rPr>
          <w:b/>
          <w:sz w:val="22"/>
          <w:szCs w:val="22"/>
        </w:rPr>
        <w:t>Identify learning needs</w:t>
      </w:r>
      <w:r w:rsidRPr="00925AAC">
        <w:rPr>
          <w:sz w:val="22"/>
          <w:szCs w:val="22"/>
        </w:rPr>
        <w:t xml:space="preserve">: you should complete this section prior to the commencement of the placement. </w:t>
      </w:r>
    </w:p>
    <w:p w:rsidRPr="00925AAC" w:rsidR="00D41400" w:rsidP="00D41400" w:rsidRDefault="00D41400">
      <w:pPr>
        <w:numPr>
          <w:ilvl w:val="0"/>
          <w:numId w:val="19"/>
        </w:numPr>
        <w:rPr>
          <w:color w:val="FF0000"/>
          <w:sz w:val="22"/>
          <w:szCs w:val="22"/>
        </w:rPr>
      </w:pPr>
      <w:r w:rsidRPr="00925AAC">
        <w:rPr>
          <w:b/>
          <w:sz w:val="22"/>
          <w:szCs w:val="22"/>
        </w:rPr>
        <w:t>Learning opportunities</w:t>
      </w:r>
      <w:r w:rsidRPr="00925AAC">
        <w:rPr>
          <w:sz w:val="22"/>
          <w:szCs w:val="22"/>
        </w:rPr>
        <w:t>: should be identified by you and your sign-off mentor together at the start of the placement</w:t>
      </w:r>
      <w:r w:rsidRPr="00925AAC">
        <w:rPr>
          <w:color w:val="FF0000"/>
          <w:sz w:val="22"/>
          <w:szCs w:val="22"/>
        </w:rPr>
        <w:t xml:space="preserve">. </w:t>
      </w:r>
    </w:p>
    <w:p w:rsidRPr="00925AAC" w:rsidR="00D41400" w:rsidP="00D41400" w:rsidRDefault="00D41400">
      <w:pPr>
        <w:numPr>
          <w:ilvl w:val="0"/>
          <w:numId w:val="19"/>
        </w:numPr>
        <w:rPr>
          <w:color w:val="FF0000"/>
          <w:sz w:val="22"/>
          <w:szCs w:val="22"/>
        </w:rPr>
      </w:pPr>
      <w:r>
        <w:rPr>
          <w:b/>
          <w:sz w:val="22"/>
          <w:szCs w:val="22"/>
        </w:rPr>
        <w:t xml:space="preserve">Preliminary action </w:t>
      </w:r>
      <w:r w:rsidRPr="00925AAC">
        <w:rPr>
          <w:b/>
          <w:sz w:val="22"/>
          <w:szCs w:val="22"/>
        </w:rPr>
        <w:t>plan:</w:t>
      </w:r>
      <w:r w:rsidRPr="00925AAC">
        <w:rPr>
          <w:sz w:val="22"/>
          <w:szCs w:val="22"/>
        </w:rPr>
        <w:t xml:space="preserve"> should be completed by you and your sign-off mentor together at the start of the placement</w:t>
      </w:r>
      <w:r w:rsidRPr="00925AAC">
        <w:rPr>
          <w:color w:val="FF0000"/>
          <w:sz w:val="22"/>
          <w:szCs w:val="22"/>
        </w:rPr>
        <w:t xml:space="preserve">. </w:t>
      </w:r>
    </w:p>
    <w:p w:rsidRPr="00925AAC" w:rsidR="00D41400" w:rsidP="00D41400" w:rsidRDefault="00D41400">
      <w:pPr>
        <w:rPr>
          <w:sz w:val="22"/>
          <w:szCs w:val="22"/>
        </w:rPr>
      </w:pPr>
    </w:p>
    <w:p w:rsidRPr="00925AAC" w:rsidR="00D41400" w:rsidP="00D41400" w:rsidRDefault="00D41400">
      <w:pPr>
        <w:rPr>
          <w:sz w:val="22"/>
          <w:szCs w:val="22"/>
        </w:rPr>
      </w:pPr>
      <w:r w:rsidRPr="00925AAC">
        <w:rPr>
          <w:sz w:val="22"/>
          <w:szCs w:val="22"/>
        </w:rPr>
        <w:t>A statement is provided at the beginning of each activity which should help both you and the sign-off mentor to consider your individual learning needs and plan clinical activities accordingly.</w:t>
      </w:r>
    </w:p>
    <w:p w:rsidRPr="00925AAC" w:rsidR="00D41400" w:rsidP="00D41400" w:rsidRDefault="00D41400">
      <w:pPr>
        <w:rPr>
          <w:sz w:val="22"/>
          <w:szCs w:val="22"/>
        </w:rPr>
      </w:pPr>
    </w:p>
    <w:p w:rsidRPr="00925AAC" w:rsidR="00D41400" w:rsidP="00D41400" w:rsidRDefault="00D41400">
      <w:pPr>
        <w:pStyle w:val="Heading6"/>
        <w:rPr>
          <w:i w:val="0"/>
          <w:sz w:val="22"/>
          <w:szCs w:val="22"/>
        </w:rPr>
      </w:pPr>
      <w:r w:rsidRPr="00925AAC">
        <w:rPr>
          <w:i w:val="0"/>
          <w:sz w:val="22"/>
          <w:szCs w:val="22"/>
        </w:rPr>
        <w:t>Performance and skills outcomes</w:t>
      </w:r>
    </w:p>
    <w:p w:rsidRPr="00925AAC" w:rsidR="00D41400" w:rsidP="00D41400" w:rsidRDefault="00D41400">
      <w:pPr>
        <w:rPr>
          <w:sz w:val="22"/>
          <w:szCs w:val="22"/>
        </w:rPr>
      </w:pPr>
    </w:p>
    <w:p w:rsidRPr="00925AAC" w:rsidR="00D41400" w:rsidP="00D41400" w:rsidRDefault="00D41400">
      <w:pPr>
        <w:rPr>
          <w:sz w:val="22"/>
          <w:szCs w:val="22"/>
        </w:rPr>
      </w:pPr>
      <w:r w:rsidRPr="00925AAC">
        <w:rPr>
          <w:sz w:val="22"/>
          <w:szCs w:val="22"/>
        </w:rPr>
        <w:t>For each year of the programme a series of Performance and Skill Outcomes (PSOs) have been developed under the headings of the NMC Midwifery competencies.  Also incorporated under these headings are the relevant Essential Skills Clusters (ESCs) and Professional Behaviours and Conduct (PBC) as described below:</w:t>
      </w:r>
    </w:p>
    <w:p w:rsidRPr="00925AAC" w:rsidR="00D41400" w:rsidP="00D41400" w:rsidRDefault="00D41400">
      <w:pPr>
        <w:rPr>
          <w:sz w:val="22"/>
          <w:szCs w:val="22"/>
        </w:rPr>
      </w:pPr>
    </w:p>
    <w:p w:rsidRPr="00925AAC" w:rsidR="00D41400" w:rsidP="00D41400" w:rsidRDefault="00D41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lang w:val="en-US"/>
        </w:rPr>
      </w:pPr>
      <w:r w:rsidRPr="00925AAC">
        <w:rPr>
          <w:b/>
          <w:sz w:val="22"/>
          <w:szCs w:val="22"/>
          <w:lang w:val="en-US"/>
        </w:rPr>
        <w:t xml:space="preserve">Midwifery competencies </w:t>
      </w:r>
      <w:r w:rsidRPr="00925AAC">
        <w:rPr>
          <w:sz w:val="22"/>
          <w:szCs w:val="22"/>
          <w:lang w:val="en-US"/>
        </w:rPr>
        <w:t>(MC)</w:t>
      </w:r>
    </w:p>
    <w:p w:rsidRPr="00925AAC" w:rsidR="00D41400" w:rsidP="00D41400" w:rsidRDefault="00D41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925AAC">
        <w:rPr>
          <w:sz w:val="22"/>
          <w:szCs w:val="22"/>
          <w:lang w:val="en-US"/>
        </w:rPr>
        <w:t xml:space="preserve">The midwifery competencies are specific standards which a student must achieve to be entered onto the NMC register as a midwife. The competencies relate to professional clinical care and fitness for practice to ensure that on registration a student can assume responsibility and accountability for their practice as a midwife. </w:t>
      </w:r>
    </w:p>
    <w:p w:rsidRPr="00925AAC" w:rsidR="00D41400" w:rsidP="00D41400" w:rsidRDefault="00D41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u w:val="single"/>
          <w:lang w:val="en-US"/>
        </w:rPr>
      </w:pPr>
    </w:p>
    <w:p w:rsidRPr="00925AAC" w:rsidR="00D41400" w:rsidP="00D41400" w:rsidRDefault="00D41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925AAC">
        <w:rPr>
          <w:b/>
          <w:sz w:val="22"/>
          <w:szCs w:val="22"/>
          <w:lang w:val="en-US"/>
        </w:rPr>
        <w:t>Essential skills clusters</w:t>
      </w:r>
      <w:r w:rsidRPr="00925AAC">
        <w:rPr>
          <w:sz w:val="22"/>
          <w:szCs w:val="22"/>
          <w:lang w:val="en-US"/>
        </w:rPr>
        <w:t xml:space="preserve"> (ESC)</w:t>
      </w:r>
    </w:p>
    <w:p w:rsidRPr="00925AAC" w:rsidR="00D41400" w:rsidP="00D41400" w:rsidRDefault="00D41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lang w:val="en-US"/>
        </w:rPr>
      </w:pPr>
      <w:r w:rsidRPr="00925AAC">
        <w:rPr>
          <w:sz w:val="22"/>
          <w:szCs w:val="22"/>
          <w:lang w:val="en-US"/>
        </w:rPr>
        <w:t xml:space="preserve">The ESC were developed to clarify the expectations of the public and ensure pre-registration student midwives on registration are fit for practice; capable of safe and effective practice. It should be noted that the NMC continue to review the existing ESC and future additions may be made. The ESC is not a definitive syllabus and they do not encompass all the skills a student may be exposed too in practice. However, they do provide the public with assurance that specific areas of skills are assessed prior to registration. </w:t>
      </w:r>
    </w:p>
    <w:p w:rsidRPr="00925AAC" w:rsidR="00D41400" w:rsidP="00D41400" w:rsidRDefault="00D41400">
      <w:pPr>
        <w:pStyle w:val="Style1"/>
        <w:overflowPunct/>
        <w:autoSpaceDE/>
        <w:autoSpaceDN/>
        <w:adjustRightInd/>
        <w:textAlignment w:val="auto"/>
        <w:rPr>
          <w:rFonts w:ascii="Arial" w:hAnsi="Arial"/>
          <w:szCs w:val="22"/>
          <w:lang w:val="en-GB"/>
        </w:rPr>
      </w:pPr>
    </w:p>
    <w:p w:rsidRPr="005E0875" w:rsidR="00D41400" w:rsidP="00D41400" w:rsidRDefault="00D41400">
      <w:pPr>
        <w:rPr>
          <w:sz w:val="22"/>
          <w:szCs w:val="22"/>
        </w:rPr>
      </w:pPr>
      <w:r w:rsidRPr="00925AAC">
        <w:rPr>
          <w:b/>
          <w:sz w:val="22"/>
          <w:szCs w:val="22"/>
        </w:rPr>
        <w:t>Professional Behaviour and Conduct</w:t>
      </w:r>
      <w:r>
        <w:rPr>
          <w:b/>
          <w:sz w:val="22"/>
          <w:szCs w:val="22"/>
        </w:rPr>
        <w:t xml:space="preserve"> </w:t>
      </w:r>
      <w:r>
        <w:rPr>
          <w:sz w:val="22"/>
          <w:szCs w:val="22"/>
        </w:rPr>
        <w:t>(PBC)</w:t>
      </w:r>
    </w:p>
    <w:p w:rsidR="00D41400" w:rsidP="00D41400" w:rsidRDefault="00D41400">
      <w:pPr>
        <w:rPr>
          <w:sz w:val="22"/>
          <w:szCs w:val="22"/>
        </w:rPr>
      </w:pPr>
      <w:r w:rsidRPr="00925AAC">
        <w:rPr>
          <w:sz w:val="22"/>
          <w:szCs w:val="22"/>
        </w:rPr>
        <w:t xml:space="preserve">The Professional Behaviour and conduct elements are based on </w:t>
      </w:r>
      <w:r w:rsidR="00D207BF">
        <w:rPr>
          <w:sz w:val="22"/>
          <w:szCs w:val="22"/>
        </w:rPr>
        <w:t>The Code for Nurses and Midwives</w:t>
      </w:r>
      <w:r w:rsidRPr="00925AAC">
        <w:rPr>
          <w:sz w:val="22"/>
          <w:szCs w:val="22"/>
        </w:rPr>
        <w:t xml:space="preserve"> (NMC) require that midwives ensure the highest standards of professional behaviour and</w:t>
      </w:r>
      <w:r w:rsidR="00D207BF">
        <w:rPr>
          <w:sz w:val="22"/>
          <w:szCs w:val="22"/>
        </w:rPr>
        <w:t xml:space="preserve"> conduct (NMC 2015</w:t>
      </w:r>
      <w:r w:rsidRPr="00925AAC">
        <w:rPr>
          <w:sz w:val="22"/>
          <w:szCs w:val="22"/>
        </w:rPr>
        <w:t>). Although these standards are for qualified midwives it is good practice for the student and sign-off mentor to review and consider a student’s professional behaviour and conduct during the placement. We would also encourage students and mentors to refer to the NMC (2009) guidance on professional conduct for nursing and midwifery students. The sign-off mentor will ass</w:t>
      </w:r>
      <w:r>
        <w:rPr>
          <w:sz w:val="22"/>
          <w:szCs w:val="22"/>
        </w:rPr>
        <w:t>ess your professional behaviour whilst on the placement area.</w:t>
      </w:r>
    </w:p>
    <w:p w:rsidRPr="00925AAC" w:rsidR="00D41400" w:rsidP="00D41400" w:rsidRDefault="00D41400">
      <w:pPr>
        <w:rPr>
          <w:sz w:val="22"/>
          <w:szCs w:val="22"/>
        </w:rPr>
      </w:pPr>
    </w:p>
    <w:p w:rsidRPr="00925AAC" w:rsidR="00D41400" w:rsidP="00D41400" w:rsidRDefault="00D41400">
      <w:pPr>
        <w:rPr>
          <w:b/>
          <w:sz w:val="22"/>
          <w:szCs w:val="22"/>
        </w:rPr>
      </w:pPr>
      <w:r w:rsidRPr="00925AAC">
        <w:rPr>
          <w:b/>
          <w:sz w:val="22"/>
          <w:szCs w:val="22"/>
        </w:rPr>
        <w:t xml:space="preserve">Any concerns related to a student’s professional behaviour and conduct or clinical progress should be documented (on the Record of experience and feedback sheets) and highlighted to the link lecturer as soon as possible. </w:t>
      </w:r>
    </w:p>
    <w:p w:rsidRPr="00925AAC" w:rsidR="00D41400" w:rsidP="00D41400" w:rsidRDefault="00D41400">
      <w:pPr>
        <w:rPr>
          <w:b/>
          <w:sz w:val="22"/>
          <w:szCs w:val="22"/>
        </w:rPr>
      </w:pPr>
    </w:p>
    <w:p w:rsidRPr="00925AAC" w:rsidR="00D41400" w:rsidP="00D41400" w:rsidRDefault="00D41400">
      <w:pPr>
        <w:rPr>
          <w:b/>
          <w:sz w:val="22"/>
          <w:szCs w:val="22"/>
          <w:lang w:val="en-US"/>
        </w:rPr>
      </w:pPr>
      <w:r w:rsidRPr="00925AAC">
        <w:rPr>
          <w:b/>
          <w:sz w:val="22"/>
          <w:szCs w:val="22"/>
          <w:lang w:val="en-US"/>
        </w:rPr>
        <w:t>Practice skills record</w:t>
      </w:r>
    </w:p>
    <w:p w:rsidRPr="00925AAC" w:rsidR="00D41400" w:rsidP="00D41400" w:rsidRDefault="00D41400">
      <w:pPr>
        <w:rPr>
          <w:sz w:val="22"/>
          <w:szCs w:val="22"/>
        </w:rPr>
      </w:pPr>
      <w:r w:rsidRPr="00925AAC">
        <w:rPr>
          <w:sz w:val="22"/>
          <w:szCs w:val="22"/>
        </w:rPr>
        <w:t>The aim of the practice skills record is to direct and record your learning in relation to the development of clinical skills, which are an essential part of</w:t>
      </w:r>
      <w:r>
        <w:rPr>
          <w:sz w:val="22"/>
          <w:szCs w:val="22"/>
        </w:rPr>
        <w:t xml:space="preserve"> midwifery practice. You must </w:t>
      </w:r>
      <w:r w:rsidRPr="00925AAC">
        <w:rPr>
          <w:sz w:val="22"/>
          <w:szCs w:val="22"/>
        </w:rPr>
        <w:t>have completed all the skills by the end of the programme.</w:t>
      </w:r>
    </w:p>
    <w:p w:rsidRPr="00925AAC" w:rsidR="00D41400" w:rsidP="00D41400" w:rsidRDefault="00D41400">
      <w:pPr>
        <w:pStyle w:val="Heading3"/>
        <w:jc w:val="left"/>
        <w:rPr>
          <w:sz w:val="22"/>
          <w:szCs w:val="22"/>
        </w:rPr>
      </w:pPr>
    </w:p>
    <w:p w:rsidRPr="00925AAC" w:rsidR="00D41400" w:rsidP="00D41400" w:rsidRDefault="00D41400">
      <w:pPr>
        <w:rPr>
          <w:rFonts w:cs="Arial"/>
          <w:b/>
          <w:sz w:val="22"/>
          <w:szCs w:val="22"/>
        </w:rPr>
      </w:pPr>
      <w:r w:rsidRPr="00925AAC">
        <w:rPr>
          <w:rFonts w:cs="Arial"/>
          <w:b/>
          <w:sz w:val="22"/>
          <w:szCs w:val="22"/>
        </w:rPr>
        <w:t>Record of Experience and Feedback</w:t>
      </w:r>
    </w:p>
    <w:p w:rsidRPr="00B27502" w:rsidR="00D41400" w:rsidP="00B27502" w:rsidRDefault="00D41400">
      <w:pPr>
        <w:numPr>
          <w:ilvl w:val="0"/>
          <w:numId w:val="3"/>
        </w:numPr>
        <w:ind w:left="0" w:right="-23" w:hanging="284"/>
        <w:contextualSpacing/>
        <w:jc w:val="both"/>
        <w:rPr>
          <w:sz w:val="22"/>
          <w:szCs w:val="22"/>
        </w:rPr>
      </w:pPr>
      <w:r w:rsidRPr="00925AAC">
        <w:rPr>
          <w:rFonts w:cs="Arial"/>
          <w:sz w:val="22"/>
          <w:szCs w:val="22"/>
        </w:rPr>
        <w:t xml:space="preserve">If you have the opportunity to work with other members of the multi-professional team you are encouraged to ask the member of staff to complete a record of experience and feedback sheet as a testimony to inform the assessment learning process. There is no required number of feedback sheets to complete; however they should reflect your individual experience in practice. </w:t>
      </w:r>
      <w:r w:rsidRPr="00B27502" w:rsidR="00B27502">
        <w:rPr>
          <w:sz w:val="22"/>
          <w:szCs w:val="22"/>
        </w:rPr>
        <w:t>This must be used in a placement where the interim or final interview does not take place.</w:t>
      </w:r>
    </w:p>
    <w:p w:rsidR="00B27502" w:rsidP="00D41400" w:rsidRDefault="00B27502">
      <w:pPr>
        <w:pStyle w:val="Title"/>
      </w:pPr>
    </w:p>
    <w:p w:rsidRPr="00925AAC" w:rsidR="00D41400" w:rsidP="00D41400" w:rsidRDefault="00D41400">
      <w:pPr>
        <w:pStyle w:val="Title"/>
      </w:pPr>
      <w:r>
        <w:t xml:space="preserve">Learning </w:t>
      </w:r>
      <w:r w:rsidRPr="00925AAC">
        <w:t>Contract interviews</w:t>
      </w:r>
    </w:p>
    <w:p w:rsidRPr="00925AAC" w:rsidR="00D41400" w:rsidP="00D41400" w:rsidRDefault="00D41400">
      <w:pPr>
        <w:rPr>
          <w:sz w:val="22"/>
          <w:szCs w:val="22"/>
        </w:rPr>
      </w:pPr>
    </w:p>
    <w:p w:rsidRPr="00925AAC" w:rsidR="00D41400" w:rsidP="00D41400" w:rsidRDefault="00D41400">
      <w:pPr>
        <w:rPr>
          <w:rFonts w:cs="Arial"/>
          <w:b/>
          <w:sz w:val="22"/>
          <w:szCs w:val="22"/>
        </w:rPr>
      </w:pPr>
      <w:r w:rsidRPr="00925AAC">
        <w:rPr>
          <w:rFonts w:cs="Arial"/>
          <w:b/>
          <w:sz w:val="22"/>
          <w:szCs w:val="22"/>
        </w:rPr>
        <w:t>Preliminary interview</w:t>
      </w:r>
    </w:p>
    <w:p w:rsidRPr="00925AAC" w:rsidR="00D41400" w:rsidP="00D41400" w:rsidRDefault="00D41400">
      <w:pPr>
        <w:rPr>
          <w:rFonts w:cs="Arial"/>
          <w:sz w:val="22"/>
          <w:szCs w:val="22"/>
        </w:rPr>
      </w:pPr>
      <w:r w:rsidRPr="00925AAC">
        <w:rPr>
          <w:rFonts w:cs="Arial"/>
          <w:sz w:val="22"/>
          <w:szCs w:val="22"/>
        </w:rPr>
        <w:t xml:space="preserve">During the initial negotiation of your learning contract with your sign-off mentor, you will have identified those midwifery competencies which you should work towards within this practice module. </w:t>
      </w:r>
    </w:p>
    <w:p w:rsidRPr="00925AAC" w:rsidR="00D41400" w:rsidP="00D41400" w:rsidRDefault="00D41400">
      <w:pPr>
        <w:rPr>
          <w:rFonts w:cs="Arial"/>
          <w:sz w:val="22"/>
          <w:szCs w:val="22"/>
        </w:rPr>
      </w:pPr>
    </w:p>
    <w:p w:rsidRPr="00925AAC" w:rsidR="00691D23" w:rsidP="00691D23" w:rsidRDefault="00691D23">
      <w:pPr>
        <w:rPr>
          <w:rFonts w:cs="Arial"/>
          <w:sz w:val="22"/>
          <w:szCs w:val="22"/>
        </w:rPr>
      </w:pPr>
      <w:r w:rsidRPr="00925AAC">
        <w:rPr>
          <w:rFonts w:cs="Arial"/>
          <w:sz w:val="22"/>
          <w:szCs w:val="22"/>
        </w:rPr>
        <w:t xml:space="preserve">Once the initial contract has been agreed between you and your mentor, you should </w:t>
      </w:r>
      <w:r>
        <w:rPr>
          <w:rFonts w:cs="Arial"/>
          <w:sz w:val="22"/>
          <w:szCs w:val="22"/>
        </w:rPr>
        <w:t>email a copy of the preliminary interview to the module leader</w:t>
      </w:r>
      <w:r w:rsidRPr="00925AAC">
        <w:rPr>
          <w:rFonts w:cs="Arial"/>
          <w:sz w:val="22"/>
          <w:szCs w:val="22"/>
        </w:rPr>
        <w:t xml:space="preserve">. </w:t>
      </w:r>
      <w:r>
        <w:rPr>
          <w:rFonts w:cs="Arial"/>
          <w:sz w:val="22"/>
          <w:szCs w:val="22"/>
        </w:rPr>
        <w:t xml:space="preserve">This must be received within 3 weeks of the date of the interview, otherwise your personal supervisor will be informed and a note will be made in your file. </w:t>
      </w:r>
      <w:r w:rsidRPr="00925AAC">
        <w:rPr>
          <w:rFonts w:cs="Arial"/>
          <w:sz w:val="22"/>
          <w:szCs w:val="22"/>
        </w:rPr>
        <w:t>If you o</w:t>
      </w:r>
      <w:r>
        <w:rPr>
          <w:rFonts w:cs="Arial"/>
          <w:sz w:val="22"/>
          <w:szCs w:val="22"/>
        </w:rPr>
        <w:t>r your sign-off mentor express</w:t>
      </w:r>
      <w:r w:rsidRPr="00925AAC">
        <w:rPr>
          <w:rFonts w:cs="Arial"/>
          <w:sz w:val="22"/>
          <w:szCs w:val="22"/>
        </w:rPr>
        <w:t xml:space="preserve"> any concerns or uncertainty about the learning contract your link lecturer should be contacted as soon as possible.</w:t>
      </w:r>
    </w:p>
    <w:p w:rsidR="00691D23" w:rsidP="00691D23" w:rsidRDefault="00691D23"/>
    <w:p w:rsidRPr="00925AAC" w:rsidR="00D41400" w:rsidP="00D41400" w:rsidRDefault="00D41400">
      <w:pPr>
        <w:rPr>
          <w:rFonts w:cs="Arial"/>
          <w:b/>
          <w:sz w:val="22"/>
          <w:szCs w:val="22"/>
        </w:rPr>
      </w:pPr>
      <w:r>
        <w:rPr>
          <w:rFonts w:cs="Arial"/>
          <w:b/>
          <w:sz w:val="22"/>
          <w:szCs w:val="22"/>
        </w:rPr>
        <w:t xml:space="preserve">Interim </w:t>
      </w:r>
      <w:r w:rsidRPr="00925AAC">
        <w:rPr>
          <w:rFonts w:cs="Arial"/>
          <w:b/>
          <w:sz w:val="22"/>
          <w:szCs w:val="22"/>
        </w:rPr>
        <w:t>interview</w:t>
      </w:r>
    </w:p>
    <w:p w:rsidRPr="00925AAC" w:rsidR="00D41400" w:rsidP="00D41400" w:rsidRDefault="00D41400">
      <w:pPr>
        <w:rPr>
          <w:rFonts w:cs="Arial"/>
          <w:sz w:val="22"/>
          <w:szCs w:val="22"/>
        </w:rPr>
      </w:pPr>
      <w:r w:rsidRPr="00925AAC">
        <w:rPr>
          <w:rFonts w:cs="Arial"/>
          <w:sz w:val="22"/>
          <w:szCs w:val="22"/>
        </w:rPr>
        <w:t xml:space="preserve">For </w:t>
      </w:r>
      <w:r>
        <w:rPr>
          <w:rFonts w:cs="Arial"/>
          <w:sz w:val="22"/>
          <w:szCs w:val="22"/>
        </w:rPr>
        <w:t>this assessment</w:t>
      </w:r>
      <w:r w:rsidRPr="00925AAC">
        <w:rPr>
          <w:rFonts w:cs="Arial"/>
          <w:sz w:val="22"/>
          <w:szCs w:val="22"/>
        </w:rPr>
        <w:t xml:space="preserve"> you are requ</w:t>
      </w:r>
      <w:r>
        <w:rPr>
          <w:rFonts w:cs="Arial"/>
          <w:sz w:val="22"/>
          <w:szCs w:val="22"/>
        </w:rPr>
        <w:t>ired to organise an interim</w:t>
      </w:r>
      <w:r w:rsidRPr="00925AAC">
        <w:rPr>
          <w:rFonts w:cs="Arial"/>
          <w:sz w:val="22"/>
          <w:szCs w:val="22"/>
        </w:rPr>
        <w:t xml:space="preserve"> interview which consists of a tripartite meeting / discussion between you, your sign-off mentor </w:t>
      </w:r>
      <w:r>
        <w:rPr>
          <w:rFonts w:cs="Arial"/>
          <w:sz w:val="22"/>
          <w:szCs w:val="22"/>
        </w:rPr>
        <w:t xml:space="preserve">and link lecturer. In years 2 and 3 the link lecturer only needs to be involved if there are any concerns. </w:t>
      </w:r>
    </w:p>
    <w:p w:rsidRPr="00925AAC" w:rsidR="00D41400" w:rsidP="00D41400" w:rsidRDefault="00D41400">
      <w:pPr>
        <w:rPr>
          <w:rFonts w:cs="Arial"/>
          <w:sz w:val="22"/>
          <w:szCs w:val="22"/>
        </w:rPr>
      </w:pPr>
    </w:p>
    <w:p w:rsidRPr="00925AAC" w:rsidR="00D41400" w:rsidP="00D41400" w:rsidRDefault="00D41400">
      <w:pPr>
        <w:rPr>
          <w:rFonts w:cs="Arial"/>
          <w:sz w:val="22"/>
          <w:szCs w:val="22"/>
        </w:rPr>
      </w:pPr>
      <w:r>
        <w:rPr>
          <w:rFonts w:cs="Arial"/>
          <w:sz w:val="22"/>
          <w:szCs w:val="22"/>
        </w:rPr>
        <w:t>At the interim</w:t>
      </w:r>
      <w:r w:rsidRPr="00925AAC">
        <w:rPr>
          <w:rFonts w:cs="Arial"/>
          <w:sz w:val="22"/>
          <w:szCs w:val="22"/>
        </w:rPr>
        <w:t xml:space="preserve"> interview you and your sign-off mentor should consider whether satisfactory progress is being made towards the midwifery competencies identified within the </w:t>
      </w:r>
      <w:r w:rsidRPr="00925AAC">
        <w:rPr>
          <w:rFonts w:cs="Arial"/>
          <w:b/>
          <w:sz w:val="22"/>
          <w:szCs w:val="22"/>
        </w:rPr>
        <w:t>development plan</w:t>
      </w:r>
      <w:r w:rsidRPr="00925AAC">
        <w:rPr>
          <w:rFonts w:cs="Arial"/>
          <w:sz w:val="22"/>
          <w:szCs w:val="22"/>
        </w:rPr>
        <w:t xml:space="preserve"> of the learnin</w:t>
      </w:r>
      <w:r>
        <w:rPr>
          <w:rFonts w:cs="Arial"/>
          <w:sz w:val="22"/>
          <w:szCs w:val="22"/>
        </w:rPr>
        <w:t>g contract.  On the interim</w:t>
      </w:r>
      <w:r w:rsidRPr="00925AAC">
        <w:rPr>
          <w:rFonts w:cs="Arial"/>
          <w:sz w:val="22"/>
          <w:szCs w:val="22"/>
        </w:rPr>
        <w:t xml:space="preserve"> interview page you should document the progress made and the sign-off mentor should indicate whether they are in agreement with your statement. The link lecturer oversees the review process and will document any discussion and comments as appropriate. </w:t>
      </w:r>
      <w:r w:rsidRPr="00925AAC">
        <w:rPr>
          <w:rFonts w:cs="Arial"/>
          <w:b/>
          <w:sz w:val="22"/>
          <w:szCs w:val="22"/>
        </w:rPr>
        <w:t>It is recommended that the grading practice assessment grid is utilised as a formative assessment to offer feedback on your level of performance at this stage.</w:t>
      </w:r>
      <w:r w:rsidRPr="00925AAC">
        <w:rPr>
          <w:rFonts w:cs="Arial"/>
          <w:sz w:val="22"/>
          <w:szCs w:val="22"/>
        </w:rPr>
        <w:t xml:space="preserve"> This exercise will assist you and your mentor to identify further learning needs.</w:t>
      </w:r>
    </w:p>
    <w:p w:rsidRPr="00925AAC" w:rsidR="00D41400" w:rsidP="00D41400" w:rsidRDefault="00D41400">
      <w:pPr>
        <w:rPr>
          <w:rFonts w:cs="Arial"/>
          <w:sz w:val="22"/>
          <w:szCs w:val="22"/>
        </w:rPr>
      </w:pPr>
    </w:p>
    <w:p w:rsidRPr="00925AAC" w:rsidR="00D41400" w:rsidP="00D41400" w:rsidRDefault="00D41400">
      <w:pPr>
        <w:rPr>
          <w:rFonts w:cs="Arial"/>
          <w:sz w:val="22"/>
          <w:szCs w:val="22"/>
        </w:rPr>
      </w:pPr>
      <w:r w:rsidRPr="00925AAC">
        <w:rPr>
          <w:rFonts w:cs="Arial"/>
          <w:sz w:val="22"/>
          <w:szCs w:val="22"/>
        </w:rPr>
        <w:t xml:space="preserve">Following the interview you should consider what aspects of clinical practice you would like to develop and, if appropriate, negotiate a </w:t>
      </w:r>
      <w:r w:rsidRPr="00925AAC">
        <w:rPr>
          <w:rFonts w:cs="Arial"/>
          <w:b/>
          <w:sz w:val="22"/>
          <w:szCs w:val="22"/>
        </w:rPr>
        <w:t>revised action plan</w:t>
      </w:r>
      <w:r w:rsidRPr="00925AAC">
        <w:rPr>
          <w:rFonts w:cs="Arial"/>
          <w:sz w:val="22"/>
          <w:szCs w:val="22"/>
        </w:rPr>
        <w:t xml:space="preserve"> with your sign-off mentor to facilitate your learning. The link lecturer will offer support or guidance on this process as appropriate. </w:t>
      </w:r>
    </w:p>
    <w:p w:rsidRPr="00925AAC" w:rsidR="00D41400" w:rsidP="00D41400" w:rsidRDefault="00D41400">
      <w:pPr>
        <w:rPr>
          <w:rFonts w:cs="Arial"/>
          <w:sz w:val="22"/>
          <w:szCs w:val="22"/>
        </w:rPr>
      </w:pPr>
    </w:p>
    <w:p w:rsidR="00D41400" w:rsidP="00D41400" w:rsidRDefault="00D41400">
      <w:pPr>
        <w:rPr>
          <w:rFonts w:cs="Arial"/>
          <w:b/>
          <w:sz w:val="22"/>
          <w:szCs w:val="22"/>
        </w:rPr>
      </w:pPr>
      <w:r w:rsidRPr="00925AAC">
        <w:rPr>
          <w:rFonts w:cs="Arial"/>
          <w:sz w:val="22"/>
          <w:szCs w:val="22"/>
        </w:rPr>
        <w:t>It is recommended that you and your mentor document achievement of competence on an on-going basis with evidence of achievement recorded by you</w:t>
      </w:r>
      <w:r>
        <w:rPr>
          <w:rFonts w:cs="Arial"/>
          <w:sz w:val="22"/>
          <w:szCs w:val="22"/>
        </w:rPr>
        <w:t>.</w:t>
      </w:r>
    </w:p>
    <w:p w:rsidR="00D41400" w:rsidP="00D41400" w:rsidRDefault="00D41400">
      <w:pPr>
        <w:rPr>
          <w:rFonts w:cs="Arial"/>
          <w:b/>
          <w:sz w:val="22"/>
          <w:szCs w:val="22"/>
        </w:rPr>
      </w:pPr>
    </w:p>
    <w:p w:rsidRPr="00925AAC" w:rsidR="00D41400" w:rsidP="00D41400" w:rsidRDefault="00D41400">
      <w:pPr>
        <w:rPr>
          <w:rFonts w:cs="Arial"/>
          <w:b/>
          <w:sz w:val="22"/>
          <w:szCs w:val="22"/>
        </w:rPr>
      </w:pPr>
      <w:r w:rsidRPr="00925AAC">
        <w:rPr>
          <w:rFonts w:cs="Arial"/>
          <w:b/>
          <w:sz w:val="22"/>
          <w:szCs w:val="22"/>
        </w:rPr>
        <w:t>Final interview</w:t>
      </w:r>
    </w:p>
    <w:p w:rsidRPr="00925AAC" w:rsidR="00D41400" w:rsidP="00D41400" w:rsidRDefault="00D41400">
      <w:pPr>
        <w:rPr>
          <w:rFonts w:cs="Arial"/>
          <w:sz w:val="22"/>
          <w:szCs w:val="22"/>
        </w:rPr>
      </w:pPr>
      <w:r w:rsidRPr="00925AAC">
        <w:rPr>
          <w:rFonts w:cs="Arial"/>
          <w:sz w:val="22"/>
          <w:szCs w:val="22"/>
        </w:rPr>
        <w:t>At the end of each module an assessment of clinical practice is performed, this is termed the final interview.</w:t>
      </w:r>
      <w:r>
        <w:rPr>
          <w:rFonts w:cs="Arial"/>
          <w:sz w:val="22"/>
          <w:szCs w:val="22"/>
        </w:rPr>
        <w:t xml:space="preserve"> A link lecturer should be present at this interview if there have been any concerns expressed by either the student or sign off mentor. A random sample of final interviews will be attended by a link lecturer for all practice modules. This interview should be completed at the last possible point at the end of the learning period, the placement must be of 4 weeks or more. </w:t>
      </w:r>
    </w:p>
    <w:p w:rsidRPr="00925AAC" w:rsidR="00D41400" w:rsidP="00D41400" w:rsidRDefault="00D41400">
      <w:pPr>
        <w:rPr>
          <w:rFonts w:cs="Arial"/>
          <w:sz w:val="22"/>
          <w:szCs w:val="22"/>
        </w:rPr>
      </w:pPr>
    </w:p>
    <w:p w:rsidR="00D41400" w:rsidP="00D41400" w:rsidRDefault="00D41400">
      <w:pPr>
        <w:rPr>
          <w:rFonts w:cs="Arial"/>
          <w:sz w:val="22"/>
          <w:szCs w:val="22"/>
        </w:rPr>
      </w:pPr>
      <w:r w:rsidRPr="00925AAC">
        <w:rPr>
          <w:rFonts w:cs="Arial"/>
          <w:b/>
          <w:sz w:val="22"/>
          <w:szCs w:val="22"/>
        </w:rPr>
        <w:t xml:space="preserve">Prior to the meeting </w:t>
      </w:r>
      <w:r w:rsidRPr="00925AAC">
        <w:rPr>
          <w:rFonts w:cs="Arial"/>
          <w:sz w:val="22"/>
          <w:szCs w:val="22"/>
        </w:rPr>
        <w:t>the sign-off mentor should consult with other midwives that you have worked with in order to have a triangulated understanding of how you are performing. The s</w:t>
      </w:r>
      <w:r>
        <w:rPr>
          <w:rFonts w:cs="Arial"/>
          <w:sz w:val="22"/>
          <w:szCs w:val="22"/>
        </w:rPr>
        <w:t>ign-off mentor should read the r</w:t>
      </w:r>
      <w:r w:rsidRPr="00925AAC">
        <w:rPr>
          <w:rFonts w:cs="Arial"/>
          <w:sz w:val="22"/>
          <w:szCs w:val="22"/>
        </w:rPr>
        <w:t>ecord of experience and feedback f</w:t>
      </w:r>
      <w:r>
        <w:rPr>
          <w:rFonts w:cs="Arial"/>
          <w:sz w:val="22"/>
          <w:szCs w:val="22"/>
        </w:rPr>
        <w:t>orms</w:t>
      </w:r>
      <w:r w:rsidRPr="00925AAC">
        <w:rPr>
          <w:rFonts w:cs="Arial"/>
          <w:sz w:val="22"/>
          <w:szCs w:val="22"/>
        </w:rPr>
        <w:t>.  Also prior to the meeting, you and your mentor should review achievement of competence and your mentor should ensure that appropriate Performance and Skills Outco</w:t>
      </w:r>
      <w:r>
        <w:rPr>
          <w:rFonts w:cs="Arial"/>
          <w:sz w:val="22"/>
          <w:szCs w:val="22"/>
        </w:rPr>
        <w:t xml:space="preserve">mes have been signed. You </w:t>
      </w:r>
      <w:r>
        <w:rPr>
          <w:rFonts w:cs="Arial"/>
          <w:b/>
          <w:sz w:val="22"/>
          <w:szCs w:val="22"/>
        </w:rPr>
        <w:t xml:space="preserve">must </w:t>
      </w:r>
      <w:r w:rsidRPr="00925AAC">
        <w:rPr>
          <w:rFonts w:cs="Arial"/>
          <w:sz w:val="22"/>
          <w:szCs w:val="22"/>
        </w:rPr>
        <w:t>undertake</w:t>
      </w:r>
      <w:r>
        <w:rPr>
          <w:rFonts w:cs="Arial"/>
          <w:sz w:val="22"/>
          <w:szCs w:val="22"/>
        </w:rPr>
        <w:t xml:space="preserve"> a self assessment of your performance using the appropriate grading practice marking grid. </w:t>
      </w:r>
    </w:p>
    <w:p w:rsidR="00D41400" w:rsidP="00D41400" w:rsidRDefault="00D41400">
      <w:pPr>
        <w:rPr>
          <w:rFonts w:cs="Arial"/>
          <w:sz w:val="22"/>
          <w:szCs w:val="22"/>
        </w:rPr>
      </w:pPr>
    </w:p>
    <w:p w:rsidRPr="00925AAC" w:rsidR="00D41400" w:rsidP="00D41400" w:rsidRDefault="00D41400">
      <w:pPr>
        <w:rPr>
          <w:rFonts w:cs="Arial"/>
          <w:sz w:val="22"/>
          <w:szCs w:val="22"/>
        </w:rPr>
      </w:pPr>
      <w:r w:rsidRPr="00301FE4">
        <w:rPr>
          <w:rFonts w:cs="Arial"/>
          <w:b/>
          <w:sz w:val="22"/>
          <w:szCs w:val="22"/>
        </w:rPr>
        <w:t>D</w:t>
      </w:r>
      <w:r w:rsidRPr="00925AAC">
        <w:rPr>
          <w:rFonts w:cs="Arial"/>
          <w:b/>
          <w:sz w:val="22"/>
          <w:szCs w:val="22"/>
        </w:rPr>
        <w:t>uring the meeting</w:t>
      </w:r>
      <w:r w:rsidRPr="00925AAC">
        <w:rPr>
          <w:rFonts w:cs="Arial"/>
          <w:sz w:val="22"/>
          <w:szCs w:val="22"/>
        </w:rPr>
        <w:t>, the sig</w:t>
      </w:r>
      <w:r>
        <w:rPr>
          <w:rFonts w:cs="Arial"/>
          <w:sz w:val="22"/>
          <w:szCs w:val="22"/>
        </w:rPr>
        <w:t xml:space="preserve">n-off mentor and you will </w:t>
      </w:r>
      <w:r w:rsidRPr="00925AAC">
        <w:rPr>
          <w:rFonts w:cs="Arial"/>
          <w:sz w:val="22"/>
          <w:szCs w:val="22"/>
        </w:rPr>
        <w:t xml:space="preserve">discuss progress in relation to your evidence of achievement in the learning contract, EC numbers and performance in the identified midwifery competency.  This discussion may include questioning on a specific area of clinical practice or elements of theoretical knowledge to further support your evidence of clinical performance. You are encouraged to draw on the full range of clinical experience to support progress in clinical practice.  </w:t>
      </w:r>
      <w:r>
        <w:rPr>
          <w:rFonts w:cs="Arial"/>
          <w:sz w:val="22"/>
          <w:szCs w:val="22"/>
        </w:rPr>
        <w:t xml:space="preserve">This should include feedback from a woman who you have cared for; your sign off mentor should assist the woman to complete the relevant form. The sign off mentor will then complete the grading of your practice and give feedback on your performance and self evaluation. If you have not achieved a pass mark then an action plan will be developed.  </w:t>
      </w:r>
      <w:r w:rsidRPr="00925AAC">
        <w:rPr>
          <w:rFonts w:cs="Arial"/>
          <w:sz w:val="22"/>
          <w:szCs w:val="22"/>
        </w:rPr>
        <w:t>You will leave the meeting knowing whether you have passed or failed. In the event of failing the module, the reason will be made explicit (e.g. area of unsafe practice) and clearly documented.</w:t>
      </w:r>
      <w:r>
        <w:rPr>
          <w:rFonts w:cs="Arial"/>
          <w:sz w:val="22"/>
          <w:szCs w:val="22"/>
        </w:rPr>
        <w:t xml:space="preserve"> The grade</w:t>
      </w:r>
      <w:r w:rsidRPr="00925AAC">
        <w:rPr>
          <w:rFonts w:cs="Arial"/>
          <w:sz w:val="22"/>
          <w:szCs w:val="22"/>
        </w:rPr>
        <w:t xml:space="preserve"> will not be giv</w:t>
      </w:r>
      <w:r>
        <w:rPr>
          <w:rFonts w:cs="Arial"/>
          <w:sz w:val="22"/>
          <w:szCs w:val="22"/>
        </w:rPr>
        <w:t xml:space="preserve">en until the examination process has been completed. </w:t>
      </w:r>
    </w:p>
    <w:p w:rsidRPr="00925AAC" w:rsidR="00D41400" w:rsidP="00D41400" w:rsidRDefault="00D41400">
      <w:pPr>
        <w:pStyle w:val="Heading2"/>
        <w:rPr>
          <w:rFonts w:ascii="Arial" w:hAnsi="Arial" w:cs="Arial"/>
          <w:b w:val="0"/>
          <w:sz w:val="22"/>
          <w:szCs w:val="22"/>
        </w:rPr>
      </w:pPr>
      <w:r w:rsidRPr="00925AAC">
        <w:rPr>
          <w:rFonts w:ascii="Arial" w:hAnsi="Arial" w:cs="Arial"/>
          <w:sz w:val="22"/>
          <w:szCs w:val="22"/>
        </w:rPr>
        <w:t>Portfolio submission</w:t>
      </w:r>
    </w:p>
    <w:p w:rsidRPr="00925AAC" w:rsidR="00D41400" w:rsidP="00D41400" w:rsidRDefault="00D41400">
      <w:pPr>
        <w:rPr>
          <w:rFonts w:cs="Arial"/>
          <w:sz w:val="22"/>
          <w:szCs w:val="22"/>
        </w:rPr>
      </w:pPr>
      <w:r w:rsidRPr="00925AAC">
        <w:rPr>
          <w:rFonts w:cs="Arial"/>
          <w:sz w:val="22"/>
          <w:szCs w:val="22"/>
        </w:rPr>
        <w:t xml:space="preserve">You are required to submit your portfolio at the end of every practice module on the published submission date, to enable progress and experience to be collated and your grade processed. Please note that all relevant University regulations for the submission of summative work apply to the submission of portfolios. Further information can be found in the Student Handbook. </w:t>
      </w:r>
    </w:p>
    <w:p w:rsidRPr="00925AAC" w:rsidR="00D41400" w:rsidP="00D41400" w:rsidRDefault="00D41400">
      <w:pPr>
        <w:rPr>
          <w:rFonts w:cs="Arial"/>
          <w:sz w:val="22"/>
          <w:szCs w:val="22"/>
        </w:rPr>
      </w:pPr>
      <w:r w:rsidRPr="00925AAC">
        <w:rPr>
          <w:rFonts w:cs="Arial"/>
          <w:sz w:val="22"/>
          <w:szCs w:val="22"/>
        </w:rPr>
        <w:t xml:space="preserve"> </w:t>
      </w:r>
    </w:p>
    <w:p w:rsidRPr="00925AAC" w:rsidR="00D41400" w:rsidP="00D41400" w:rsidRDefault="00D41400">
      <w:pPr>
        <w:pStyle w:val="Heading2"/>
        <w:rPr>
          <w:rFonts w:ascii="Arial" w:hAnsi="Arial" w:cs="Arial"/>
          <w:b w:val="0"/>
          <w:sz w:val="22"/>
          <w:szCs w:val="22"/>
        </w:rPr>
      </w:pPr>
      <w:r w:rsidRPr="00925AAC">
        <w:rPr>
          <w:rFonts w:ascii="Arial" w:hAnsi="Arial" w:cs="Arial"/>
          <w:sz w:val="22"/>
          <w:szCs w:val="22"/>
        </w:rPr>
        <w:t>Failure of Practice Module</w:t>
      </w:r>
    </w:p>
    <w:p w:rsidRPr="00925AAC" w:rsidR="00D41400" w:rsidP="00D41400" w:rsidRDefault="00D41400">
      <w:pPr>
        <w:rPr>
          <w:rFonts w:cs="Arial"/>
          <w:sz w:val="22"/>
          <w:szCs w:val="22"/>
        </w:rPr>
      </w:pPr>
      <w:r w:rsidRPr="00925AAC">
        <w:rPr>
          <w:rFonts w:cs="Arial"/>
          <w:sz w:val="22"/>
          <w:szCs w:val="22"/>
        </w:rPr>
        <w:t xml:space="preserve">If you have not achieved competence in the required performance and skills outcomes, </w:t>
      </w:r>
      <w:r>
        <w:rPr>
          <w:rFonts w:cs="Arial"/>
          <w:sz w:val="22"/>
          <w:szCs w:val="22"/>
        </w:rPr>
        <w:t xml:space="preserve">and/or not achieved a pass mark, </w:t>
      </w:r>
      <w:r w:rsidRPr="00925AAC">
        <w:rPr>
          <w:rFonts w:cs="Arial"/>
          <w:sz w:val="22"/>
          <w:szCs w:val="22"/>
        </w:rPr>
        <w:t>du</w:t>
      </w:r>
      <w:r>
        <w:rPr>
          <w:rFonts w:cs="Arial"/>
          <w:sz w:val="22"/>
          <w:szCs w:val="22"/>
        </w:rPr>
        <w:t>ring the practice module, this constitutes a fail. T</w:t>
      </w:r>
      <w:r w:rsidRPr="00925AAC">
        <w:rPr>
          <w:rFonts w:cs="Arial"/>
          <w:sz w:val="22"/>
          <w:szCs w:val="22"/>
        </w:rPr>
        <w:t>he link lecturer will</w:t>
      </w:r>
      <w:r>
        <w:rPr>
          <w:rFonts w:cs="Arial"/>
          <w:sz w:val="22"/>
          <w:szCs w:val="22"/>
        </w:rPr>
        <w:t xml:space="preserve"> notify the relevant module leader. </w:t>
      </w:r>
      <w:r w:rsidRPr="00925AAC">
        <w:rPr>
          <w:rFonts w:cs="Arial"/>
          <w:sz w:val="22"/>
          <w:szCs w:val="22"/>
        </w:rPr>
        <w:t>An action plan will be agreed by the sign-off mentor, link lecturer and you</w:t>
      </w:r>
      <w:r>
        <w:rPr>
          <w:rFonts w:cs="Arial"/>
          <w:sz w:val="22"/>
          <w:szCs w:val="22"/>
        </w:rPr>
        <w:t xml:space="preserve">, which will be commenced at the start of another period of practice the timing and length of which is determined by the sign off mentor, link lecturer and module board. Should you fail to meet a pass standard at a second attempt this </w:t>
      </w:r>
      <w:r w:rsidRPr="00925AAC">
        <w:rPr>
          <w:rFonts w:cs="Arial"/>
          <w:sz w:val="22"/>
          <w:szCs w:val="22"/>
        </w:rPr>
        <w:t>will normally</w:t>
      </w:r>
      <w:r w:rsidRPr="00925AAC">
        <w:rPr>
          <w:rFonts w:cs="Arial"/>
          <w:color w:val="FF0000"/>
          <w:sz w:val="22"/>
          <w:szCs w:val="22"/>
        </w:rPr>
        <w:t xml:space="preserve"> </w:t>
      </w:r>
      <w:r w:rsidRPr="00925AAC">
        <w:rPr>
          <w:rFonts w:cs="Arial"/>
          <w:sz w:val="22"/>
          <w:szCs w:val="22"/>
        </w:rPr>
        <w:t xml:space="preserve">result in recommendation for discontinuation from the programme. </w:t>
      </w:r>
    </w:p>
    <w:p w:rsidRPr="00925AAC" w:rsidR="00D41400" w:rsidP="00D41400" w:rsidRDefault="00D41400">
      <w:pPr>
        <w:jc w:val="both"/>
        <w:rPr>
          <w:rFonts w:cs="Arial"/>
          <w:sz w:val="22"/>
          <w:szCs w:val="22"/>
        </w:rPr>
      </w:pPr>
    </w:p>
    <w:p w:rsidR="00D41400" w:rsidP="00D41400" w:rsidRDefault="00D41400">
      <w:pPr>
        <w:jc w:val="both"/>
        <w:outlineLvl w:val="0"/>
        <w:rPr>
          <w:rFonts w:cs="Arial"/>
          <w:b/>
          <w:sz w:val="22"/>
          <w:szCs w:val="22"/>
        </w:rPr>
      </w:pPr>
      <w:r>
        <w:rPr>
          <w:rFonts w:cs="Arial"/>
          <w:sz w:val="22"/>
          <w:szCs w:val="22"/>
        </w:rPr>
        <w:t>This document should be treated like a clients records, and follow NMC guidance on Record Keeping</w:t>
      </w:r>
      <w:r w:rsidR="00BB4E76">
        <w:rPr>
          <w:rFonts w:cs="Arial"/>
          <w:sz w:val="22"/>
          <w:szCs w:val="22"/>
        </w:rPr>
        <w:t xml:space="preserve"> (NMC 2015)</w:t>
      </w:r>
      <w:r>
        <w:rPr>
          <w:rFonts w:cs="Arial"/>
          <w:sz w:val="22"/>
          <w:szCs w:val="22"/>
        </w:rPr>
        <w:t xml:space="preserve">, therefore the use of corrective fluid is prohibited. It is a student’s responsibility to ensure that your sign off mentors has signed all the relevant areas and you should check that this is done accurately before you hand in the document. </w:t>
      </w:r>
      <w:r w:rsidRPr="00A95601">
        <w:rPr>
          <w:rFonts w:cs="Arial"/>
          <w:b/>
          <w:sz w:val="22"/>
          <w:szCs w:val="22"/>
        </w:rPr>
        <w:t>Should completion of the document not meet the NMC gui</w:t>
      </w:r>
      <w:r>
        <w:rPr>
          <w:rFonts w:cs="Arial"/>
          <w:b/>
          <w:sz w:val="22"/>
          <w:szCs w:val="22"/>
        </w:rPr>
        <w:t xml:space="preserve">dance for record keeping, for example; the use </w:t>
      </w:r>
      <w:r w:rsidRPr="00A95601">
        <w:rPr>
          <w:rFonts w:cs="Arial"/>
          <w:b/>
          <w:sz w:val="22"/>
          <w:szCs w:val="22"/>
        </w:rPr>
        <w:t>of corrective fluid or a missed signature, then you will fail the module, regardless of the mark that you have been awarded.</w:t>
      </w:r>
    </w:p>
    <w:p w:rsidR="00D41400" w:rsidP="00D41400" w:rsidRDefault="00D41400">
      <w:pPr>
        <w:jc w:val="both"/>
        <w:outlineLvl w:val="0"/>
        <w:rPr>
          <w:rFonts w:cs="Arial"/>
          <w:b/>
          <w:sz w:val="22"/>
          <w:szCs w:val="22"/>
        </w:rPr>
      </w:pPr>
    </w:p>
    <w:p w:rsidRPr="00925AAC" w:rsidR="00D41400" w:rsidP="00D41400" w:rsidRDefault="00D41400">
      <w:pPr>
        <w:jc w:val="both"/>
        <w:outlineLvl w:val="0"/>
        <w:rPr>
          <w:rFonts w:cs="Arial"/>
          <w:b/>
          <w:sz w:val="22"/>
          <w:szCs w:val="22"/>
          <w:u w:val="single"/>
        </w:rPr>
      </w:pPr>
      <w:r>
        <w:rPr>
          <w:rFonts w:cs="Arial"/>
          <w:sz w:val="22"/>
          <w:szCs w:val="22"/>
        </w:rPr>
        <w:t xml:space="preserve">It is compulsory to complete a self assessment prior to interim and final interviews. If this is not done prior to the final interview then a 10% penalty will be applied. Should this lead to a mark of less than 40% then you will fail the module. </w:t>
      </w:r>
    </w:p>
    <w:p w:rsidRPr="00925AAC" w:rsidR="00D41400" w:rsidP="00D41400" w:rsidRDefault="00D41400">
      <w:pPr>
        <w:jc w:val="both"/>
        <w:outlineLvl w:val="0"/>
        <w:rPr>
          <w:rFonts w:cs="Arial"/>
          <w:b/>
          <w:sz w:val="22"/>
          <w:szCs w:val="22"/>
          <w:u w:val="single"/>
        </w:rPr>
      </w:pPr>
    </w:p>
    <w:p w:rsidRPr="00925AAC" w:rsidR="00D41400" w:rsidP="00D41400" w:rsidRDefault="00D41400">
      <w:pPr>
        <w:jc w:val="both"/>
        <w:outlineLvl w:val="0"/>
        <w:rPr>
          <w:rFonts w:cs="Arial"/>
          <w:b/>
          <w:sz w:val="22"/>
          <w:szCs w:val="22"/>
          <w:u w:val="single"/>
        </w:rPr>
      </w:pPr>
    </w:p>
    <w:p w:rsidR="00D41400" w:rsidP="00D41400" w:rsidRDefault="00D41400"/>
    <w:p w:rsidR="00D41400" w:rsidP="00D41400" w:rsidRDefault="00D41400"/>
    <w:p w:rsidR="00D41400" w:rsidP="00D41400" w:rsidRDefault="00D41400"/>
    <w:p w:rsidR="00D41400" w:rsidP="00D41400" w:rsidRDefault="00D41400"/>
    <w:p w:rsidR="00D41400" w:rsidP="00D41400" w:rsidRDefault="00D41400">
      <w:pPr>
        <w:sectPr w:rsidR="00D41400" w:rsidSect="00E00A15">
          <w:footerReference w:type="even" r:id="rId11"/>
          <w:footerReference w:type="default" r:id="rId12"/>
          <w:pgSz w:w="11901" w:h="16840"/>
          <w:pgMar w:top="1440" w:right="986" w:bottom="1440" w:left="1418" w:header="720" w:footer="720" w:gutter="0"/>
          <w:cols w:space="708"/>
        </w:sectPr>
      </w:pPr>
    </w:p>
    <w:p w:rsidR="00D41400" w:rsidP="00D41400" w:rsidRDefault="00D41400">
      <w:pPr>
        <w:pStyle w:val="Title"/>
      </w:pPr>
      <w:r>
        <w:t>Sign-o</w:t>
      </w:r>
      <w:r w:rsidRPr="002C0069">
        <w:t>ff Mentor Information</w:t>
      </w:r>
    </w:p>
    <w:p w:rsidRPr="00925AAC" w:rsidR="00D41400" w:rsidP="00D41400" w:rsidRDefault="00D41400">
      <w:pPr>
        <w:jc w:val="both"/>
        <w:rPr>
          <w:sz w:val="22"/>
          <w:szCs w:val="22"/>
        </w:rPr>
      </w:pPr>
      <w:r w:rsidRPr="00925AAC">
        <w:rPr>
          <w:sz w:val="22"/>
          <w:szCs w:val="22"/>
        </w:rPr>
        <w:t xml:space="preserve">To meet the NMC (2008) </w:t>
      </w:r>
      <w:r w:rsidRPr="00925AAC">
        <w:rPr>
          <w:i/>
          <w:sz w:val="22"/>
          <w:szCs w:val="22"/>
        </w:rPr>
        <w:t>Standards to support learning and assessment in practice</w:t>
      </w:r>
      <w:r w:rsidRPr="00925AAC">
        <w:rPr>
          <w:sz w:val="22"/>
          <w:szCs w:val="22"/>
        </w:rPr>
        <w:t>, every NMC recognised sign-off mentor is required to demonstrate they meet the standards to be a sign-off mentor and mentor.</w:t>
      </w:r>
    </w:p>
    <w:p w:rsidRPr="00925AAC" w:rsidR="00D41400" w:rsidP="00D41400" w:rsidRDefault="00D41400">
      <w:pPr>
        <w:jc w:val="both"/>
        <w:rPr>
          <w:sz w:val="22"/>
          <w:szCs w:val="22"/>
        </w:rPr>
      </w:pPr>
    </w:p>
    <w:p w:rsidRPr="00925AAC" w:rsidR="00D41400" w:rsidP="00D41400" w:rsidRDefault="00D41400">
      <w:pPr>
        <w:jc w:val="both"/>
        <w:rPr>
          <w:sz w:val="22"/>
          <w:szCs w:val="22"/>
        </w:rPr>
      </w:pPr>
      <w:r w:rsidRPr="00925AAC">
        <w:rPr>
          <w:b/>
          <w:i/>
          <w:sz w:val="22"/>
          <w:szCs w:val="22"/>
        </w:rPr>
        <w:t>Please note any sign-off mentor or mentor supporting a student’s learning and assessment in practice is required to complete the following information</w:t>
      </w:r>
      <w:r w:rsidRPr="00925AAC">
        <w:rPr>
          <w:sz w:val="22"/>
          <w:szCs w:val="22"/>
        </w:rPr>
        <w:t>: -</w:t>
      </w:r>
    </w:p>
    <w:p w:rsidR="00D41400" w:rsidP="00D41400" w:rsidRDefault="00D41400"/>
    <w:tbl>
      <w:tblPr>
        <w:tblW w:w="86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240"/>
        <w:gridCol w:w="1535"/>
        <w:gridCol w:w="1276"/>
        <w:gridCol w:w="1276"/>
        <w:gridCol w:w="1275"/>
      </w:tblGrid>
      <w:tr w:rsidR="00D41400" w:rsidTr="00311C54">
        <w:tc>
          <w:tcPr>
            <w:tcW w:w="3240" w:type="dxa"/>
          </w:tcPr>
          <w:p w:rsidRPr="00CB3FBF" w:rsidR="00D41400" w:rsidP="00311C54" w:rsidRDefault="00D41400">
            <w:pPr>
              <w:rPr>
                <w:b/>
                <w:sz w:val="20"/>
              </w:rPr>
            </w:pPr>
            <w:r w:rsidRPr="00CB3FBF">
              <w:rPr>
                <w:b/>
                <w:sz w:val="20"/>
              </w:rPr>
              <w:t>Sign-off / mentor (print name)</w:t>
            </w:r>
          </w:p>
          <w:p w:rsidRPr="00CB3FBF" w:rsidR="00D41400" w:rsidP="00311C54" w:rsidRDefault="00D41400">
            <w:pPr>
              <w:rPr>
                <w:b/>
                <w:sz w:val="20"/>
              </w:rPr>
            </w:pPr>
          </w:p>
          <w:p w:rsidRPr="00CB3FBF" w:rsidR="00D41400" w:rsidP="00311C54" w:rsidRDefault="00D41400">
            <w:pPr>
              <w:rPr>
                <w:b/>
                <w:sz w:val="20"/>
              </w:rPr>
            </w:pPr>
            <w:r w:rsidRPr="00CB3FBF">
              <w:rPr>
                <w:b/>
                <w:sz w:val="20"/>
              </w:rPr>
              <w:t xml:space="preserve">Specimen signature  </w:t>
            </w:r>
          </w:p>
        </w:tc>
        <w:tc>
          <w:tcPr>
            <w:tcW w:w="1535" w:type="dxa"/>
          </w:tcPr>
          <w:p w:rsidRPr="00CB3FBF" w:rsidR="00D41400" w:rsidP="00311C54" w:rsidRDefault="00D41400">
            <w:pPr>
              <w:rPr>
                <w:b/>
                <w:sz w:val="20"/>
              </w:rPr>
            </w:pPr>
            <w:r w:rsidRPr="00CB3FBF">
              <w:rPr>
                <w:b/>
                <w:sz w:val="20"/>
              </w:rPr>
              <w:t>Placement area</w:t>
            </w:r>
          </w:p>
        </w:tc>
        <w:tc>
          <w:tcPr>
            <w:tcW w:w="1276" w:type="dxa"/>
          </w:tcPr>
          <w:p w:rsidRPr="00CB3FBF" w:rsidR="00D41400" w:rsidP="00311C54" w:rsidRDefault="00D41400">
            <w:pPr>
              <w:rPr>
                <w:b/>
                <w:sz w:val="20"/>
              </w:rPr>
            </w:pPr>
            <w:r w:rsidRPr="00CB3FBF">
              <w:rPr>
                <w:b/>
                <w:sz w:val="20"/>
              </w:rPr>
              <w:t>Date of annual mentor update</w:t>
            </w:r>
          </w:p>
        </w:tc>
        <w:tc>
          <w:tcPr>
            <w:tcW w:w="1276" w:type="dxa"/>
          </w:tcPr>
          <w:p w:rsidRPr="00CB3FBF" w:rsidR="00D41400" w:rsidP="00311C54" w:rsidRDefault="00D41400">
            <w:pPr>
              <w:rPr>
                <w:b/>
                <w:sz w:val="20"/>
              </w:rPr>
            </w:pPr>
            <w:r w:rsidRPr="00CB3FBF">
              <w:rPr>
                <w:b/>
                <w:sz w:val="20"/>
              </w:rPr>
              <w:t xml:space="preserve">Date of </w:t>
            </w:r>
          </w:p>
          <w:p w:rsidRPr="00CB3FBF" w:rsidR="00D41400" w:rsidP="00311C54" w:rsidRDefault="00D41400">
            <w:pPr>
              <w:rPr>
                <w:b/>
                <w:sz w:val="20"/>
              </w:rPr>
            </w:pPr>
            <w:r w:rsidRPr="00CB3FBF">
              <w:rPr>
                <w:b/>
                <w:sz w:val="20"/>
              </w:rPr>
              <w:t>triennial review</w:t>
            </w:r>
          </w:p>
        </w:tc>
        <w:tc>
          <w:tcPr>
            <w:tcW w:w="1275" w:type="dxa"/>
          </w:tcPr>
          <w:p w:rsidRPr="00CB3FBF" w:rsidR="00D41400" w:rsidP="00311C54" w:rsidRDefault="00D41400">
            <w:pPr>
              <w:rPr>
                <w:b/>
                <w:sz w:val="20"/>
              </w:rPr>
            </w:pPr>
            <w:r w:rsidRPr="00CB3FBF">
              <w:rPr>
                <w:b/>
                <w:sz w:val="20"/>
              </w:rPr>
              <w:t>Sign-off mentor</w:t>
            </w: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bl>
    <w:p w:rsidR="00D41400" w:rsidP="00D41400" w:rsidRDefault="00D41400">
      <w:pPr>
        <w:pStyle w:val="Heading6"/>
      </w:pPr>
    </w:p>
    <w:p w:rsidRPr="002C0069" w:rsidR="00D41400" w:rsidP="00D41400" w:rsidRDefault="00D41400">
      <w:pPr>
        <w:pStyle w:val="Title"/>
      </w:pPr>
      <w:r w:rsidRPr="002C0069">
        <w:t>Sign-</w:t>
      </w:r>
      <w:r>
        <w:t>o</w:t>
      </w:r>
      <w:r w:rsidRPr="002C0069">
        <w:t>ff Mentor Information</w:t>
      </w:r>
    </w:p>
    <w:p w:rsidRPr="00925AAC" w:rsidR="00D41400" w:rsidP="00D41400" w:rsidRDefault="00D41400">
      <w:pPr>
        <w:jc w:val="both"/>
        <w:rPr>
          <w:sz w:val="22"/>
          <w:szCs w:val="22"/>
        </w:rPr>
      </w:pPr>
      <w:r w:rsidRPr="00925AAC">
        <w:rPr>
          <w:sz w:val="22"/>
          <w:szCs w:val="22"/>
        </w:rPr>
        <w:t xml:space="preserve">To meet the NMC (2008) </w:t>
      </w:r>
      <w:r w:rsidRPr="00925AAC">
        <w:rPr>
          <w:i/>
          <w:sz w:val="22"/>
          <w:szCs w:val="22"/>
        </w:rPr>
        <w:t>Standards to support learning and assessment in practice</w:t>
      </w:r>
      <w:r w:rsidRPr="00925AAC">
        <w:rPr>
          <w:sz w:val="22"/>
          <w:szCs w:val="22"/>
        </w:rPr>
        <w:t>, every NMC recognised sign-off mentor is required to demonstrate they meet the standards to be a sign-off mentor and mentor.</w:t>
      </w:r>
    </w:p>
    <w:p w:rsidRPr="00925AAC" w:rsidR="00D41400" w:rsidP="00D41400" w:rsidRDefault="00D41400">
      <w:pPr>
        <w:jc w:val="both"/>
        <w:rPr>
          <w:sz w:val="22"/>
          <w:szCs w:val="22"/>
        </w:rPr>
      </w:pPr>
      <w:r w:rsidRPr="00925AAC">
        <w:rPr>
          <w:b/>
          <w:i/>
          <w:sz w:val="22"/>
          <w:szCs w:val="22"/>
        </w:rPr>
        <w:t>Please note any sign-off mentor or mentor supporting a student’s learning and assessment in practice is required to complete the following information</w:t>
      </w:r>
      <w:r w:rsidRPr="00925AAC">
        <w:rPr>
          <w:sz w:val="22"/>
          <w:szCs w:val="22"/>
        </w:rPr>
        <w:t>: -</w:t>
      </w:r>
    </w:p>
    <w:p w:rsidR="00D41400" w:rsidP="00D41400" w:rsidRDefault="00D41400"/>
    <w:tbl>
      <w:tblPr>
        <w:tblW w:w="860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240"/>
        <w:gridCol w:w="1535"/>
        <w:gridCol w:w="1276"/>
        <w:gridCol w:w="1276"/>
        <w:gridCol w:w="1275"/>
      </w:tblGrid>
      <w:tr w:rsidR="00D41400" w:rsidTr="00311C54">
        <w:tc>
          <w:tcPr>
            <w:tcW w:w="3240" w:type="dxa"/>
          </w:tcPr>
          <w:p w:rsidRPr="00CB3FBF" w:rsidR="00D41400" w:rsidP="00311C54" w:rsidRDefault="00D41400">
            <w:pPr>
              <w:rPr>
                <w:b/>
                <w:sz w:val="20"/>
              </w:rPr>
            </w:pPr>
            <w:r w:rsidRPr="00CB3FBF">
              <w:rPr>
                <w:b/>
                <w:sz w:val="20"/>
              </w:rPr>
              <w:t>Sign-off / mentor (print name)</w:t>
            </w:r>
          </w:p>
          <w:p w:rsidRPr="00CB3FBF" w:rsidR="00D41400" w:rsidP="00311C54" w:rsidRDefault="00D41400">
            <w:pPr>
              <w:rPr>
                <w:b/>
                <w:sz w:val="20"/>
              </w:rPr>
            </w:pPr>
          </w:p>
          <w:p w:rsidRPr="00CB3FBF" w:rsidR="00D41400" w:rsidP="00311C54" w:rsidRDefault="00D41400">
            <w:pPr>
              <w:rPr>
                <w:b/>
                <w:sz w:val="20"/>
              </w:rPr>
            </w:pPr>
            <w:r w:rsidRPr="00CB3FBF">
              <w:rPr>
                <w:b/>
                <w:sz w:val="20"/>
              </w:rPr>
              <w:t xml:space="preserve">Specimen signature  </w:t>
            </w:r>
          </w:p>
        </w:tc>
        <w:tc>
          <w:tcPr>
            <w:tcW w:w="1535" w:type="dxa"/>
          </w:tcPr>
          <w:p w:rsidRPr="00CB3FBF" w:rsidR="00D41400" w:rsidP="00311C54" w:rsidRDefault="00D41400">
            <w:pPr>
              <w:rPr>
                <w:b/>
                <w:sz w:val="20"/>
              </w:rPr>
            </w:pPr>
            <w:r w:rsidRPr="00CB3FBF">
              <w:rPr>
                <w:b/>
                <w:sz w:val="20"/>
              </w:rPr>
              <w:t>Placement area</w:t>
            </w:r>
          </w:p>
        </w:tc>
        <w:tc>
          <w:tcPr>
            <w:tcW w:w="1276" w:type="dxa"/>
          </w:tcPr>
          <w:p w:rsidRPr="00CB3FBF" w:rsidR="00D41400" w:rsidP="00311C54" w:rsidRDefault="00D41400">
            <w:pPr>
              <w:rPr>
                <w:b/>
                <w:sz w:val="20"/>
              </w:rPr>
            </w:pPr>
            <w:r w:rsidRPr="00CB3FBF">
              <w:rPr>
                <w:b/>
                <w:sz w:val="20"/>
              </w:rPr>
              <w:t>Date of annual mentor update</w:t>
            </w:r>
          </w:p>
        </w:tc>
        <w:tc>
          <w:tcPr>
            <w:tcW w:w="1276" w:type="dxa"/>
          </w:tcPr>
          <w:p w:rsidRPr="00CB3FBF" w:rsidR="00D41400" w:rsidP="00311C54" w:rsidRDefault="00D41400">
            <w:pPr>
              <w:rPr>
                <w:b/>
                <w:sz w:val="20"/>
              </w:rPr>
            </w:pPr>
            <w:r w:rsidRPr="00CB3FBF">
              <w:rPr>
                <w:b/>
                <w:sz w:val="20"/>
              </w:rPr>
              <w:t xml:space="preserve">Date of </w:t>
            </w:r>
          </w:p>
          <w:p w:rsidRPr="00CB3FBF" w:rsidR="00D41400" w:rsidP="00311C54" w:rsidRDefault="00D41400">
            <w:pPr>
              <w:rPr>
                <w:b/>
                <w:sz w:val="20"/>
              </w:rPr>
            </w:pPr>
            <w:r w:rsidRPr="00CB3FBF">
              <w:rPr>
                <w:b/>
                <w:sz w:val="20"/>
              </w:rPr>
              <w:t>triennial review</w:t>
            </w:r>
          </w:p>
        </w:tc>
        <w:tc>
          <w:tcPr>
            <w:tcW w:w="1275" w:type="dxa"/>
          </w:tcPr>
          <w:p w:rsidRPr="00CB3FBF" w:rsidR="00D41400" w:rsidP="00311C54" w:rsidRDefault="00D41400">
            <w:pPr>
              <w:rPr>
                <w:b/>
                <w:sz w:val="20"/>
              </w:rPr>
            </w:pPr>
            <w:r w:rsidRPr="00CB3FBF">
              <w:rPr>
                <w:b/>
                <w:sz w:val="20"/>
              </w:rPr>
              <w:t>Sign-off mentor</w:t>
            </w: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r w:rsidR="00D41400" w:rsidTr="00311C54">
        <w:tc>
          <w:tcPr>
            <w:tcW w:w="3240" w:type="dxa"/>
          </w:tcPr>
          <w:p w:rsidR="00D41400" w:rsidP="00311C54" w:rsidRDefault="00D41400">
            <w:pPr>
              <w:ind w:left="360"/>
              <w:rPr>
                <w:b/>
                <w:u w:val="single"/>
              </w:rPr>
            </w:pPr>
          </w:p>
          <w:p w:rsidR="00D41400" w:rsidP="00311C54" w:rsidRDefault="00D41400">
            <w:pPr>
              <w:rPr>
                <w:b/>
                <w:u w:val="single"/>
              </w:rPr>
            </w:pPr>
          </w:p>
          <w:p w:rsidR="00D41400" w:rsidP="00311C54" w:rsidRDefault="00D41400">
            <w:pPr>
              <w:rPr>
                <w:b/>
                <w:u w:val="single"/>
              </w:rPr>
            </w:pPr>
          </w:p>
          <w:p w:rsidR="00D41400" w:rsidP="00311C54" w:rsidRDefault="00D41400">
            <w:pPr>
              <w:rPr>
                <w:b/>
                <w:u w:val="single"/>
              </w:rPr>
            </w:pPr>
          </w:p>
        </w:tc>
        <w:tc>
          <w:tcPr>
            <w:tcW w:w="1535"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6" w:type="dxa"/>
          </w:tcPr>
          <w:p w:rsidR="00D41400" w:rsidP="00311C54" w:rsidRDefault="00D41400">
            <w:pPr>
              <w:jc w:val="center"/>
              <w:rPr>
                <w:b/>
                <w:u w:val="single"/>
              </w:rPr>
            </w:pPr>
          </w:p>
        </w:tc>
        <w:tc>
          <w:tcPr>
            <w:tcW w:w="1275" w:type="dxa"/>
          </w:tcPr>
          <w:p w:rsidR="00D41400" w:rsidP="00311C54" w:rsidRDefault="00D41400">
            <w:pPr>
              <w:jc w:val="center"/>
              <w:rPr>
                <w:b/>
                <w:u w:val="single"/>
              </w:rPr>
            </w:pPr>
          </w:p>
        </w:tc>
      </w:tr>
    </w:tbl>
    <w:p w:rsidR="00D41400" w:rsidP="00D41400" w:rsidRDefault="00D41400">
      <w:pPr>
        <w:rPr>
          <w:b/>
          <w:u w:val="single"/>
        </w:rPr>
        <w:sectPr w:rsidR="00D41400" w:rsidSect="00E00A15">
          <w:pgSz w:w="11901" w:h="16840"/>
          <w:pgMar w:top="1440" w:right="1440" w:bottom="1440" w:left="1440" w:header="720" w:footer="720" w:gutter="0"/>
          <w:cols w:space="708"/>
        </w:sectPr>
      </w:pPr>
    </w:p>
    <w:p w:rsidR="00D41400" w:rsidP="00D41400" w:rsidRDefault="00D41400">
      <w:pPr>
        <w:pStyle w:val="Title"/>
      </w:pPr>
      <w:r>
        <w:t xml:space="preserve">Orientation to Practice Area of </w:t>
      </w:r>
      <w:r w:rsidRPr="009A6789">
        <w:t>Learning</w:t>
      </w:r>
    </w:p>
    <w:p w:rsidRPr="00925AAC" w:rsidR="00D41400" w:rsidP="00D41400" w:rsidRDefault="00D41400">
      <w:pPr>
        <w:jc w:val="both"/>
        <w:rPr>
          <w:sz w:val="22"/>
          <w:szCs w:val="22"/>
        </w:rPr>
      </w:pPr>
      <w:r w:rsidRPr="00925AAC">
        <w:rPr>
          <w:sz w:val="22"/>
          <w:szCs w:val="22"/>
        </w:rPr>
        <w:t>Prior to the end of the first shift the sign-off mentor and student should normally complete the orientation to the practice area. To promote health and safety please ensure you are aware of the following policies and procedures. Please note the following list is not exhaustive and there may be individual area specific orientation issues that will be discussed at the discretion of the sign-off mentor.</w:t>
      </w:r>
    </w:p>
    <w:p w:rsidR="00D41400" w:rsidP="00D41400" w:rsidRDefault="00D41400">
      <w:pPr>
        <w:jc w:val="both"/>
      </w:pPr>
    </w:p>
    <w:tbl>
      <w:tblPr>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8081"/>
        <w:gridCol w:w="7654"/>
      </w:tblGrid>
      <w:tr w:rsidR="00D41400" w:rsidTr="00311C54">
        <w:tc>
          <w:tcPr>
            <w:tcW w:w="8081" w:type="dxa"/>
          </w:tcPr>
          <w:p w:rsidR="00D41400" w:rsidP="00311C54" w:rsidRDefault="00D41400">
            <w:pPr>
              <w:rPr>
                <w:b/>
              </w:rPr>
            </w:pPr>
            <w:r>
              <w:t xml:space="preserve">A. </w:t>
            </w:r>
            <w:r>
              <w:rPr>
                <w:b/>
              </w:rPr>
              <w:t>Introduction to the practice area</w:t>
            </w:r>
          </w:p>
          <w:p w:rsidR="00D41400" w:rsidP="00311C54" w:rsidRDefault="00D41400"/>
        </w:tc>
        <w:tc>
          <w:tcPr>
            <w:tcW w:w="7654" w:type="dxa"/>
          </w:tcPr>
          <w:p w:rsidR="00D41400" w:rsidP="00311C54" w:rsidRDefault="00D41400">
            <w:pPr>
              <w:jc w:val="both"/>
              <w:rPr>
                <w:b/>
              </w:rPr>
            </w:pPr>
            <w:r>
              <w:t xml:space="preserve">B. </w:t>
            </w:r>
            <w:r>
              <w:rPr>
                <w:b/>
              </w:rPr>
              <w:t>Policies and procedures related to practice area</w:t>
            </w:r>
          </w:p>
          <w:p w:rsidR="00D41400" w:rsidP="00311C54" w:rsidRDefault="00D41400">
            <w:pPr>
              <w:jc w:val="both"/>
            </w:pPr>
          </w:p>
        </w:tc>
      </w:tr>
      <w:tr w:rsidR="00D41400" w:rsidTr="00311C54">
        <w:tc>
          <w:tcPr>
            <w:tcW w:w="8081" w:type="dxa"/>
          </w:tcPr>
          <w:p w:rsidR="00D41400" w:rsidP="00311C54" w:rsidRDefault="00D41400">
            <w:pPr>
              <w:numPr>
                <w:ilvl w:val="0"/>
                <w:numId w:val="1"/>
              </w:numPr>
              <w:jc w:val="both"/>
            </w:pPr>
            <w:r>
              <w:t>Introduction to team, outlining roles and responsibilities</w:t>
            </w:r>
          </w:p>
        </w:tc>
        <w:tc>
          <w:tcPr>
            <w:tcW w:w="7654" w:type="dxa"/>
          </w:tcPr>
          <w:p w:rsidR="00D41400" w:rsidP="00311C54" w:rsidRDefault="00D41400">
            <w:pPr>
              <w:numPr>
                <w:ilvl w:val="0"/>
                <w:numId w:val="2"/>
              </w:numPr>
            </w:pPr>
            <w:r>
              <w:t>Trust policies and procedures</w:t>
            </w:r>
          </w:p>
        </w:tc>
      </w:tr>
      <w:tr w:rsidR="00D41400" w:rsidTr="00311C54">
        <w:tc>
          <w:tcPr>
            <w:tcW w:w="8081" w:type="dxa"/>
          </w:tcPr>
          <w:p w:rsidR="00D41400" w:rsidP="00311C54" w:rsidRDefault="00D41400">
            <w:pPr>
              <w:numPr>
                <w:ilvl w:val="0"/>
                <w:numId w:val="1"/>
              </w:numPr>
              <w:jc w:val="both"/>
            </w:pPr>
            <w:r>
              <w:t>Layout of practice environment/locality &amp; lines of communication</w:t>
            </w:r>
          </w:p>
        </w:tc>
        <w:tc>
          <w:tcPr>
            <w:tcW w:w="7654" w:type="dxa"/>
          </w:tcPr>
          <w:p w:rsidR="00D41400" w:rsidP="00311C54" w:rsidRDefault="00D41400">
            <w:pPr>
              <w:numPr>
                <w:ilvl w:val="0"/>
                <w:numId w:val="2"/>
              </w:numPr>
            </w:pPr>
            <w:r>
              <w:t>Practice specific policies and procedures</w:t>
            </w:r>
          </w:p>
        </w:tc>
      </w:tr>
      <w:tr w:rsidR="00D41400" w:rsidTr="00311C54">
        <w:tc>
          <w:tcPr>
            <w:tcW w:w="8081" w:type="dxa"/>
          </w:tcPr>
          <w:p w:rsidR="00D41400" w:rsidP="00311C54" w:rsidRDefault="00D41400">
            <w:pPr>
              <w:numPr>
                <w:ilvl w:val="0"/>
                <w:numId w:val="1"/>
              </w:numPr>
              <w:jc w:val="both"/>
            </w:pPr>
            <w:r>
              <w:t>Fire equipment, exits, alarm points and procedure(s)</w:t>
            </w:r>
          </w:p>
        </w:tc>
        <w:tc>
          <w:tcPr>
            <w:tcW w:w="7654" w:type="dxa"/>
          </w:tcPr>
          <w:p w:rsidR="00D41400" w:rsidP="00311C54" w:rsidRDefault="00D41400">
            <w:pPr>
              <w:numPr>
                <w:ilvl w:val="0"/>
                <w:numId w:val="2"/>
              </w:numPr>
              <w:jc w:val="both"/>
            </w:pPr>
            <w:r>
              <w:t>Complaints procedures</w:t>
            </w:r>
          </w:p>
        </w:tc>
      </w:tr>
      <w:tr w:rsidR="00D41400" w:rsidTr="00311C54">
        <w:tc>
          <w:tcPr>
            <w:tcW w:w="8081" w:type="dxa"/>
          </w:tcPr>
          <w:p w:rsidR="00D41400" w:rsidP="00311C54" w:rsidRDefault="00D41400">
            <w:pPr>
              <w:numPr>
                <w:ilvl w:val="0"/>
                <w:numId w:val="1"/>
              </w:numPr>
              <w:jc w:val="both"/>
            </w:pPr>
            <w:r>
              <w:t>Resuscitation equipment procedure(s)</w:t>
            </w:r>
          </w:p>
        </w:tc>
        <w:tc>
          <w:tcPr>
            <w:tcW w:w="7654" w:type="dxa"/>
          </w:tcPr>
          <w:p w:rsidR="00D41400" w:rsidP="00311C54" w:rsidRDefault="00D41400">
            <w:pPr>
              <w:numPr>
                <w:ilvl w:val="0"/>
                <w:numId w:val="2"/>
              </w:numPr>
              <w:jc w:val="both"/>
            </w:pPr>
            <w:r>
              <w:t>Moving &amp; handling policy</w:t>
            </w:r>
          </w:p>
        </w:tc>
      </w:tr>
      <w:tr w:rsidR="00D41400" w:rsidTr="00311C54">
        <w:tc>
          <w:tcPr>
            <w:tcW w:w="8081" w:type="dxa"/>
          </w:tcPr>
          <w:p w:rsidR="00D41400" w:rsidP="00311C54" w:rsidRDefault="00D41400">
            <w:pPr>
              <w:numPr>
                <w:ilvl w:val="0"/>
                <w:numId w:val="1"/>
              </w:numPr>
              <w:jc w:val="both"/>
            </w:pPr>
            <w:r>
              <w:t>Personal safety including procedure(s) in case of accident and injury</w:t>
            </w:r>
          </w:p>
        </w:tc>
        <w:tc>
          <w:tcPr>
            <w:tcW w:w="7654" w:type="dxa"/>
          </w:tcPr>
          <w:p w:rsidR="00D41400" w:rsidP="00311C54" w:rsidRDefault="00D41400">
            <w:pPr>
              <w:numPr>
                <w:ilvl w:val="0"/>
                <w:numId w:val="2"/>
              </w:numPr>
              <w:jc w:val="both"/>
            </w:pPr>
            <w:r>
              <w:t>Confidentiality</w:t>
            </w:r>
          </w:p>
        </w:tc>
      </w:tr>
      <w:tr w:rsidR="00D41400" w:rsidTr="00311C54">
        <w:tc>
          <w:tcPr>
            <w:tcW w:w="8081" w:type="dxa"/>
          </w:tcPr>
          <w:p w:rsidR="00D41400" w:rsidP="00311C54" w:rsidRDefault="00D41400">
            <w:pPr>
              <w:numPr>
                <w:ilvl w:val="0"/>
                <w:numId w:val="1"/>
              </w:numPr>
              <w:jc w:val="both"/>
            </w:pPr>
            <w:r>
              <w:t>Personal safety whilst in and away from the practice environment</w:t>
            </w:r>
          </w:p>
        </w:tc>
        <w:tc>
          <w:tcPr>
            <w:tcW w:w="7654" w:type="dxa"/>
          </w:tcPr>
          <w:p w:rsidR="00D41400" w:rsidP="00311C54" w:rsidRDefault="00D41400">
            <w:pPr>
              <w:numPr>
                <w:ilvl w:val="0"/>
                <w:numId w:val="2"/>
              </w:numPr>
              <w:jc w:val="both"/>
            </w:pPr>
            <w:r>
              <w:t>Vulnerable adults/safeguarding children</w:t>
            </w:r>
          </w:p>
        </w:tc>
      </w:tr>
      <w:tr w:rsidR="00D41400" w:rsidTr="00311C54">
        <w:tc>
          <w:tcPr>
            <w:tcW w:w="8081" w:type="dxa"/>
          </w:tcPr>
          <w:p w:rsidR="00D41400" w:rsidP="00311C54" w:rsidRDefault="00D41400">
            <w:pPr>
              <w:numPr>
                <w:ilvl w:val="0"/>
                <w:numId w:val="1"/>
              </w:numPr>
              <w:jc w:val="both"/>
            </w:pPr>
            <w:r>
              <w:t>Procedure(s) for student absences or illness</w:t>
            </w:r>
          </w:p>
        </w:tc>
        <w:tc>
          <w:tcPr>
            <w:tcW w:w="7654" w:type="dxa"/>
          </w:tcPr>
          <w:p w:rsidR="00D41400" w:rsidP="00311C54" w:rsidRDefault="00D41400">
            <w:pPr>
              <w:numPr>
                <w:ilvl w:val="0"/>
                <w:numId w:val="2"/>
              </w:numPr>
              <w:jc w:val="both"/>
            </w:pPr>
            <w:r>
              <w:t>Infection control</w:t>
            </w:r>
          </w:p>
        </w:tc>
      </w:tr>
      <w:tr w:rsidR="00D41400" w:rsidTr="00311C54">
        <w:tc>
          <w:tcPr>
            <w:tcW w:w="8081" w:type="dxa"/>
          </w:tcPr>
          <w:p w:rsidR="00D41400" w:rsidP="00311C54" w:rsidRDefault="00D41400">
            <w:pPr>
              <w:numPr>
                <w:ilvl w:val="0"/>
                <w:numId w:val="1"/>
              </w:numPr>
              <w:jc w:val="both"/>
            </w:pPr>
            <w:r>
              <w:t>Emergency contact information and ‘bleep’ system</w:t>
            </w:r>
          </w:p>
        </w:tc>
        <w:tc>
          <w:tcPr>
            <w:tcW w:w="7654" w:type="dxa"/>
          </w:tcPr>
          <w:p w:rsidR="00D41400" w:rsidP="00311C54" w:rsidRDefault="00D41400">
            <w:pPr>
              <w:jc w:val="both"/>
            </w:pPr>
          </w:p>
        </w:tc>
      </w:tr>
      <w:tr w:rsidR="00D41400" w:rsidTr="00311C54">
        <w:tc>
          <w:tcPr>
            <w:tcW w:w="8081" w:type="dxa"/>
          </w:tcPr>
          <w:p w:rsidR="00D41400" w:rsidP="00311C54" w:rsidRDefault="00D41400">
            <w:pPr>
              <w:numPr>
                <w:ilvl w:val="0"/>
                <w:numId w:val="1"/>
              </w:numPr>
              <w:jc w:val="both"/>
            </w:pPr>
            <w:r>
              <w:t>Call bell system (if appropriate)</w:t>
            </w:r>
          </w:p>
        </w:tc>
        <w:tc>
          <w:tcPr>
            <w:tcW w:w="7654" w:type="dxa"/>
          </w:tcPr>
          <w:p w:rsidR="00D41400" w:rsidP="00311C54" w:rsidRDefault="00D41400">
            <w:pPr>
              <w:jc w:val="both"/>
            </w:pPr>
            <w:r>
              <w:t>C. Additional issues relevant to practice placement: Please specify</w:t>
            </w:r>
          </w:p>
        </w:tc>
      </w:tr>
      <w:tr w:rsidR="00D41400" w:rsidTr="00311C54">
        <w:tc>
          <w:tcPr>
            <w:tcW w:w="8081" w:type="dxa"/>
          </w:tcPr>
          <w:p w:rsidR="00D41400" w:rsidP="00311C54" w:rsidRDefault="00D41400">
            <w:pPr>
              <w:numPr>
                <w:ilvl w:val="0"/>
                <w:numId w:val="1"/>
              </w:numPr>
              <w:jc w:val="both"/>
            </w:pPr>
            <w:r>
              <w:t>Accessed the Yorkshire&amp; Humber SHA practice placement profile</w:t>
            </w:r>
          </w:p>
          <w:p w:rsidR="00D41400" w:rsidP="00311C54" w:rsidRDefault="00D41400">
            <w:pPr>
              <w:jc w:val="both"/>
            </w:pPr>
            <w:r>
              <w:t xml:space="preserve">           (If applicable)</w:t>
            </w:r>
          </w:p>
        </w:tc>
        <w:tc>
          <w:tcPr>
            <w:tcW w:w="7654" w:type="dxa"/>
          </w:tcPr>
          <w:p w:rsidR="00D41400" w:rsidP="00311C54" w:rsidRDefault="00D41400">
            <w:pPr>
              <w:jc w:val="both"/>
            </w:pPr>
          </w:p>
        </w:tc>
      </w:tr>
    </w:tbl>
    <w:p w:rsidR="00D41400" w:rsidP="00D41400" w:rsidRDefault="00D41400"/>
    <w:tbl>
      <w:tblPr>
        <w:tblW w:w="15735"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403"/>
        <w:gridCol w:w="2222"/>
        <w:gridCol w:w="2614"/>
        <w:gridCol w:w="2614"/>
        <w:gridCol w:w="2614"/>
        <w:gridCol w:w="2268"/>
      </w:tblGrid>
      <w:tr w:rsidR="00D41400" w:rsidTr="00311C54">
        <w:tc>
          <w:tcPr>
            <w:tcW w:w="3403" w:type="dxa"/>
          </w:tcPr>
          <w:p w:rsidR="00D41400" w:rsidP="00311C54" w:rsidRDefault="00D41400">
            <w:pPr>
              <w:rPr>
                <w:b/>
              </w:rPr>
            </w:pPr>
            <w:r>
              <w:rPr>
                <w:b/>
              </w:rPr>
              <w:t>Please specify placement. e.g. Community</w:t>
            </w:r>
          </w:p>
        </w:tc>
        <w:tc>
          <w:tcPr>
            <w:tcW w:w="2222" w:type="dxa"/>
          </w:tcPr>
          <w:p w:rsidR="00D41400" w:rsidP="00311C54" w:rsidRDefault="00D41400">
            <w:pPr>
              <w:rPr>
                <w:b/>
              </w:rPr>
            </w:pPr>
          </w:p>
          <w:p w:rsidR="00D41400" w:rsidP="00311C54" w:rsidRDefault="00D41400">
            <w:pPr>
              <w:rPr>
                <w:b/>
              </w:rPr>
            </w:pPr>
          </w:p>
        </w:tc>
        <w:tc>
          <w:tcPr>
            <w:tcW w:w="2614" w:type="dxa"/>
          </w:tcPr>
          <w:p w:rsidR="00D41400" w:rsidP="00311C54" w:rsidRDefault="00D41400">
            <w:pPr>
              <w:rPr>
                <w:b/>
              </w:rPr>
            </w:pPr>
          </w:p>
        </w:tc>
        <w:tc>
          <w:tcPr>
            <w:tcW w:w="2614" w:type="dxa"/>
          </w:tcPr>
          <w:p w:rsidR="00D41400" w:rsidP="00311C54" w:rsidRDefault="00D41400">
            <w:pPr>
              <w:rPr>
                <w:b/>
              </w:rPr>
            </w:pPr>
          </w:p>
        </w:tc>
        <w:tc>
          <w:tcPr>
            <w:tcW w:w="2614" w:type="dxa"/>
          </w:tcPr>
          <w:p w:rsidR="00D41400" w:rsidP="00311C54" w:rsidRDefault="00D41400">
            <w:pPr>
              <w:rPr>
                <w:b/>
              </w:rPr>
            </w:pPr>
          </w:p>
        </w:tc>
        <w:tc>
          <w:tcPr>
            <w:tcW w:w="2268" w:type="dxa"/>
          </w:tcPr>
          <w:p w:rsidR="00D41400" w:rsidP="00311C54" w:rsidRDefault="00D41400">
            <w:pPr>
              <w:rPr>
                <w:b/>
              </w:rPr>
            </w:pPr>
          </w:p>
        </w:tc>
      </w:tr>
      <w:tr w:rsidR="00D41400" w:rsidTr="00311C54">
        <w:tc>
          <w:tcPr>
            <w:tcW w:w="3403" w:type="dxa"/>
          </w:tcPr>
          <w:p w:rsidR="00D41400" w:rsidP="00311C54" w:rsidRDefault="00D41400">
            <w:pPr>
              <w:rPr>
                <w:b/>
              </w:rPr>
            </w:pPr>
            <w:r>
              <w:rPr>
                <w:b/>
              </w:rPr>
              <w:t xml:space="preserve">Student </w:t>
            </w:r>
          </w:p>
          <w:p w:rsidR="00D41400" w:rsidP="00311C54" w:rsidRDefault="00D41400">
            <w:pPr>
              <w:rPr>
                <w:b/>
              </w:rPr>
            </w:pPr>
            <w:r>
              <w:rPr>
                <w:b/>
              </w:rPr>
              <w:t>Sign name</w:t>
            </w:r>
          </w:p>
          <w:p w:rsidR="00D41400" w:rsidP="00311C54" w:rsidRDefault="00D41400">
            <w:pPr>
              <w:rPr>
                <w:b/>
              </w:rPr>
            </w:pPr>
          </w:p>
        </w:tc>
        <w:tc>
          <w:tcPr>
            <w:tcW w:w="2222"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268" w:type="dxa"/>
          </w:tcPr>
          <w:p w:rsidR="00D41400" w:rsidP="00311C54" w:rsidRDefault="00D41400"/>
        </w:tc>
      </w:tr>
      <w:tr w:rsidR="00D41400" w:rsidTr="00311C54">
        <w:tc>
          <w:tcPr>
            <w:tcW w:w="3403" w:type="dxa"/>
          </w:tcPr>
          <w:p w:rsidR="00D41400" w:rsidP="00311C54" w:rsidRDefault="00D41400">
            <w:pPr>
              <w:rPr>
                <w:b/>
              </w:rPr>
            </w:pPr>
            <w:r>
              <w:rPr>
                <w:b/>
              </w:rPr>
              <w:t xml:space="preserve">Sign-off mentor </w:t>
            </w:r>
          </w:p>
          <w:p w:rsidR="00D41400" w:rsidP="00311C54" w:rsidRDefault="00D41400">
            <w:pPr>
              <w:rPr>
                <w:b/>
              </w:rPr>
            </w:pPr>
            <w:r>
              <w:rPr>
                <w:b/>
              </w:rPr>
              <w:t>Sign name</w:t>
            </w:r>
          </w:p>
          <w:p w:rsidR="00D41400" w:rsidP="00311C54" w:rsidRDefault="00D41400">
            <w:pPr>
              <w:rPr>
                <w:b/>
              </w:rPr>
            </w:pPr>
          </w:p>
        </w:tc>
        <w:tc>
          <w:tcPr>
            <w:tcW w:w="2222"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268" w:type="dxa"/>
          </w:tcPr>
          <w:p w:rsidR="00D41400" w:rsidP="00311C54" w:rsidRDefault="00D41400"/>
        </w:tc>
      </w:tr>
      <w:tr w:rsidR="00D41400" w:rsidTr="00311C54">
        <w:tc>
          <w:tcPr>
            <w:tcW w:w="3403" w:type="dxa"/>
          </w:tcPr>
          <w:p w:rsidR="00D41400" w:rsidP="00311C54" w:rsidRDefault="00D41400">
            <w:pPr>
              <w:rPr>
                <w:b/>
              </w:rPr>
            </w:pPr>
            <w:r>
              <w:rPr>
                <w:b/>
              </w:rPr>
              <w:t>Date</w:t>
            </w:r>
          </w:p>
        </w:tc>
        <w:tc>
          <w:tcPr>
            <w:tcW w:w="2222" w:type="dxa"/>
          </w:tcPr>
          <w:p w:rsidR="00D41400" w:rsidP="00311C54" w:rsidRDefault="00D41400"/>
          <w:p w:rsidR="00D41400" w:rsidP="00311C54" w:rsidRDefault="00D41400"/>
        </w:tc>
        <w:tc>
          <w:tcPr>
            <w:tcW w:w="2614"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268" w:type="dxa"/>
          </w:tcPr>
          <w:p w:rsidR="00D41400" w:rsidP="00311C54" w:rsidRDefault="00D41400"/>
        </w:tc>
      </w:tr>
    </w:tbl>
    <w:p w:rsidR="00D41400" w:rsidP="00D41400" w:rsidRDefault="00D41400"/>
    <w:p w:rsidR="00B27502" w:rsidP="00B27502" w:rsidRDefault="00B27502">
      <w:pPr>
        <w:pStyle w:val="Title"/>
      </w:pPr>
      <w:r>
        <w:t>Orientation to Practice Area of Learning</w:t>
      </w:r>
    </w:p>
    <w:p w:rsidRPr="00925AAC" w:rsidR="00B27502" w:rsidP="00B27502" w:rsidRDefault="00B27502">
      <w:pPr>
        <w:jc w:val="both"/>
        <w:rPr>
          <w:sz w:val="22"/>
          <w:szCs w:val="22"/>
        </w:rPr>
      </w:pPr>
      <w:r w:rsidRPr="00925AAC">
        <w:rPr>
          <w:sz w:val="22"/>
          <w:szCs w:val="22"/>
        </w:rPr>
        <w:t>Prior to the end of the first shift the sign-off mentor and student should normally complete the orientation to the practice area. To promote health and safety please ensure you are aware of the following policies and procedures. Please note the following list is not exhaustive and there may be individual area specific orientation issues that will be discussed at the discretion of the sign-off mentor.</w:t>
      </w:r>
    </w:p>
    <w:p w:rsidR="00B27502" w:rsidP="00B27502" w:rsidRDefault="00B27502">
      <w:pPr>
        <w:jc w:val="both"/>
      </w:pPr>
    </w:p>
    <w:tbl>
      <w:tblPr>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8081"/>
        <w:gridCol w:w="7654"/>
      </w:tblGrid>
      <w:tr w:rsidR="00B27502" w:rsidTr="00691D23">
        <w:tc>
          <w:tcPr>
            <w:tcW w:w="8081" w:type="dxa"/>
          </w:tcPr>
          <w:p w:rsidR="00B27502" w:rsidP="00691D23" w:rsidRDefault="00B27502">
            <w:pPr>
              <w:rPr>
                <w:b/>
              </w:rPr>
            </w:pPr>
            <w:r>
              <w:t xml:space="preserve">A. </w:t>
            </w:r>
            <w:r>
              <w:rPr>
                <w:b/>
              </w:rPr>
              <w:t>Introduction to the practice area</w:t>
            </w:r>
          </w:p>
          <w:p w:rsidR="00B27502" w:rsidP="00691D23" w:rsidRDefault="00B27502"/>
        </w:tc>
        <w:tc>
          <w:tcPr>
            <w:tcW w:w="7654" w:type="dxa"/>
          </w:tcPr>
          <w:p w:rsidR="00B27502" w:rsidP="00691D23" w:rsidRDefault="00B27502">
            <w:pPr>
              <w:jc w:val="both"/>
              <w:rPr>
                <w:b/>
              </w:rPr>
            </w:pPr>
            <w:r>
              <w:t xml:space="preserve">B. </w:t>
            </w:r>
            <w:r>
              <w:rPr>
                <w:b/>
              </w:rPr>
              <w:t>Policies and procedures related to practice area</w:t>
            </w:r>
          </w:p>
          <w:p w:rsidR="00B27502" w:rsidP="00691D23" w:rsidRDefault="00B27502">
            <w:pPr>
              <w:jc w:val="both"/>
            </w:pPr>
          </w:p>
        </w:tc>
      </w:tr>
      <w:tr w:rsidR="00B27502" w:rsidTr="00691D23">
        <w:tc>
          <w:tcPr>
            <w:tcW w:w="8081" w:type="dxa"/>
          </w:tcPr>
          <w:p w:rsidR="00B27502" w:rsidP="00691D23" w:rsidRDefault="00B27502">
            <w:pPr>
              <w:numPr>
                <w:ilvl w:val="0"/>
                <w:numId w:val="20"/>
              </w:numPr>
              <w:jc w:val="both"/>
            </w:pPr>
            <w:r>
              <w:t>Introduction to team, outlining roles and responsibilities</w:t>
            </w:r>
          </w:p>
        </w:tc>
        <w:tc>
          <w:tcPr>
            <w:tcW w:w="7654" w:type="dxa"/>
          </w:tcPr>
          <w:p w:rsidR="00B27502" w:rsidP="00691D23" w:rsidRDefault="00B27502">
            <w:pPr>
              <w:pStyle w:val="ListParagraph"/>
              <w:numPr>
                <w:ilvl w:val="0"/>
                <w:numId w:val="21"/>
              </w:numPr>
            </w:pPr>
            <w:r>
              <w:t>Trust policies and procedures</w:t>
            </w:r>
          </w:p>
        </w:tc>
      </w:tr>
      <w:tr w:rsidR="00B27502" w:rsidTr="00691D23">
        <w:tc>
          <w:tcPr>
            <w:tcW w:w="8081" w:type="dxa"/>
          </w:tcPr>
          <w:p w:rsidR="00B27502" w:rsidP="00691D23" w:rsidRDefault="00B27502">
            <w:pPr>
              <w:numPr>
                <w:ilvl w:val="0"/>
                <w:numId w:val="20"/>
              </w:numPr>
              <w:jc w:val="both"/>
            </w:pPr>
            <w:r>
              <w:t>Layout of practice environment/locality &amp; lines of communication</w:t>
            </w:r>
          </w:p>
        </w:tc>
        <w:tc>
          <w:tcPr>
            <w:tcW w:w="7654" w:type="dxa"/>
          </w:tcPr>
          <w:p w:rsidR="00B27502" w:rsidP="00691D23" w:rsidRDefault="00B27502">
            <w:pPr>
              <w:pStyle w:val="ListParagraph"/>
              <w:numPr>
                <w:ilvl w:val="0"/>
                <w:numId w:val="21"/>
              </w:numPr>
            </w:pPr>
            <w:r>
              <w:t>Practice specific policies and procedures</w:t>
            </w:r>
          </w:p>
        </w:tc>
      </w:tr>
      <w:tr w:rsidR="00B27502" w:rsidTr="00691D23">
        <w:tc>
          <w:tcPr>
            <w:tcW w:w="8081" w:type="dxa"/>
          </w:tcPr>
          <w:p w:rsidR="00B27502" w:rsidP="00691D23" w:rsidRDefault="00B27502">
            <w:pPr>
              <w:numPr>
                <w:ilvl w:val="0"/>
                <w:numId w:val="20"/>
              </w:numPr>
              <w:jc w:val="both"/>
            </w:pPr>
            <w:r>
              <w:t>Fire equipment, exits, alarm points and procedure(s)</w:t>
            </w:r>
          </w:p>
        </w:tc>
        <w:tc>
          <w:tcPr>
            <w:tcW w:w="7654" w:type="dxa"/>
          </w:tcPr>
          <w:p w:rsidR="00B27502" w:rsidP="00691D23" w:rsidRDefault="00B27502">
            <w:pPr>
              <w:pStyle w:val="ListParagraph"/>
              <w:numPr>
                <w:ilvl w:val="0"/>
                <w:numId w:val="21"/>
              </w:numPr>
              <w:jc w:val="both"/>
            </w:pPr>
            <w:r>
              <w:t>Complaints procedures</w:t>
            </w:r>
          </w:p>
        </w:tc>
      </w:tr>
      <w:tr w:rsidR="00B27502" w:rsidTr="00691D23">
        <w:tc>
          <w:tcPr>
            <w:tcW w:w="8081" w:type="dxa"/>
          </w:tcPr>
          <w:p w:rsidR="00B27502" w:rsidP="00691D23" w:rsidRDefault="00B27502">
            <w:pPr>
              <w:numPr>
                <w:ilvl w:val="0"/>
                <w:numId w:val="20"/>
              </w:numPr>
              <w:jc w:val="both"/>
            </w:pPr>
            <w:r>
              <w:t>Resuscitation equipment procedure(s)</w:t>
            </w:r>
          </w:p>
        </w:tc>
        <w:tc>
          <w:tcPr>
            <w:tcW w:w="7654" w:type="dxa"/>
          </w:tcPr>
          <w:p w:rsidR="00B27502" w:rsidP="00691D23" w:rsidRDefault="00B27502">
            <w:pPr>
              <w:pStyle w:val="ListParagraph"/>
              <w:numPr>
                <w:ilvl w:val="0"/>
                <w:numId w:val="21"/>
              </w:numPr>
              <w:jc w:val="both"/>
            </w:pPr>
            <w:r>
              <w:t>Moving &amp; handling policy</w:t>
            </w:r>
          </w:p>
        </w:tc>
      </w:tr>
      <w:tr w:rsidR="00B27502" w:rsidTr="00691D23">
        <w:tc>
          <w:tcPr>
            <w:tcW w:w="8081" w:type="dxa"/>
          </w:tcPr>
          <w:p w:rsidR="00B27502" w:rsidP="00691D23" w:rsidRDefault="00B27502">
            <w:pPr>
              <w:numPr>
                <w:ilvl w:val="0"/>
                <w:numId w:val="20"/>
              </w:numPr>
              <w:jc w:val="both"/>
            </w:pPr>
            <w:r>
              <w:t>Personal safety including procedure(s) in case of accident and injury</w:t>
            </w:r>
          </w:p>
        </w:tc>
        <w:tc>
          <w:tcPr>
            <w:tcW w:w="7654" w:type="dxa"/>
          </w:tcPr>
          <w:p w:rsidR="00B27502" w:rsidP="00691D23" w:rsidRDefault="00B27502">
            <w:pPr>
              <w:pStyle w:val="ListParagraph"/>
              <w:numPr>
                <w:ilvl w:val="0"/>
                <w:numId w:val="21"/>
              </w:numPr>
              <w:jc w:val="both"/>
            </w:pPr>
            <w:r>
              <w:t>Confidentiality</w:t>
            </w:r>
          </w:p>
        </w:tc>
      </w:tr>
      <w:tr w:rsidR="00B27502" w:rsidTr="00691D23">
        <w:tc>
          <w:tcPr>
            <w:tcW w:w="8081" w:type="dxa"/>
          </w:tcPr>
          <w:p w:rsidR="00B27502" w:rsidP="00691D23" w:rsidRDefault="00B27502">
            <w:pPr>
              <w:numPr>
                <w:ilvl w:val="0"/>
                <w:numId w:val="20"/>
              </w:numPr>
              <w:jc w:val="both"/>
            </w:pPr>
            <w:r>
              <w:t>Personal safety whilst in and away from the practice environment</w:t>
            </w:r>
          </w:p>
        </w:tc>
        <w:tc>
          <w:tcPr>
            <w:tcW w:w="7654" w:type="dxa"/>
          </w:tcPr>
          <w:p w:rsidR="00B27502" w:rsidP="00691D23" w:rsidRDefault="00B27502">
            <w:pPr>
              <w:pStyle w:val="ListParagraph"/>
              <w:numPr>
                <w:ilvl w:val="0"/>
                <w:numId w:val="21"/>
              </w:numPr>
              <w:jc w:val="both"/>
            </w:pPr>
            <w:r>
              <w:t>Vulnerable adults/safeguarding children</w:t>
            </w:r>
          </w:p>
        </w:tc>
      </w:tr>
      <w:tr w:rsidR="00B27502" w:rsidTr="00691D23">
        <w:tc>
          <w:tcPr>
            <w:tcW w:w="8081" w:type="dxa"/>
          </w:tcPr>
          <w:p w:rsidR="00B27502" w:rsidP="00691D23" w:rsidRDefault="00B27502">
            <w:pPr>
              <w:numPr>
                <w:ilvl w:val="0"/>
                <w:numId w:val="20"/>
              </w:numPr>
              <w:jc w:val="both"/>
            </w:pPr>
            <w:r>
              <w:t>Procedure(s) for student absences or illness</w:t>
            </w:r>
          </w:p>
        </w:tc>
        <w:tc>
          <w:tcPr>
            <w:tcW w:w="7654" w:type="dxa"/>
          </w:tcPr>
          <w:p w:rsidR="00B27502" w:rsidP="00691D23" w:rsidRDefault="00B27502">
            <w:pPr>
              <w:pStyle w:val="ListParagraph"/>
              <w:numPr>
                <w:ilvl w:val="0"/>
                <w:numId w:val="21"/>
              </w:numPr>
              <w:jc w:val="both"/>
            </w:pPr>
            <w:r>
              <w:t>Infection control</w:t>
            </w:r>
          </w:p>
        </w:tc>
      </w:tr>
      <w:tr w:rsidR="00B27502" w:rsidTr="00691D23">
        <w:tc>
          <w:tcPr>
            <w:tcW w:w="8081" w:type="dxa"/>
          </w:tcPr>
          <w:p w:rsidR="00B27502" w:rsidP="00691D23" w:rsidRDefault="00B27502">
            <w:pPr>
              <w:numPr>
                <w:ilvl w:val="0"/>
                <w:numId w:val="20"/>
              </w:numPr>
              <w:jc w:val="both"/>
            </w:pPr>
            <w:r>
              <w:t>Emergency contact information and ‘bleep’ system</w:t>
            </w:r>
          </w:p>
        </w:tc>
        <w:tc>
          <w:tcPr>
            <w:tcW w:w="7654" w:type="dxa"/>
          </w:tcPr>
          <w:p w:rsidR="00B27502" w:rsidP="00691D23" w:rsidRDefault="00B27502">
            <w:pPr>
              <w:jc w:val="both"/>
            </w:pPr>
          </w:p>
        </w:tc>
      </w:tr>
      <w:tr w:rsidR="00B27502" w:rsidTr="00691D23">
        <w:tc>
          <w:tcPr>
            <w:tcW w:w="8081" w:type="dxa"/>
          </w:tcPr>
          <w:p w:rsidR="00B27502" w:rsidP="00691D23" w:rsidRDefault="00B27502">
            <w:pPr>
              <w:numPr>
                <w:ilvl w:val="0"/>
                <w:numId w:val="20"/>
              </w:numPr>
              <w:jc w:val="both"/>
            </w:pPr>
            <w:r>
              <w:t>Call bell system (if appropriate)</w:t>
            </w:r>
          </w:p>
        </w:tc>
        <w:tc>
          <w:tcPr>
            <w:tcW w:w="7654" w:type="dxa"/>
          </w:tcPr>
          <w:p w:rsidR="00B27502" w:rsidP="00691D23" w:rsidRDefault="00B27502">
            <w:pPr>
              <w:jc w:val="both"/>
            </w:pPr>
            <w:r>
              <w:t>C. Additional issues relevant to practice placement: Please specify</w:t>
            </w:r>
          </w:p>
        </w:tc>
      </w:tr>
      <w:tr w:rsidR="00B27502" w:rsidTr="00691D23">
        <w:tc>
          <w:tcPr>
            <w:tcW w:w="8081" w:type="dxa"/>
          </w:tcPr>
          <w:p w:rsidR="00B27502" w:rsidP="00691D23" w:rsidRDefault="00B27502">
            <w:pPr>
              <w:numPr>
                <w:ilvl w:val="0"/>
                <w:numId w:val="20"/>
              </w:numPr>
              <w:jc w:val="both"/>
            </w:pPr>
            <w:r>
              <w:t>Accessed the Yorkshire&amp; Humber SHA practice placement profile</w:t>
            </w:r>
          </w:p>
          <w:p w:rsidR="00B27502" w:rsidP="00691D23" w:rsidRDefault="00B27502">
            <w:pPr>
              <w:jc w:val="both"/>
            </w:pPr>
            <w:r>
              <w:t>(If applicable)</w:t>
            </w:r>
          </w:p>
        </w:tc>
        <w:tc>
          <w:tcPr>
            <w:tcW w:w="7654" w:type="dxa"/>
          </w:tcPr>
          <w:p w:rsidR="00B27502" w:rsidP="00691D23" w:rsidRDefault="00B27502">
            <w:pPr>
              <w:jc w:val="both"/>
            </w:pPr>
          </w:p>
        </w:tc>
      </w:tr>
    </w:tbl>
    <w:p w:rsidR="00B27502" w:rsidP="00B27502" w:rsidRDefault="00B27502"/>
    <w:tbl>
      <w:tblPr>
        <w:tblW w:w="15735"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545"/>
        <w:gridCol w:w="2080"/>
        <w:gridCol w:w="2614"/>
        <w:gridCol w:w="2614"/>
        <w:gridCol w:w="2614"/>
        <w:gridCol w:w="2268"/>
      </w:tblGrid>
      <w:tr w:rsidR="00B27502" w:rsidTr="00691D23">
        <w:tc>
          <w:tcPr>
            <w:tcW w:w="3545" w:type="dxa"/>
          </w:tcPr>
          <w:p w:rsidR="00B27502" w:rsidP="00691D23" w:rsidRDefault="00B27502">
            <w:pPr>
              <w:rPr>
                <w:b/>
              </w:rPr>
            </w:pPr>
            <w:r>
              <w:rPr>
                <w:b/>
              </w:rPr>
              <w:t>Please specify placement. e.g. Community</w:t>
            </w:r>
          </w:p>
        </w:tc>
        <w:tc>
          <w:tcPr>
            <w:tcW w:w="2080" w:type="dxa"/>
          </w:tcPr>
          <w:p w:rsidR="00B27502" w:rsidP="00691D23" w:rsidRDefault="00B27502">
            <w:pPr>
              <w:rPr>
                <w:b/>
              </w:rPr>
            </w:pPr>
          </w:p>
          <w:p w:rsidR="00B27502" w:rsidP="00691D23" w:rsidRDefault="00B27502">
            <w:pPr>
              <w:rPr>
                <w:b/>
              </w:rPr>
            </w:pPr>
          </w:p>
        </w:tc>
        <w:tc>
          <w:tcPr>
            <w:tcW w:w="2614" w:type="dxa"/>
          </w:tcPr>
          <w:p w:rsidR="00B27502" w:rsidP="00691D23" w:rsidRDefault="00B27502">
            <w:pPr>
              <w:rPr>
                <w:b/>
              </w:rPr>
            </w:pPr>
          </w:p>
        </w:tc>
        <w:tc>
          <w:tcPr>
            <w:tcW w:w="2614" w:type="dxa"/>
          </w:tcPr>
          <w:p w:rsidR="00B27502" w:rsidP="00691D23" w:rsidRDefault="00B27502">
            <w:pPr>
              <w:rPr>
                <w:b/>
              </w:rPr>
            </w:pPr>
          </w:p>
        </w:tc>
        <w:tc>
          <w:tcPr>
            <w:tcW w:w="2614" w:type="dxa"/>
          </w:tcPr>
          <w:p w:rsidR="00B27502" w:rsidP="00691D23" w:rsidRDefault="00B27502">
            <w:pPr>
              <w:rPr>
                <w:b/>
              </w:rPr>
            </w:pPr>
          </w:p>
        </w:tc>
        <w:tc>
          <w:tcPr>
            <w:tcW w:w="2268" w:type="dxa"/>
          </w:tcPr>
          <w:p w:rsidR="00B27502" w:rsidP="00691D23" w:rsidRDefault="00B27502">
            <w:pPr>
              <w:rPr>
                <w:b/>
              </w:rPr>
            </w:pPr>
          </w:p>
        </w:tc>
      </w:tr>
      <w:tr w:rsidR="00B27502" w:rsidTr="00691D23">
        <w:tc>
          <w:tcPr>
            <w:tcW w:w="3545" w:type="dxa"/>
          </w:tcPr>
          <w:p w:rsidR="00B27502" w:rsidP="00691D23" w:rsidRDefault="00B27502">
            <w:pPr>
              <w:rPr>
                <w:b/>
              </w:rPr>
            </w:pPr>
            <w:r>
              <w:rPr>
                <w:b/>
              </w:rPr>
              <w:t xml:space="preserve">Student </w:t>
            </w:r>
          </w:p>
          <w:p w:rsidR="00B27502" w:rsidP="00691D23" w:rsidRDefault="00B27502">
            <w:pPr>
              <w:rPr>
                <w:b/>
              </w:rPr>
            </w:pPr>
            <w:r>
              <w:rPr>
                <w:b/>
              </w:rPr>
              <w:t>Sign name</w:t>
            </w:r>
          </w:p>
          <w:p w:rsidR="00B27502" w:rsidP="00691D23" w:rsidRDefault="00B27502">
            <w:pPr>
              <w:rPr>
                <w:b/>
              </w:rPr>
            </w:pPr>
          </w:p>
        </w:tc>
        <w:tc>
          <w:tcPr>
            <w:tcW w:w="2080"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268" w:type="dxa"/>
          </w:tcPr>
          <w:p w:rsidR="00B27502" w:rsidP="00691D23" w:rsidRDefault="00B27502"/>
        </w:tc>
      </w:tr>
      <w:tr w:rsidR="00B27502" w:rsidTr="00691D23">
        <w:tc>
          <w:tcPr>
            <w:tcW w:w="3545" w:type="dxa"/>
          </w:tcPr>
          <w:p w:rsidR="00B27502" w:rsidP="00691D23" w:rsidRDefault="00B27502">
            <w:pPr>
              <w:rPr>
                <w:b/>
              </w:rPr>
            </w:pPr>
            <w:r>
              <w:rPr>
                <w:b/>
              </w:rPr>
              <w:t xml:space="preserve">Sign-off mentor </w:t>
            </w:r>
          </w:p>
          <w:p w:rsidR="00B27502" w:rsidP="00691D23" w:rsidRDefault="00B27502">
            <w:pPr>
              <w:rPr>
                <w:b/>
              </w:rPr>
            </w:pPr>
            <w:r>
              <w:rPr>
                <w:b/>
              </w:rPr>
              <w:t>Sign name</w:t>
            </w:r>
          </w:p>
        </w:tc>
        <w:tc>
          <w:tcPr>
            <w:tcW w:w="2080"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268" w:type="dxa"/>
          </w:tcPr>
          <w:p w:rsidR="00B27502" w:rsidP="00691D23" w:rsidRDefault="00B27502"/>
        </w:tc>
      </w:tr>
      <w:tr w:rsidR="00B27502" w:rsidTr="00691D23">
        <w:tc>
          <w:tcPr>
            <w:tcW w:w="3545" w:type="dxa"/>
          </w:tcPr>
          <w:p w:rsidR="00B27502" w:rsidP="00691D23" w:rsidRDefault="00B27502">
            <w:pPr>
              <w:rPr>
                <w:b/>
              </w:rPr>
            </w:pPr>
            <w:r>
              <w:rPr>
                <w:b/>
              </w:rPr>
              <w:t>Date</w:t>
            </w:r>
          </w:p>
        </w:tc>
        <w:tc>
          <w:tcPr>
            <w:tcW w:w="2080" w:type="dxa"/>
          </w:tcPr>
          <w:p w:rsidR="00B27502" w:rsidP="00691D23" w:rsidRDefault="00B27502"/>
          <w:p w:rsidR="00B27502" w:rsidP="00691D23" w:rsidRDefault="00B27502"/>
        </w:tc>
        <w:tc>
          <w:tcPr>
            <w:tcW w:w="2614"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268" w:type="dxa"/>
          </w:tcPr>
          <w:p w:rsidR="00B27502" w:rsidP="00691D23" w:rsidRDefault="00B27502"/>
        </w:tc>
      </w:tr>
    </w:tbl>
    <w:p w:rsidR="00B27502" w:rsidP="00B27502" w:rsidRDefault="00B27502">
      <w:pPr>
        <w:sectPr w:rsidR="00B27502" w:rsidSect="00E00A15">
          <w:pgSz w:w="16840" w:h="11901" w:orient="landscape"/>
          <w:pgMar w:top="1135" w:right="1440" w:bottom="1440" w:left="1440" w:header="720" w:footer="567" w:gutter="0"/>
          <w:cols w:space="708"/>
        </w:sectPr>
      </w:pPr>
    </w:p>
    <w:p w:rsidR="00B27502" w:rsidP="00B27502" w:rsidRDefault="00B27502">
      <w:pPr>
        <w:pStyle w:val="Title"/>
      </w:pPr>
      <w:r>
        <w:t>Orientation to Practice Area of Learning</w:t>
      </w:r>
    </w:p>
    <w:p w:rsidRPr="00925AAC" w:rsidR="00B27502" w:rsidP="00B27502" w:rsidRDefault="00B27502">
      <w:pPr>
        <w:jc w:val="both"/>
        <w:rPr>
          <w:sz w:val="22"/>
          <w:szCs w:val="22"/>
        </w:rPr>
      </w:pPr>
      <w:r w:rsidRPr="00925AAC">
        <w:rPr>
          <w:sz w:val="22"/>
          <w:szCs w:val="22"/>
        </w:rPr>
        <w:t>Prior to the end of the first shift the sign-off mentor and student should normally complete the orientation to the practice area. To promote health and safety please ensure you are aware of the following policies and procedures. Please note the following list is not exhaustive and there may be individual area specific orientation issues that will be discussed at the discretion of the sign-off mentor.</w:t>
      </w:r>
    </w:p>
    <w:p w:rsidR="00B27502" w:rsidP="00B27502" w:rsidRDefault="00B27502">
      <w:pPr>
        <w:jc w:val="both"/>
      </w:pPr>
    </w:p>
    <w:tbl>
      <w:tblPr>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8081"/>
        <w:gridCol w:w="7654"/>
      </w:tblGrid>
      <w:tr w:rsidR="00B27502" w:rsidTr="00691D23">
        <w:tc>
          <w:tcPr>
            <w:tcW w:w="8081" w:type="dxa"/>
          </w:tcPr>
          <w:p w:rsidR="00B27502" w:rsidP="00691D23" w:rsidRDefault="00B27502">
            <w:pPr>
              <w:rPr>
                <w:b/>
              </w:rPr>
            </w:pPr>
            <w:r>
              <w:t xml:space="preserve">A. </w:t>
            </w:r>
            <w:r>
              <w:rPr>
                <w:b/>
              </w:rPr>
              <w:t>Introduction to the practice area</w:t>
            </w:r>
          </w:p>
          <w:p w:rsidR="00B27502" w:rsidP="00691D23" w:rsidRDefault="00B27502"/>
        </w:tc>
        <w:tc>
          <w:tcPr>
            <w:tcW w:w="7654" w:type="dxa"/>
          </w:tcPr>
          <w:p w:rsidR="00B27502" w:rsidP="00691D23" w:rsidRDefault="00B27502">
            <w:pPr>
              <w:jc w:val="both"/>
              <w:rPr>
                <w:b/>
              </w:rPr>
            </w:pPr>
            <w:r>
              <w:t xml:space="preserve">B. </w:t>
            </w:r>
            <w:r>
              <w:rPr>
                <w:b/>
              </w:rPr>
              <w:t>Policies and procedures related to practice area</w:t>
            </w:r>
          </w:p>
          <w:p w:rsidR="00B27502" w:rsidP="00691D23" w:rsidRDefault="00B27502">
            <w:pPr>
              <w:jc w:val="both"/>
            </w:pPr>
          </w:p>
        </w:tc>
      </w:tr>
      <w:tr w:rsidR="00B27502" w:rsidTr="00691D23">
        <w:tc>
          <w:tcPr>
            <w:tcW w:w="8081" w:type="dxa"/>
          </w:tcPr>
          <w:p w:rsidR="00B27502" w:rsidP="00A13A31" w:rsidRDefault="00B27502">
            <w:pPr>
              <w:numPr>
                <w:ilvl w:val="0"/>
                <w:numId w:val="41"/>
              </w:numPr>
              <w:jc w:val="both"/>
            </w:pPr>
            <w:r>
              <w:t>Introduction to team, outlining roles and responsibilities</w:t>
            </w:r>
          </w:p>
        </w:tc>
        <w:tc>
          <w:tcPr>
            <w:tcW w:w="7654" w:type="dxa"/>
          </w:tcPr>
          <w:p w:rsidR="00B27502" w:rsidP="00A13A31" w:rsidRDefault="00B27502">
            <w:pPr>
              <w:pStyle w:val="ListParagraph"/>
              <w:numPr>
                <w:ilvl w:val="0"/>
                <w:numId w:val="42"/>
              </w:numPr>
            </w:pPr>
            <w:r>
              <w:t>Trust policies and procedures</w:t>
            </w:r>
          </w:p>
        </w:tc>
      </w:tr>
      <w:tr w:rsidR="00B27502" w:rsidTr="00691D23">
        <w:tc>
          <w:tcPr>
            <w:tcW w:w="8081" w:type="dxa"/>
          </w:tcPr>
          <w:p w:rsidR="00B27502" w:rsidP="00A13A31" w:rsidRDefault="00B27502">
            <w:pPr>
              <w:numPr>
                <w:ilvl w:val="0"/>
                <w:numId w:val="41"/>
              </w:numPr>
              <w:jc w:val="both"/>
            </w:pPr>
            <w:r>
              <w:t>Layout of practice environment/locality &amp; lines of communication</w:t>
            </w:r>
          </w:p>
        </w:tc>
        <w:tc>
          <w:tcPr>
            <w:tcW w:w="7654" w:type="dxa"/>
          </w:tcPr>
          <w:p w:rsidR="00B27502" w:rsidP="00A13A31" w:rsidRDefault="00B27502">
            <w:pPr>
              <w:pStyle w:val="ListParagraph"/>
              <w:numPr>
                <w:ilvl w:val="0"/>
                <w:numId w:val="42"/>
              </w:numPr>
            </w:pPr>
            <w:r>
              <w:t>Practice specific policies and procedures</w:t>
            </w:r>
          </w:p>
        </w:tc>
      </w:tr>
      <w:tr w:rsidR="00B27502" w:rsidTr="00691D23">
        <w:tc>
          <w:tcPr>
            <w:tcW w:w="8081" w:type="dxa"/>
          </w:tcPr>
          <w:p w:rsidR="00B27502" w:rsidP="00A13A31" w:rsidRDefault="00B27502">
            <w:pPr>
              <w:numPr>
                <w:ilvl w:val="0"/>
                <w:numId w:val="41"/>
              </w:numPr>
              <w:jc w:val="both"/>
            </w:pPr>
            <w:r>
              <w:t>Fire equipment, exits, alarm points and procedure(s)</w:t>
            </w:r>
          </w:p>
        </w:tc>
        <w:tc>
          <w:tcPr>
            <w:tcW w:w="7654" w:type="dxa"/>
          </w:tcPr>
          <w:p w:rsidR="00B27502" w:rsidP="00A13A31" w:rsidRDefault="00B27502">
            <w:pPr>
              <w:pStyle w:val="ListParagraph"/>
              <w:numPr>
                <w:ilvl w:val="0"/>
                <w:numId w:val="42"/>
              </w:numPr>
              <w:jc w:val="both"/>
            </w:pPr>
            <w:r>
              <w:t>Complaints procedures</w:t>
            </w:r>
          </w:p>
        </w:tc>
      </w:tr>
      <w:tr w:rsidR="00B27502" w:rsidTr="00691D23">
        <w:tc>
          <w:tcPr>
            <w:tcW w:w="8081" w:type="dxa"/>
          </w:tcPr>
          <w:p w:rsidR="00B27502" w:rsidP="00A13A31" w:rsidRDefault="00B27502">
            <w:pPr>
              <w:numPr>
                <w:ilvl w:val="0"/>
                <w:numId w:val="41"/>
              </w:numPr>
              <w:jc w:val="both"/>
            </w:pPr>
            <w:r>
              <w:t>Resuscitation equipment procedure(s)</w:t>
            </w:r>
          </w:p>
        </w:tc>
        <w:tc>
          <w:tcPr>
            <w:tcW w:w="7654" w:type="dxa"/>
          </w:tcPr>
          <w:p w:rsidR="00B27502" w:rsidP="00A13A31" w:rsidRDefault="00B27502">
            <w:pPr>
              <w:pStyle w:val="ListParagraph"/>
              <w:numPr>
                <w:ilvl w:val="0"/>
                <w:numId w:val="42"/>
              </w:numPr>
              <w:jc w:val="both"/>
            </w:pPr>
            <w:r>
              <w:t>Moving &amp; handling policy</w:t>
            </w:r>
          </w:p>
        </w:tc>
      </w:tr>
      <w:tr w:rsidR="00B27502" w:rsidTr="00691D23">
        <w:tc>
          <w:tcPr>
            <w:tcW w:w="8081" w:type="dxa"/>
          </w:tcPr>
          <w:p w:rsidR="00B27502" w:rsidP="00A13A31" w:rsidRDefault="00B27502">
            <w:pPr>
              <w:numPr>
                <w:ilvl w:val="0"/>
                <w:numId w:val="41"/>
              </w:numPr>
              <w:jc w:val="both"/>
            </w:pPr>
            <w:r>
              <w:t>Personal safety including procedure(s) in case of accident and injury</w:t>
            </w:r>
          </w:p>
        </w:tc>
        <w:tc>
          <w:tcPr>
            <w:tcW w:w="7654" w:type="dxa"/>
          </w:tcPr>
          <w:p w:rsidR="00B27502" w:rsidP="00A13A31" w:rsidRDefault="00B27502">
            <w:pPr>
              <w:pStyle w:val="ListParagraph"/>
              <w:numPr>
                <w:ilvl w:val="0"/>
                <w:numId w:val="42"/>
              </w:numPr>
              <w:jc w:val="both"/>
            </w:pPr>
            <w:r>
              <w:t>Confidentiality</w:t>
            </w:r>
          </w:p>
        </w:tc>
      </w:tr>
      <w:tr w:rsidR="00B27502" w:rsidTr="00691D23">
        <w:tc>
          <w:tcPr>
            <w:tcW w:w="8081" w:type="dxa"/>
          </w:tcPr>
          <w:p w:rsidR="00B27502" w:rsidP="00A13A31" w:rsidRDefault="00B27502">
            <w:pPr>
              <w:numPr>
                <w:ilvl w:val="0"/>
                <w:numId w:val="41"/>
              </w:numPr>
              <w:jc w:val="both"/>
            </w:pPr>
            <w:r>
              <w:t>Personal safety whilst in and away from the practice environment</w:t>
            </w:r>
          </w:p>
        </w:tc>
        <w:tc>
          <w:tcPr>
            <w:tcW w:w="7654" w:type="dxa"/>
          </w:tcPr>
          <w:p w:rsidR="00B27502" w:rsidP="00A13A31" w:rsidRDefault="00B27502">
            <w:pPr>
              <w:pStyle w:val="ListParagraph"/>
              <w:numPr>
                <w:ilvl w:val="0"/>
                <w:numId w:val="42"/>
              </w:numPr>
              <w:jc w:val="both"/>
            </w:pPr>
            <w:r>
              <w:t>Vulnerable adults/safeguarding children</w:t>
            </w:r>
          </w:p>
        </w:tc>
      </w:tr>
      <w:tr w:rsidR="00B27502" w:rsidTr="00691D23">
        <w:tc>
          <w:tcPr>
            <w:tcW w:w="8081" w:type="dxa"/>
          </w:tcPr>
          <w:p w:rsidR="00B27502" w:rsidP="00A13A31" w:rsidRDefault="00B27502">
            <w:pPr>
              <w:numPr>
                <w:ilvl w:val="0"/>
                <w:numId w:val="41"/>
              </w:numPr>
              <w:jc w:val="both"/>
            </w:pPr>
            <w:r>
              <w:t>Procedure(s) for student absences or illness</w:t>
            </w:r>
          </w:p>
        </w:tc>
        <w:tc>
          <w:tcPr>
            <w:tcW w:w="7654" w:type="dxa"/>
          </w:tcPr>
          <w:p w:rsidR="00B27502" w:rsidP="00A13A31" w:rsidRDefault="00B27502">
            <w:pPr>
              <w:pStyle w:val="ListParagraph"/>
              <w:numPr>
                <w:ilvl w:val="0"/>
                <w:numId w:val="42"/>
              </w:numPr>
              <w:jc w:val="both"/>
            </w:pPr>
            <w:r>
              <w:t>Infection control</w:t>
            </w:r>
          </w:p>
        </w:tc>
      </w:tr>
      <w:tr w:rsidR="00B27502" w:rsidTr="00691D23">
        <w:tc>
          <w:tcPr>
            <w:tcW w:w="8081" w:type="dxa"/>
          </w:tcPr>
          <w:p w:rsidR="00B27502" w:rsidP="00A13A31" w:rsidRDefault="00B27502">
            <w:pPr>
              <w:numPr>
                <w:ilvl w:val="0"/>
                <w:numId w:val="41"/>
              </w:numPr>
              <w:jc w:val="both"/>
            </w:pPr>
            <w:r>
              <w:t>Emergency contact information and ‘bleep’ system</w:t>
            </w:r>
          </w:p>
        </w:tc>
        <w:tc>
          <w:tcPr>
            <w:tcW w:w="7654" w:type="dxa"/>
          </w:tcPr>
          <w:p w:rsidR="00B27502" w:rsidP="00691D23" w:rsidRDefault="00B27502">
            <w:pPr>
              <w:jc w:val="both"/>
            </w:pPr>
          </w:p>
        </w:tc>
      </w:tr>
      <w:tr w:rsidR="00B27502" w:rsidTr="00691D23">
        <w:tc>
          <w:tcPr>
            <w:tcW w:w="8081" w:type="dxa"/>
          </w:tcPr>
          <w:p w:rsidR="00B27502" w:rsidP="00A13A31" w:rsidRDefault="00B27502">
            <w:pPr>
              <w:numPr>
                <w:ilvl w:val="0"/>
                <w:numId w:val="41"/>
              </w:numPr>
              <w:jc w:val="both"/>
            </w:pPr>
            <w:r>
              <w:t>Call bell system (if appropriate)</w:t>
            </w:r>
          </w:p>
        </w:tc>
        <w:tc>
          <w:tcPr>
            <w:tcW w:w="7654" w:type="dxa"/>
          </w:tcPr>
          <w:p w:rsidR="00B27502" w:rsidP="00691D23" w:rsidRDefault="00B27502">
            <w:pPr>
              <w:jc w:val="both"/>
            </w:pPr>
            <w:r>
              <w:t>C. Additional issues relevant to practice placement: Please specify</w:t>
            </w:r>
          </w:p>
        </w:tc>
      </w:tr>
      <w:tr w:rsidR="00B27502" w:rsidTr="00691D23">
        <w:tc>
          <w:tcPr>
            <w:tcW w:w="8081" w:type="dxa"/>
          </w:tcPr>
          <w:p w:rsidR="00B27502" w:rsidP="00A13A31" w:rsidRDefault="00B27502">
            <w:pPr>
              <w:numPr>
                <w:ilvl w:val="0"/>
                <w:numId w:val="41"/>
              </w:numPr>
              <w:jc w:val="both"/>
            </w:pPr>
            <w:r>
              <w:t>Accessed the Yorkshire&amp; Humber SHA practice placement profile</w:t>
            </w:r>
          </w:p>
          <w:p w:rsidR="00B27502" w:rsidP="00A13A31" w:rsidRDefault="00B27502">
            <w:pPr>
              <w:pStyle w:val="ListParagraph"/>
              <w:jc w:val="both"/>
            </w:pPr>
            <w:r>
              <w:t>(If applicable)</w:t>
            </w:r>
          </w:p>
        </w:tc>
        <w:tc>
          <w:tcPr>
            <w:tcW w:w="7654" w:type="dxa"/>
          </w:tcPr>
          <w:p w:rsidR="00B27502" w:rsidP="00691D23" w:rsidRDefault="00B27502">
            <w:pPr>
              <w:jc w:val="both"/>
            </w:pPr>
          </w:p>
        </w:tc>
      </w:tr>
    </w:tbl>
    <w:p w:rsidR="00B27502" w:rsidP="00B27502" w:rsidRDefault="00B27502"/>
    <w:tbl>
      <w:tblPr>
        <w:tblW w:w="15735"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545"/>
        <w:gridCol w:w="2080"/>
        <w:gridCol w:w="2614"/>
        <w:gridCol w:w="2614"/>
        <w:gridCol w:w="2614"/>
        <w:gridCol w:w="2268"/>
      </w:tblGrid>
      <w:tr w:rsidR="00B27502" w:rsidTr="00691D23">
        <w:tc>
          <w:tcPr>
            <w:tcW w:w="3545" w:type="dxa"/>
          </w:tcPr>
          <w:p w:rsidR="00B27502" w:rsidP="00691D23" w:rsidRDefault="00B27502">
            <w:pPr>
              <w:rPr>
                <w:b/>
              </w:rPr>
            </w:pPr>
            <w:r>
              <w:rPr>
                <w:b/>
              </w:rPr>
              <w:t>Please specify placement. e.g. Community</w:t>
            </w:r>
          </w:p>
        </w:tc>
        <w:tc>
          <w:tcPr>
            <w:tcW w:w="2080" w:type="dxa"/>
          </w:tcPr>
          <w:p w:rsidR="00B27502" w:rsidP="00691D23" w:rsidRDefault="00B27502">
            <w:pPr>
              <w:rPr>
                <w:b/>
              </w:rPr>
            </w:pPr>
          </w:p>
          <w:p w:rsidR="00B27502" w:rsidP="00691D23" w:rsidRDefault="00B27502">
            <w:pPr>
              <w:rPr>
                <w:b/>
              </w:rPr>
            </w:pPr>
          </w:p>
        </w:tc>
        <w:tc>
          <w:tcPr>
            <w:tcW w:w="2614" w:type="dxa"/>
          </w:tcPr>
          <w:p w:rsidR="00B27502" w:rsidP="00691D23" w:rsidRDefault="00B27502">
            <w:pPr>
              <w:rPr>
                <w:b/>
              </w:rPr>
            </w:pPr>
          </w:p>
        </w:tc>
        <w:tc>
          <w:tcPr>
            <w:tcW w:w="2614" w:type="dxa"/>
          </w:tcPr>
          <w:p w:rsidR="00B27502" w:rsidP="00691D23" w:rsidRDefault="00B27502">
            <w:pPr>
              <w:rPr>
                <w:b/>
              </w:rPr>
            </w:pPr>
          </w:p>
        </w:tc>
        <w:tc>
          <w:tcPr>
            <w:tcW w:w="2614" w:type="dxa"/>
          </w:tcPr>
          <w:p w:rsidR="00B27502" w:rsidP="00691D23" w:rsidRDefault="00B27502">
            <w:pPr>
              <w:rPr>
                <w:b/>
              </w:rPr>
            </w:pPr>
          </w:p>
        </w:tc>
        <w:tc>
          <w:tcPr>
            <w:tcW w:w="2268" w:type="dxa"/>
          </w:tcPr>
          <w:p w:rsidR="00B27502" w:rsidP="00691D23" w:rsidRDefault="00B27502">
            <w:pPr>
              <w:rPr>
                <w:b/>
              </w:rPr>
            </w:pPr>
          </w:p>
        </w:tc>
      </w:tr>
      <w:tr w:rsidR="00B27502" w:rsidTr="00691D23">
        <w:tc>
          <w:tcPr>
            <w:tcW w:w="3545" w:type="dxa"/>
          </w:tcPr>
          <w:p w:rsidR="00B27502" w:rsidP="00691D23" w:rsidRDefault="00B27502">
            <w:pPr>
              <w:rPr>
                <w:b/>
              </w:rPr>
            </w:pPr>
            <w:r>
              <w:rPr>
                <w:b/>
              </w:rPr>
              <w:t xml:space="preserve">Student </w:t>
            </w:r>
          </w:p>
          <w:p w:rsidR="00B27502" w:rsidP="00691D23" w:rsidRDefault="00B27502">
            <w:pPr>
              <w:rPr>
                <w:b/>
              </w:rPr>
            </w:pPr>
            <w:r>
              <w:rPr>
                <w:b/>
              </w:rPr>
              <w:t>Sign name</w:t>
            </w:r>
          </w:p>
          <w:p w:rsidR="00B27502" w:rsidP="00691D23" w:rsidRDefault="00B27502">
            <w:pPr>
              <w:rPr>
                <w:b/>
              </w:rPr>
            </w:pPr>
          </w:p>
        </w:tc>
        <w:tc>
          <w:tcPr>
            <w:tcW w:w="2080"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268" w:type="dxa"/>
          </w:tcPr>
          <w:p w:rsidR="00B27502" w:rsidP="00691D23" w:rsidRDefault="00B27502"/>
        </w:tc>
      </w:tr>
      <w:tr w:rsidR="00B27502" w:rsidTr="00691D23">
        <w:tc>
          <w:tcPr>
            <w:tcW w:w="3545" w:type="dxa"/>
          </w:tcPr>
          <w:p w:rsidR="00B27502" w:rsidP="00691D23" w:rsidRDefault="00B27502">
            <w:pPr>
              <w:rPr>
                <w:b/>
              </w:rPr>
            </w:pPr>
            <w:r>
              <w:rPr>
                <w:b/>
              </w:rPr>
              <w:t xml:space="preserve">Sign-off mentor </w:t>
            </w:r>
          </w:p>
          <w:p w:rsidR="00B27502" w:rsidP="00691D23" w:rsidRDefault="00B27502">
            <w:pPr>
              <w:rPr>
                <w:b/>
              </w:rPr>
            </w:pPr>
            <w:r>
              <w:rPr>
                <w:b/>
              </w:rPr>
              <w:t>Sign name</w:t>
            </w:r>
          </w:p>
        </w:tc>
        <w:tc>
          <w:tcPr>
            <w:tcW w:w="2080"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268" w:type="dxa"/>
          </w:tcPr>
          <w:p w:rsidR="00B27502" w:rsidP="00691D23" w:rsidRDefault="00B27502"/>
        </w:tc>
      </w:tr>
      <w:tr w:rsidR="00B27502" w:rsidTr="00691D23">
        <w:tc>
          <w:tcPr>
            <w:tcW w:w="3545" w:type="dxa"/>
          </w:tcPr>
          <w:p w:rsidR="00B27502" w:rsidP="00691D23" w:rsidRDefault="00B27502">
            <w:pPr>
              <w:rPr>
                <w:b/>
              </w:rPr>
            </w:pPr>
            <w:r>
              <w:rPr>
                <w:b/>
              </w:rPr>
              <w:t>Date</w:t>
            </w:r>
          </w:p>
        </w:tc>
        <w:tc>
          <w:tcPr>
            <w:tcW w:w="2080" w:type="dxa"/>
          </w:tcPr>
          <w:p w:rsidR="00B27502" w:rsidP="00691D23" w:rsidRDefault="00B27502"/>
          <w:p w:rsidR="00B27502" w:rsidP="00691D23" w:rsidRDefault="00B27502"/>
        </w:tc>
        <w:tc>
          <w:tcPr>
            <w:tcW w:w="2614" w:type="dxa"/>
          </w:tcPr>
          <w:p w:rsidR="00B27502" w:rsidP="00691D23" w:rsidRDefault="00B27502"/>
        </w:tc>
        <w:tc>
          <w:tcPr>
            <w:tcW w:w="2614" w:type="dxa"/>
          </w:tcPr>
          <w:p w:rsidR="00B27502" w:rsidP="00691D23" w:rsidRDefault="00B27502"/>
        </w:tc>
        <w:tc>
          <w:tcPr>
            <w:tcW w:w="2614" w:type="dxa"/>
          </w:tcPr>
          <w:p w:rsidR="00B27502" w:rsidP="00691D23" w:rsidRDefault="00B27502"/>
        </w:tc>
        <w:tc>
          <w:tcPr>
            <w:tcW w:w="2268" w:type="dxa"/>
          </w:tcPr>
          <w:p w:rsidR="00B27502" w:rsidP="00691D23" w:rsidRDefault="00B27502"/>
        </w:tc>
      </w:tr>
    </w:tbl>
    <w:p w:rsidR="00B27502" w:rsidP="00B27502" w:rsidRDefault="00B27502">
      <w:pPr>
        <w:sectPr w:rsidR="00B27502" w:rsidSect="00E00A15">
          <w:pgSz w:w="16840" w:h="11901" w:orient="landscape"/>
          <w:pgMar w:top="1135" w:right="1440" w:bottom="1440" w:left="1440" w:header="720" w:footer="567" w:gutter="0"/>
          <w:cols w:space="708"/>
        </w:sectPr>
      </w:pPr>
    </w:p>
    <w:p w:rsidR="00D41400" w:rsidP="00D41400" w:rsidRDefault="00D41400">
      <w:pPr>
        <w:pStyle w:val="Title"/>
      </w:pPr>
      <w:r>
        <w:t>Orientation to Practice Area of Learning</w:t>
      </w:r>
    </w:p>
    <w:p w:rsidRPr="00925AAC" w:rsidR="00D41400" w:rsidP="00D41400" w:rsidRDefault="00D41400">
      <w:pPr>
        <w:jc w:val="both"/>
        <w:rPr>
          <w:sz w:val="22"/>
          <w:szCs w:val="22"/>
        </w:rPr>
      </w:pPr>
      <w:r w:rsidRPr="00925AAC">
        <w:rPr>
          <w:sz w:val="22"/>
          <w:szCs w:val="22"/>
        </w:rPr>
        <w:t>Prior to the end of the first shift the sign-off mentor and student should normally complete the orientation to the practice area. To promote health and safety please ensure you are aware of the following policies and procedures. Please note the following list is not exhaustive and there may be individual area specific orientation issues that will be discussed at the discretion of the sign-off mentor.</w:t>
      </w:r>
    </w:p>
    <w:p w:rsidR="00D41400" w:rsidP="00D41400" w:rsidRDefault="00D41400">
      <w:pPr>
        <w:jc w:val="both"/>
      </w:pPr>
    </w:p>
    <w:tbl>
      <w:tblPr>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8081"/>
        <w:gridCol w:w="7654"/>
      </w:tblGrid>
      <w:tr w:rsidR="00D41400" w:rsidTr="00311C54">
        <w:tc>
          <w:tcPr>
            <w:tcW w:w="8081" w:type="dxa"/>
          </w:tcPr>
          <w:p w:rsidR="00D41400" w:rsidP="00311C54" w:rsidRDefault="00D41400">
            <w:pPr>
              <w:rPr>
                <w:b/>
              </w:rPr>
            </w:pPr>
            <w:r>
              <w:t xml:space="preserve">A. </w:t>
            </w:r>
            <w:r>
              <w:rPr>
                <w:b/>
              </w:rPr>
              <w:t>Introduction to the practice area</w:t>
            </w:r>
          </w:p>
          <w:p w:rsidR="00D41400" w:rsidP="00311C54" w:rsidRDefault="00D41400"/>
        </w:tc>
        <w:tc>
          <w:tcPr>
            <w:tcW w:w="7654" w:type="dxa"/>
          </w:tcPr>
          <w:p w:rsidR="00D41400" w:rsidP="00311C54" w:rsidRDefault="00D41400">
            <w:pPr>
              <w:jc w:val="both"/>
              <w:rPr>
                <w:b/>
              </w:rPr>
            </w:pPr>
            <w:r>
              <w:t xml:space="preserve">B. </w:t>
            </w:r>
            <w:r>
              <w:rPr>
                <w:b/>
              </w:rPr>
              <w:t>Policies and procedures related to practice area</w:t>
            </w:r>
          </w:p>
          <w:p w:rsidR="00D41400" w:rsidP="00311C54" w:rsidRDefault="00D41400">
            <w:pPr>
              <w:jc w:val="both"/>
            </w:pPr>
          </w:p>
        </w:tc>
      </w:tr>
      <w:tr w:rsidR="00D41400" w:rsidTr="00311C54">
        <w:tc>
          <w:tcPr>
            <w:tcW w:w="8081" w:type="dxa"/>
          </w:tcPr>
          <w:p w:rsidR="00D41400" w:rsidP="00A13A31" w:rsidRDefault="00D41400">
            <w:pPr>
              <w:numPr>
                <w:ilvl w:val="0"/>
                <w:numId w:val="43"/>
              </w:numPr>
              <w:jc w:val="both"/>
            </w:pPr>
            <w:r>
              <w:t>Introduction to team, outlining roles and responsibilities</w:t>
            </w:r>
          </w:p>
        </w:tc>
        <w:tc>
          <w:tcPr>
            <w:tcW w:w="7654" w:type="dxa"/>
          </w:tcPr>
          <w:p w:rsidR="00D41400" w:rsidP="00A13A31" w:rsidRDefault="00D41400">
            <w:pPr>
              <w:pStyle w:val="ListParagraph"/>
              <w:numPr>
                <w:ilvl w:val="0"/>
                <w:numId w:val="44"/>
              </w:numPr>
            </w:pPr>
            <w:r>
              <w:t>Trust policies and procedures</w:t>
            </w:r>
          </w:p>
        </w:tc>
      </w:tr>
      <w:tr w:rsidR="00D41400" w:rsidTr="00311C54">
        <w:tc>
          <w:tcPr>
            <w:tcW w:w="8081" w:type="dxa"/>
          </w:tcPr>
          <w:p w:rsidR="00D41400" w:rsidP="00A13A31" w:rsidRDefault="00D41400">
            <w:pPr>
              <w:numPr>
                <w:ilvl w:val="0"/>
                <w:numId w:val="43"/>
              </w:numPr>
              <w:jc w:val="both"/>
            </w:pPr>
            <w:r>
              <w:t>Layout of practice environment/locality &amp; lines of communication</w:t>
            </w:r>
          </w:p>
        </w:tc>
        <w:tc>
          <w:tcPr>
            <w:tcW w:w="7654" w:type="dxa"/>
          </w:tcPr>
          <w:p w:rsidR="00D41400" w:rsidP="00A13A31" w:rsidRDefault="00D41400">
            <w:pPr>
              <w:pStyle w:val="ListParagraph"/>
              <w:numPr>
                <w:ilvl w:val="0"/>
                <w:numId w:val="44"/>
              </w:numPr>
            </w:pPr>
            <w:r>
              <w:t>Practice specific policies and procedures</w:t>
            </w:r>
          </w:p>
        </w:tc>
      </w:tr>
      <w:tr w:rsidR="00D41400" w:rsidTr="00311C54">
        <w:tc>
          <w:tcPr>
            <w:tcW w:w="8081" w:type="dxa"/>
          </w:tcPr>
          <w:p w:rsidR="00D41400" w:rsidP="00A13A31" w:rsidRDefault="00D41400">
            <w:pPr>
              <w:numPr>
                <w:ilvl w:val="0"/>
                <w:numId w:val="43"/>
              </w:numPr>
              <w:jc w:val="both"/>
            </w:pPr>
            <w:r>
              <w:t>Fire equipment, exits, alarm points and procedure(s)</w:t>
            </w:r>
          </w:p>
        </w:tc>
        <w:tc>
          <w:tcPr>
            <w:tcW w:w="7654" w:type="dxa"/>
          </w:tcPr>
          <w:p w:rsidR="00D41400" w:rsidP="00A13A31" w:rsidRDefault="00D41400">
            <w:pPr>
              <w:pStyle w:val="ListParagraph"/>
              <w:numPr>
                <w:ilvl w:val="0"/>
                <w:numId w:val="44"/>
              </w:numPr>
              <w:jc w:val="both"/>
            </w:pPr>
            <w:r>
              <w:t>Complaints procedures</w:t>
            </w:r>
          </w:p>
        </w:tc>
      </w:tr>
      <w:tr w:rsidR="00D41400" w:rsidTr="00311C54">
        <w:tc>
          <w:tcPr>
            <w:tcW w:w="8081" w:type="dxa"/>
          </w:tcPr>
          <w:p w:rsidR="00D41400" w:rsidP="00A13A31" w:rsidRDefault="00D41400">
            <w:pPr>
              <w:numPr>
                <w:ilvl w:val="0"/>
                <w:numId w:val="43"/>
              </w:numPr>
              <w:jc w:val="both"/>
            </w:pPr>
            <w:r>
              <w:t>Resuscitation equipment procedure(s)</w:t>
            </w:r>
          </w:p>
        </w:tc>
        <w:tc>
          <w:tcPr>
            <w:tcW w:w="7654" w:type="dxa"/>
          </w:tcPr>
          <w:p w:rsidR="00D41400" w:rsidP="00A13A31" w:rsidRDefault="00D41400">
            <w:pPr>
              <w:pStyle w:val="ListParagraph"/>
              <w:numPr>
                <w:ilvl w:val="0"/>
                <w:numId w:val="44"/>
              </w:numPr>
              <w:jc w:val="both"/>
            </w:pPr>
            <w:r>
              <w:t>Moving &amp; handling policy</w:t>
            </w:r>
          </w:p>
        </w:tc>
      </w:tr>
      <w:tr w:rsidR="00D41400" w:rsidTr="00311C54">
        <w:tc>
          <w:tcPr>
            <w:tcW w:w="8081" w:type="dxa"/>
          </w:tcPr>
          <w:p w:rsidR="00D41400" w:rsidP="00A13A31" w:rsidRDefault="00D41400">
            <w:pPr>
              <w:numPr>
                <w:ilvl w:val="0"/>
                <w:numId w:val="43"/>
              </w:numPr>
              <w:jc w:val="both"/>
            </w:pPr>
            <w:r>
              <w:t>Personal safety including procedure(s) in case of accident and injury</w:t>
            </w:r>
          </w:p>
        </w:tc>
        <w:tc>
          <w:tcPr>
            <w:tcW w:w="7654" w:type="dxa"/>
          </w:tcPr>
          <w:p w:rsidR="00D41400" w:rsidP="00A13A31" w:rsidRDefault="00D41400">
            <w:pPr>
              <w:pStyle w:val="ListParagraph"/>
              <w:numPr>
                <w:ilvl w:val="0"/>
                <w:numId w:val="44"/>
              </w:numPr>
              <w:jc w:val="both"/>
            </w:pPr>
            <w:r>
              <w:t>Confidentiality</w:t>
            </w:r>
          </w:p>
        </w:tc>
      </w:tr>
      <w:tr w:rsidR="00D41400" w:rsidTr="00311C54">
        <w:tc>
          <w:tcPr>
            <w:tcW w:w="8081" w:type="dxa"/>
          </w:tcPr>
          <w:p w:rsidR="00D41400" w:rsidP="00A13A31" w:rsidRDefault="00D41400">
            <w:pPr>
              <w:numPr>
                <w:ilvl w:val="0"/>
                <w:numId w:val="43"/>
              </w:numPr>
              <w:jc w:val="both"/>
            </w:pPr>
            <w:r>
              <w:t>Personal safety whilst in and away from the practice environment</w:t>
            </w:r>
          </w:p>
        </w:tc>
        <w:tc>
          <w:tcPr>
            <w:tcW w:w="7654" w:type="dxa"/>
          </w:tcPr>
          <w:p w:rsidR="00D41400" w:rsidP="00A13A31" w:rsidRDefault="00D41400">
            <w:pPr>
              <w:pStyle w:val="ListParagraph"/>
              <w:numPr>
                <w:ilvl w:val="0"/>
                <w:numId w:val="44"/>
              </w:numPr>
              <w:jc w:val="both"/>
            </w:pPr>
            <w:r>
              <w:t>Vulnerable adults/safeguarding children</w:t>
            </w:r>
          </w:p>
        </w:tc>
      </w:tr>
      <w:tr w:rsidR="00D41400" w:rsidTr="00311C54">
        <w:tc>
          <w:tcPr>
            <w:tcW w:w="8081" w:type="dxa"/>
          </w:tcPr>
          <w:p w:rsidR="00D41400" w:rsidP="00A13A31" w:rsidRDefault="00D41400">
            <w:pPr>
              <w:numPr>
                <w:ilvl w:val="0"/>
                <w:numId w:val="43"/>
              </w:numPr>
              <w:jc w:val="both"/>
            </w:pPr>
            <w:r>
              <w:t>Procedure(s) for student absences or illness</w:t>
            </w:r>
          </w:p>
        </w:tc>
        <w:tc>
          <w:tcPr>
            <w:tcW w:w="7654" w:type="dxa"/>
          </w:tcPr>
          <w:p w:rsidR="00D41400" w:rsidP="00A13A31" w:rsidRDefault="00D41400">
            <w:pPr>
              <w:pStyle w:val="ListParagraph"/>
              <w:numPr>
                <w:ilvl w:val="0"/>
                <w:numId w:val="44"/>
              </w:numPr>
              <w:jc w:val="both"/>
            </w:pPr>
            <w:r>
              <w:t>Infection control</w:t>
            </w:r>
          </w:p>
        </w:tc>
      </w:tr>
      <w:tr w:rsidR="00D41400" w:rsidTr="00311C54">
        <w:tc>
          <w:tcPr>
            <w:tcW w:w="8081" w:type="dxa"/>
          </w:tcPr>
          <w:p w:rsidR="00D41400" w:rsidP="00A13A31" w:rsidRDefault="00D41400">
            <w:pPr>
              <w:numPr>
                <w:ilvl w:val="0"/>
                <w:numId w:val="43"/>
              </w:numPr>
              <w:jc w:val="both"/>
            </w:pPr>
            <w:r>
              <w:t>Emergency contact information and ‘bleep’ system</w:t>
            </w:r>
          </w:p>
        </w:tc>
        <w:tc>
          <w:tcPr>
            <w:tcW w:w="7654" w:type="dxa"/>
          </w:tcPr>
          <w:p w:rsidR="00D41400" w:rsidP="00311C54" w:rsidRDefault="00D41400">
            <w:pPr>
              <w:jc w:val="both"/>
            </w:pPr>
          </w:p>
        </w:tc>
      </w:tr>
      <w:tr w:rsidR="00D41400" w:rsidTr="00311C54">
        <w:tc>
          <w:tcPr>
            <w:tcW w:w="8081" w:type="dxa"/>
          </w:tcPr>
          <w:p w:rsidR="00D41400" w:rsidP="00A13A31" w:rsidRDefault="00D41400">
            <w:pPr>
              <w:numPr>
                <w:ilvl w:val="0"/>
                <w:numId w:val="43"/>
              </w:numPr>
              <w:jc w:val="both"/>
            </w:pPr>
            <w:r>
              <w:t>Call bell system (if appropriate)</w:t>
            </w:r>
          </w:p>
        </w:tc>
        <w:tc>
          <w:tcPr>
            <w:tcW w:w="7654" w:type="dxa"/>
          </w:tcPr>
          <w:p w:rsidR="00D41400" w:rsidP="00311C54" w:rsidRDefault="00D41400">
            <w:pPr>
              <w:jc w:val="both"/>
            </w:pPr>
            <w:r>
              <w:t>C. Additional issues relevant to practice placement: Please specify</w:t>
            </w:r>
          </w:p>
        </w:tc>
      </w:tr>
      <w:tr w:rsidR="00D41400" w:rsidTr="00311C54">
        <w:tc>
          <w:tcPr>
            <w:tcW w:w="8081" w:type="dxa"/>
          </w:tcPr>
          <w:p w:rsidR="00D41400" w:rsidP="00A13A31" w:rsidRDefault="00D41400">
            <w:pPr>
              <w:numPr>
                <w:ilvl w:val="0"/>
                <w:numId w:val="43"/>
              </w:numPr>
              <w:jc w:val="both"/>
            </w:pPr>
            <w:r>
              <w:t>Accessed the Yorkshire&amp; Humber SHA practice placement profile</w:t>
            </w:r>
          </w:p>
          <w:p w:rsidR="00D41400" w:rsidP="00A13A31" w:rsidRDefault="00D41400">
            <w:pPr>
              <w:ind w:left="360"/>
              <w:jc w:val="both"/>
            </w:pPr>
            <w:r>
              <w:t>(If applicable)</w:t>
            </w:r>
          </w:p>
        </w:tc>
        <w:tc>
          <w:tcPr>
            <w:tcW w:w="7654" w:type="dxa"/>
          </w:tcPr>
          <w:p w:rsidR="00D41400" w:rsidP="00311C54" w:rsidRDefault="00D41400">
            <w:pPr>
              <w:jc w:val="both"/>
            </w:pPr>
          </w:p>
        </w:tc>
      </w:tr>
    </w:tbl>
    <w:p w:rsidR="00D41400" w:rsidP="00D41400" w:rsidRDefault="00D41400"/>
    <w:tbl>
      <w:tblPr>
        <w:tblW w:w="15735"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545"/>
        <w:gridCol w:w="2080"/>
        <w:gridCol w:w="2614"/>
        <w:gridCol w:w="2614"/>
        <w:gridCol w:w="2614"/>
        <w:gridCol w:w="2268"/>
      </w:tblGrid>
      <w:tr w:rsidR="00D41400" w:rsidTr="00311C54">
        <w:tc>
          <w:tcPr>
            <w:tcW w:w="3545" w:type="dxa"/>
          </w:tcPr>
          <w:p w:rsidR="00D41400" w:rsidP="00311C54" w:rsidRDefault="00D41400">
            <w:pPr>
              <w:rPr>
                <w:b/>
              </w:rPr>
            </w:pPr>
            <w:r>
              <w:rPr>
                <w:b/>
              </w:rPr>
              <w:t>Please specify placement. e.g. Community</w:t>
            </w:r>
          </w:p>
        </w:tc>
        <w:tc>
          <w:tcPr>
            <w:tcW w:w="2080" w:type="dxa"/>
          </w:tcPr>
          <w:p w:rsidR="00D41400" w:rsidP="00311C54" w:rsidRDefault="00D41400">
            <w:pPr>
              <w:rPr>
                <w:b/>
              </w:rPr>
            </w:pPr>
          </w:p>
          <w:p w:rsidR="00D41400" w:rsidP="00311C54" w:rsidRDefault="00D41400">
            <w:pPr>
              <w:rPr>
                <w:b/>
              </w:rPr>
            </w:pPr>
          </w:p>
        </w:tc>
        <w:tc>
          <w:tcPr>
            <w:tcW w:w="2614" w:type="dxa"/>
          </w:tcPr>
          <w:p w:rsidR="00D41400" w:rsidP="00311C54" w:rsidRDefault="00D41400">
            <w:pPr>
              <w:rPr>
                <w:b/>
              </w:rPr>
            </w:pPr>
          </w:p>
        </w:tc>
        <w:tc>
          <w:tcPr>
            <w:tcW w:w="2614" w:type="dxa"/>
          </w:tcPr>
          <w:p w:rsidR="00D41400" w:rsidP="00311C54" w:rsidRDefault="00D41400">
            <w:pPr>
              <w:rPr>
                <w:b/>
              </w:rPr>
            </w:pPr>
          </w:p>
        </w:tc>
        <w:tc>
          <w:tcPr>
            <w:tcW w:w="2614" w:type="dxa"/>
          </w:tcPr>
          <w:p w:rsidR="00D41400" w:rsidP="00311C54" w:rsidRDefault="00D41400">
            <w:pPr>
              <w:rPr>
                <w:b/>
              </w:rPr>
            </w:pPr>
          </w:p>
        </w:tc>
        <w:tc>
          <w:tcPr>
            <w:tcW w:w="2268" w:type="dxa"/>
          </w:tcPr>
          <w:p w:rsidR="00D41400" w:rsidP="00311C54" w:rsidRDefault="00D41400">
            <w:pPr>
              <w:rPr>
                <w:b/>
              </w:rPr>
            </w:pPr>
          </w:p>
        </w:tc>
      </w:tr>
      <w:tr w:rsidR="00D41400" w:rsidTr="00311C54">
        <w:tc>
          <w:tcPr>
            <w:tcW w:w="3545" w:type="dxa"/>
          </w:tcPr>
          <w:p w:rsidR="00D41400" w:rsidP="00311C54" w:rsidRDefault="00D41400">
            <w:pPr>
              <w:rPr>
                <w:b/>
              </w:rPr>
            </w:pPr>
            <w:r>
              <w:rPr>
                <w:b/>
              </w:rPr>
              <w:t xml:space="preserve">Student </w:t>
            </w:r>
          </w:p>
          <w:p w:rsidR="00D41400" w:rsidP="00311C54" w:rsidRDefault="00D41400">
            <w:pPr>
              <w:rPr>
                <w:b/>
              </w:rPr>
            </w:pPr>
            <w:r>
              <w:rPr>
                <w:b/>
              </w:rPr>
              <w:t>Sign name</w:t>
            </w:r>
          </w:p>
          <w:p w:rsidR="00D41400" w:rsidP="00311C54" w:rsidRDefault="00D41400">
            <w:pPr>
              <w:rPr>
                <w:b/>
              </w:rPr>
            </w:pPr>
          </w:p>
        </w:tc>
        <w:tc>
          <w:tcPr>
            <w:tcW w:w="2080"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268" w:type="dxa"/>
          </w:tcPr>
          <w:p w:rsidR="00D41400" w:rsidP="00311C54" w:rsidRDefault="00D41400"/>
        </w:tc>
      </w:tr>
      <w:tr w:rsidR="00D41400" w:rsidTr="00311C54">
        <w:tc>
          <w:tcPr>
            <w:tcW w:w="3545" w:type="dxa"/>
          </w:tcPr>
          <w:p w:rsidR="00D41400" w:rsidP="00311C54" w:rsidRDefault="00D41400">
            <w:pPr>
              <w:rPr>
                <w:b/>
              </w:rPr>
            </w:pPr>
            <w:r>
              <w:rPr>
                <w:b/>
              </w:rPr>
              <w:t xml:space="preserve">Sign-off mentor </w:t>
            </w:r>
          </w:p>
          <w:p w:rsidR="00D41400" w:rsidP="00311C54" w:rsidRDefault="00D41400">
            <w:pPr>
              <w:rPr>
                <w:b/>
              </w:rPr>
            </w:pPr>
            <w:r>
              <w:rPr>
                <w:b/>
              </w:rPr>
              <w:t>Sign name</w:t>
            </w:r>
          </w:p>
        </w:tc>
        <w:tc>
          <w:tcPr>
            <w:tcW w:w="2080"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268" w:type="dxa"/>
          </w:tcPr>
          <w:p w:rsidR="00D41400" w:rsidP="00311C54" w:rsidRDefault="00D41400"/>
        </w:tc>
      </w:tr>
      <w:tr w:rsidR="00D41400" w:rsidTr="00311C54">
        <w:tc>
          <w:tcPr>
            <w:tcW w:w="3545" w:type="dxa"/>
          </w:tcPr>
          <w:p w:rsidR="00D41400" w:rsidP="00311C54" w:rsidRDefault="00D41400">
            <w:pPr>
              <w:rPr>
                <w:b/>
              </w:rPr>
            </w:pPr>
            <w:r>
              <w:rPr>
                <w:b/>
              </w:rPr>
              <w:t>Date</w:t>
            </w:r>
          </w:p>
        </w:tc>
        <w:tc>
          <w:tcPr>
            <w:tcW w:w="2080" w:type="dxa"/>
          </w:tcPr>
          <w:p w:rsidR="00D41400" w:rsidP="00311C54" w:rsidRDefault="00D41400"/>
          <w:p w:rsidR="00D41400" w:rsidP="00311C54" w:rsidRDefault="00D41400"/>
        </w:tc>
        <w:tc>
          <w:tcPr>
            <w:tcW w:w="2614" w:type="dxa"/>
          </w:tcPr>
          <w:p w:rsidR="00D41400" w:rsidP="00311C54" w:rsidRDefault="00D41400"/>
        </w:tc>
        <w:tc>
          <w:tcPr>
            <w:tcW w:w="2614" w:type="dxa"/>
          </w:tcPr>
          <w:p w:rsidR="00D41400" w:rsidP="00311C54" w:rsidRDefault="00D41400"/>
        </w:tc>
        <w:tc>
          <w:tcPr>
            <w:tcW w:w="2614" w:type="dxa"/>
          </w:tcPr>
          <w:p w:rsidR="00D41400" w:rsidP="00311C54" w:rsidRDefault="00D41400"/>
        </w:tc>
        <w:tc>
          <w:tcPr>
            <w:tcW w:w="2268" w:type="dxa"/>
          </w:tcPr>
          <w:p w:rsidR="00D41400" w:rsidP="00311C54" w:rsidRDefault="00D41400"/>
        </w:tc>
      </w:tr>
    </w:tbl>
    <w:p w:rsidR="00D41400" w:rsidP="00D41400" w:rsidRDefault="00D41400">
      <w:pPr>
        <w:sectPr w:rsidR="00D41400" w:rsidSect="00E00A15">
          <w:pgSz w:w="16840" w:h="11901" w:orient="landscape"/>
          <w:pgMar w:top="1135" w:right="1440" w:bottom="1440" w:left="1440" w:header="720" w:footer="567" w:gutter="0"/>
          <w:cols w:space="708"/>
        </w:sectPr>
      </w:pPr>
    </w:p>
    <w:p w:rsidRPr="004D12CD" w:rsidR="00D41400" w:rsidP="00D41400" w:rsidRDefault="00D41400">
      <w:pPr>
        <w:pStyle w:val="Title"/>
      </w:pPr>
      <w:r>
        <w:t>Preliminary interview</w:t>
      </w: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545"/>
        <w:gridCol w:w="3827"/>
        <w:gridCol w:w="2268"/>
      </w:tblGrid>
      <w:tr w:rsidR="00D41400" w:rsidTr="00311C54">
        <w:tc>
          <w:tcPr>
            <w:tcW w:w="3545" w:type="dxa"/>
          </w:tcPr>
          <w:p w:rsidR="00D41400" w:rsidP="00311C54" w:rsidRDefault="00D41400">
            <w:pPr>
              <w:rPr>
                <w:b/>
                <w:sz w:val="20"/>
              </w:rPr>
            </w:pPr>
            <w:r>
              <w:rPr>
                <w:b/>
                <w:sz w:val="20"/>
              </w:rPr>
              <w:t>Placement area</w:t>
            </w:r>
          </w:p>
          <w:p w:rsidR="00D41400" w:rsidP="00311C54" w:rsidRDefault="00D41400">
            <w:pPr>
              <w:rPr>
                <w:sz w:val="20"/>
              </w:rPr>
            </w:pPr>
          </w:p>
        </w:tc>
        <w:tc>
          <w:tcPr>
            <w:tcW w:w="3827" w:type="dxa"/>
          </w:tcPr>
          <w:p w:rsidR="00D41400" w:rsidP="00311C54" w:rsidRDefault="00D41400">
            <w:pPr>
              <w:rPr>
                <w:b/>
                <w:sz w:val="20"/>
              </w:rPr>
            </w:pPr>
            <w:r>
              <w:rPr>
                <w:b/>
                <w:sz w:val="20"/>
              </w:rPr>
              <w:t>Date of placement</w:t>
            </w:r>
          </w:p>
          <w:p w:rsidR="00D41400" w:rsidP="00311C54" w:rsidRDefault="00D41400">
            <w:pPr>
              <w:rPr>
                <w:sz w:val="20"/>
              </w:rPr>
            </w:pPr>
          </w:p>
          <w:p w:rsidR="00D41400" w:rsidP="00311C54" w:rsidRDefault="00D41400">
            <w:pPr>
              <w:rPr>
                <w:sz w:val="20"/>
              </w:rPr>
            </w:pPr>
            <w:r>
              <w:rPr>
                <w:sz w:val="20"/>
              </w:rPr>
              <w:t>From: ___/___/___ to: ___/___/___</w:t>
            </w:r>
          </w:p>
        </w:tc>
        <w:tc>
          <w:tcPr>
            <w:tcW w:w="2268" w:type="dxa"/>
          </w:tcPr>
          <w:p w:rsidR="00D41400" w:rsidP="00311C54" w:rsidRDefault="00D41400">
            <w:pPr>
              <w:rPr>
                <w:b/>
                <w:sz w:val="20"/>
              </w:rPr>
            </w:pPr>
            <w:r>
              <w:rPr>
                <w:b/>
                <w:sz w:val="20"/>
              </w:rPr>
              <w:t>Date</w:t>
            </w:r>
          </w:p>
        </w:tc>
      </w:tr>
      <w:tr w:rsidR="00D41400" w:rsidTr="00311C54">
        <w:tc>
          <w:tcPr>
            <w:tcW w:w="3545" w:type="dxa"/>
          </w:tcPr>
          <w:p w:rsidR="00D41400" w:rsidP="00311C54" w:rsidRDefault="00D41400">
            <w:pPr>
              <w:rPr>
                <w:sz w:val="20"/>
              </w:rPr>
            </w:pPr>
            <w:r>
              <w:rPr>
                <w:sz w:val="20"/>
              </w:rPr>
              <w:t>Name of assessing sign-off mentor</w:t>
            </w:r>
          </w:p>
          <w:p w:rsidR="00D41400" w:rsidP="00311C54" w:rsidRDefault="00D41400">
            <w:pPr>
              <w:rPr>
                <w:sz w:val="20"/>
              </w:rPr>
            </w:pPr>
          </w:p>
          <w:p w:rsidR="00D41400" w:rsidP="00311C54" w:rsidRDefault="00D41400">
            <w:pPr>
              <w:rPr>
                <w:sz w:val="20"/>
              </w:rPr>
            </w:pPr>
          </w:p>
        </w:tc>
        <w:tc>
          <w:tcPr>
            <w:tcW w:w="3827" w:type="dxa"/>
          </w:tcPr>
          <w:p w:rsidR="00D41400" w:rsidP="00311C54" w:rsidRDefault="00D41400">
            <w:pPr>
              <w:rPr>
                <w:sz w:val="20"/>
              </w:rPr>
            </w:pPr>
            <w:r>
              <w:rPr>
                <w:sz w:val="20"/>
              </w:rPr>
              <w:t>Name of liaison / link lecturer</w:t>
            </w:r>
          </w:p>
        </w:tc>
        <w:tc>
          <w:tcPr>
            <w:tcW w:w="2268" w:type="dxa"/>
          </w:tcPr>
          <w:p w:rsidR="00D41400" w:rsidP="00311C54" w:rsidRDefault="00D41400">
            <w:pPr>
              <w:rPr>
                <w:b/>
                <w:sz w:val="16"/>
              </w:rPr>
            </w:pPr>
            <w:r>
              <w:rPr>
                <w:b/>
                <w:sz w:val="16"/>
              </w:rPr>
              <w:t>Number of practice hours to achieve during placement (where appropriate)</w:t>
            </w:r>
          </w:p>
          <w:p w:rsidR="00D41400" w:rsidP="00311C54" w:rsidRDefault="00D41400">
            <w:pPr>
              <w:rPr>
                <w:sz w:val="16"/>
              </w:rPr>
            </w:pPr>
          </w:p>
        </w:tc>
      </w:tr>
    </w:tbl>
    <w:p w:rsidR="00D41400" w:rsidP="00D41400" w:rsidRDefault="00D41400">
      <w:pPr>
        <w:ind w:left="-284" w:right="-335"/>
        <w:jc w:val="both"/>
        <w:rPr>
          <w:sz w:val="18"/>
        </w:rPr>
      </w:pPr>
    </w:p>
    <w:p w:rsidR="00D41400" w:rsidP="00D41400" w:rsidRDefault="00D41400">
      <w:pPr>
        <w:ind w:left="-284" w:right="-335"/>
        <w:jc w:val="both"/>
        <w:rPr>
          <w:sz w:val="18"/>
        </w:rPr>
      </w:pPr>
      <w:r>
        <w:rPr>
          <w:sz w:val="18"/>
        </w:rPr>
        <w:t>The first section ‘</w:t>
      </w:r>
      <w:r>
        <w:rPr>
          <w:b/>
          <w:sz w:val="18"/>
        </w:rPr>
        <w:t>identify learning needs’</w:t>
      </w:r>
      <w:r>
        <w:rPr>
          <w:sz w:val="18"/>
        </w:rPr>
        <w:t xml:space="preserve"> will be completed by the student </w:t>
      </w:r>
      <w:r>
        <w:rPr>
          <w:b/>
          <w:sz w:val="18"/>
        </w:rPr>
        <w:t>prior</w:t>
      </w:r>
      <w:r>
        <w:rPr>
          <w:sz w:val="18"/>
        </w:rPr>
        <w:t xml:space="preserve"> to the preliminary interview. The student should consider how they could develop in the placement and what they need to learn in order to progress towards meeting the identified competencies/skills/behaviour/learning outcomes. As these will be underpinned with theoretical knowledge it is important to consider the evidence needed to demonstrate knowledge and understanding.  At the preliminary interview, the mentor will discuss the learning opportunities with the student and together they will explore how the learning identified can be achieved and agree a development plan.  If there are any areas of concern identified, they should be documented and a plan agreed as to how these will be managed. The liaison/link lecturer may be contacted for support and guidance where relevant.  </w:t>
      </w:r>
    </w:p>
    <w:p w:rsidR="00D41400" w:rsidP="00D41400" w:rsidRDefault="00D41400">
      <w:pPr>
        <w:ind w:left="-851" w:right="-772"/>
        <w:rPr>
          <w:b/>
          <w:u w:val="single"/>
        </w:rPr>
      </w:pPr>
    </w:p>
    <w:p w:rsidRPr="00E17378" w:rsidR="00D41400" w:rsidP="00D41400" w:rsidRDefault="00D41400">
      <w:pPr>
        <w:pStyle w:val="Heading4"/>
      </w:pPr>
      <w:r>
        <w:t>Learning agreement / contract</w:t>
      </w: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207"/>
      </w:tblGrid>
      <w:tr w:rsidR="00D41400" w:rsidTr="00311C54">
        <w:tc>
          <w:tcPr>
            <w:tcW w:w="10207" w:type="dxa"/>
          </w:tcPr>
          <w:p w:rsidR="00D41400" w:rsidP="00311C54" w:rsidRDefault="00D41400">
            <w:pPr>
              <w:pStyle w:val="Heading4"/>
            </w:pPr>
            <w:r>
              <w:t xml:space="preserve">Identify learning needs </w:t>
            </w:r>
          </w:p>
          <w:p w:rsidR="00D41400" w:rsidP="00311C54" w:rsidRDefault="00D41400">
            <w:pPr>
              <w:ind w:right="-772"/>
              <w:rPr>
                <w:sz w:val="18"/>
              </w:rPr>
            </w:pPr>
            <w:r>
              <w:rPr>
                <w:sz w:val="18"/>
              </w:rPr>
              <w:t>(student reviews the descriptors for each of the competencies within this document, reflects on their current level of knowledge and skills and identifies their current learning needs)</w:t>
            </w:r>
          </w:p>
        </w:tc>
      </w:tr>
      <w:tr w:rsidR="00D41400" w:rsidTr="00311C54">
        <w:tc>
          <w:tcPr>
            <w:tcW w:w="10207" w:type="dxa"/>
          </w:tcPr>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r>
              <w:rPr>
                <w:b/>
              </w:rPr>
              <w:t xml:space="preserve">    </w:t>
            </w: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tc>
      </w:tr>
      <w:tr w:rsidR="00D41400" w:rsidTr="00311C54">
        <w:tc>
          <w:tcPr>
            <w:tcW w:w="10207" w:type="dxa"/>
          </w:tcPr>
          <w:p w:rsidR="00D41400" w:rsidP="00311C54" w:rsidRDefault="00D41400">
            <w:pPr>
              <w:ind w:right="-772"/>
              <w:jc w:val="both"/>
              <w:rPr>
                <w:b/>
              </w:rPr>
            </w:pPr>
            <w:r>
              <w:rPr>
                <w:b/>
              </w:rPr>
              <w:t>Learning opportunities</w:t>
            </w:r>
          </w:p>
          <w:p w:rsidR="00D41400" w:rsidP="00311C54" w:rsidRDefault="00D41400">
            <w:pPr>
              <w:ind w:right="-772"/>
              <w:jc w:val="both"/>
              <w:rPr>
                <w:sz w:val="18"/>
              </w:rPr>
            </w:pPr>
            <w:r>
              <w:rPr>
                <w:sz w:val="18"/>
              </w:rPr>
              <w:t>(the student and mentor discuss the learning opportunities that are available in the placement area that will provide</w:t>
            </w:r>
          </w:p>
          <w:p w:rsidR="00D41400" w:rsidP="00311C54" w:rsidRDefault="00D41400">
            <w:pPr>
              <w:ind w:right="-772"/>
              <w:jc w:val="both"/>
              <w:rPr>
                <w:sz w:val="18"/>
              </w:rPr>
            </w:pPr>
            <w:r>
              <w:rPr>
                <w:sz w:val="18"/>
              </w:rPr>
              <w:t>the student with the experience to meet their identified learning needs)</w:t>
            </w:r>
          </w:p>
        </w:tc>
      </w:tr>
      <w:tr w:rsidR="00D41400" w:rsidTr="00311C54">
        <w:tc>
          <w:tcPr>
            <w:tcW w:w="10207" w:type="dxa"/>
          </w:tcPr>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tc>
      </w:tr>
    </w:tbl>
    <w:p w:rsidR="00D41400" w:rsidP="00D41400" w:rsidRDefault="00D41400"/>
    <w:tbl>
      <w:tblPr>
        <w:tblW w:w="992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923"/>
      </w:tblGrid>
      <w:tr w:rsidR="00D41400" w:rsidTr="00311C54">
        <w:tc>
          <w:tcPr>
            <w:tcW w:w="9923" w:type="dxa"/>
          </w:tcPr>
          <w:p w:rsidR="00D41400" w:rsidP="00311C54" w:rsidRDefault="00D41400">
            <w:pPr>
              <w:ind w:right="-772"/>
              <w:jc w:val="both"/>
              <w:rPr>
                <w:b/>
              </w:rPr>
            </w:pPr>
            <w:r>
              <w:rPr>
                <w:b/>
              </w:rPr>
              <w:t>Development plan</w:t>
            </w:r>
          </w:p>
          <w:p w:rsidR="00D41400" w:rsidP="00311C54" w:rsidRDefault="00D41400">
            <w:pPr>
              <w:ind w:right="-772"/>
              <w:jc w:val="both"/>
              <w:rPr>
                <w:sz w:val="18"/>
              </w:rPr>
            </w:pPr>
            <w:r>
              <w:rPr>
                <w:sz w:val="18"/>
              </w:rPr>
              <w:t xml:space="preserve">(the student and mentor agree a plan that will enable the student to match the learning opportunities with their  learning </w:t>
            </w:r>
          </w:p>
          <w:p w:rsidR="00D41400" w:rsidP="00311C54" w:rsidRDefault="00D41400">
            <w:pPr>
              <w:ind w:right="-772"/>
              <w:jc w:val="both"/>
              <w:rPr>
                <w:sz w:val="18"/>
              </w:rPr>
            </w:pPr>
            <w:r>
              <w:rPr>
                <w:sz w:val="18"/>
              </w:rPr>
              <w:t xml:space="preserve">needs, in order to meet the requirements of the programme. Any concerns about meeting  learning needs should be </w:t>
            </w:r>
          </w:p>
          <w:p w:rsidR="00D41400" w:rsidP="00311C54" w:rsidRDefault="00D41400">
            <w:pPr>
              <w:ind w:right="-772"/>
              <w:jc w:val="both"/>
              <w:rPr>
                <w:sz w:val="18"/>
              </w:rPr>
            </w:pPr>
            <w:r>
              <w:rPr>
                <w:sz w:val="18"/>
              </w:rPr>
              <w:t>discussed and documented)</w:t>
            </w:r>
          </w:p>
        </w:tc>
      </w:tr>
      <w:tr w:rsidR="00D41400" w:rsidTr="00311C54">
        <w:tc>
          <w:tcPr>
            <w:tcW w:w="9923" w:type="dxa"/>
          </w:tcPr>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tc>
      </w:tr>
      <w:tr w:rsidR="00D41400" w:rsidTr="00311C54">
        <w:tc>
          <w:tcPr>
            <w:tcW w:w="9923" w:type="dxa"/>
          </w:tcPr>
          <w:p w:rsidR="00D41400" w:rsidP="00311C54" w:rsidRDefault="00D41400">
            <w:pPr>
              <w:ind w:right="-772"/>
              <w:jc w:val="both"/>
              <w:rPr>
                <w:b/>
              </w:rPr>
            </w:pPr>
            <w:r>
              <w:rPr>
                <w:b/>
              </w:rPr>
              <w:t xml:space="preserve">Preliminary action plan </w:t>
            </w:r>
          </w:p>
          <w:p w:rsidR="00D41400" w:rsidP="00311C54" w:rsidRDefault="00D41400">
            <w:pPr>
              <w:ind w:right="-772"/>
              <w:jc w:val="both"/>
              <w:rPr>
                <w:sz w:val="18"/>
              </w:rPr>
            </w:pPr>
            <w:r>
              <w:rPr>
                <w:sz w:val="18"/>
              </w:rPr>
              <w:t xml:space="preserve">(to include: nature and frequency of feedback, how they will achieve average of 40% per week or equivalent working </w:t>
            </w:r>
          </w:p>
          <w:p w:rsidR="00D41400" w:rsidP="00311C54" w:rsidRDefault="00D41400">
            <w:pPr>
              <w:ind w:right="-772"/>
              <w:jc w:val="both"/>
              <w:rPr>
                <w:sz w:val="18"/>
              </w:rPr>
            </w:pPr>
            <w:r>
              <w:rPr>
                <w:sz w:val="18"/>
              </w:rPr>
              <w:t>together and planning for  times when sign-off mentor may be unavailable due to annual leave or planned study time)</w:t>
            </w:r>
          </w:p>
        </w:tc>
      </w:tr>
      <w:tr w:rsidR="00D41400" w:rsidTr="00311C54">
        <w:tc>
          <w:tcPr>
            <w:tcW w:w="9923" w:type="dxa"/>
          </w:tcPr>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p w:rsidR="00D41400" w:rsidP="00311C54" w:rsidRDefault="00D41400">
            <w:pPr>
              <w:ind w:right="-772"/>
            </w:pPr>
          </w:p>
        </w:tc>
      </w:tr>
      <w:tr w:rsidR="00D41400" w:rsidTr="00311C54">
        <w:tc>
          <w:tcPr>
            <w:tcW w:w="9923" w:type="dxa"/>
          </w:tcPr>
          <w:p w:rsidR="00D41400" w:rsidP="00311C54" w:rsidRDefault="00D41400">
            <w:pPr>
              <w:ind w:right="-772"/>
              <w:rPr>
                <w:b/>
              </w:rPr>
            </w:pPr>
            <w:r>
              <w:rPr>
                <w:b/>
              </w:rPr>
              <w:t>Provisional date for interim interview:</w:t>
            </w:r>
          </w:p>
          <w:p w:rsidR="00D41400" w:rsidP="00311C54" w:rsidRDefault="00D41400">
            <w:pPr>
              <w:ind w:right="-772"/>
            </w:pPr>
          </w:p>
        </w:tc>
      </w:tr>
    </w:tbl>
    <w:p w:rsidR="00D41400" w:rsidP="00D41400" w:rsidRDefault="00D41400">
      <w:pPr>
        <w:ind w:right="-772"/>
      </w:pPr>
    </w:p>
    <w:p w:rsidRPr="003D7945" w:rsidR="00B27502" w:rsidP="00B27502" w:rsidRDefault="00B27502">
      <w:pPr>
        <w:rPr>
          <w:rFonts w:cs="Arial"/>
          <w:bCs/>
          <w:sz w:val="20"/>
          <w:szCs w:val="20"/>
        </w:rPr>
      </w:pPr>
      <w:r w:rsidRPr="003D7945">
        <w:rPr>
          <w:rFonts w:cs="Arial"/>
          <w:bCs/>
          <w:sz w:val="20"/>
          <w:szCs w:val="20"/>
        </w:rPr>
        <w:t>Learning contracts from previous practice modules/placements have</w:t>
      </w:r>
      <w:r>
        <w:rPr>
          <w:rFonts w:cs="Arial"/>
          <w:bCs/>
          <w:sz w:val="20"/>
          <w:szCs w:val="20"/>
        </w:rPr>
        <w:t xml:space="preserve"> seen and discussed (circle relevant answer)</w:t>
      </w:r>
    </w:p>
    <w:p w:rsidRPr="003D7945" w:rsidR="00B27502" w:rsidP="00B27502" w:rsidRDefault="00B27502">
      <w:pPr>
        <w:rPr>
          <w:rFonts w:cs="Arial"/>
          <w:bCs/>
          <w:sz w:val="20"/>
          <w:szCs w:val="20"/>
        </w:rPr>
      </w:pPr>
    </w:p>
    <w:p w:rsidRPr="003D7945" w:rsidR="00B27502" w:rsidP="00B27502" w:rsidRDefault="00B27502">
      <w:pPr>
        <w:rPr>
          <w:rFonts w:cs="Arial"/>
          <w:bCs/>
          <w:sz w:val="20"/>
          <w:szCs w:val="20"/>
          <w:lang w:eastAsia="zh-CN"/>
        </w:rPr>
      </w:pPr>
      <w:r w:rsidRPr="003D7945">
        <w:rPr>
          <w:rFonts w:cs="Arial"/>
          <w:bCs/>
          <w:sz w:val="20"/>
          <w:szCs w:val="20"/>
        </w:rPr>
        <w:t>Yes</w:t>
      </w:r>
      <w:r w:rsidRPr="003D7945">
        <w:rPr>
          <w:rFonts w:cs="Arial"/>
          <w:bCs/>
          <w:sz w:val="20"/>
          <w:szCs w:val="20"/>
        </w:rPr>
        <w:tab/>
      </w:r>
      <w:r w:rsidRPr="003D7945">
        <w:rPr>
          <w:rFonts w:cs="Arial"/>
          <w:bCs/>
          <w:sz w:val="20"/>
          <w:szCs w:val="20"/>
        </w:rPr>
        <w:tab/>
        <w:t>No</w:t>
      </w:r>
      <w:r w:rsidRPr="003D7945">
        <w:rPr>
          <w:rFonts w:cs="Arial"/>
          <w:bCs/>
          <w:sz w:val="20"/>
          <w:szCs w:val="20"/>
        </w:rPr>
        <w:tab/>
      </w:r>
      <w:r w:rsidRPr="003D7945">
        <w:rPr>
          <w:rFonts w:cs="Arial"/>
          <w:bCs/>
          <w:sz w:val="20"/>
          <w:szCs w:val="20"/>
        </w:rPr>
        <w:tab/>
      </w:r>
      <w:r w:rsidRPr="003D7945">
        <w:rPr>
          <w:rFonts w:cs="Arial"/>
          <w:bCs/>
          <w:sz w:val="20"/>
          <w:szCs w:val="20"/>
        </w:rPr>
        <w:tab/>
      </w:r>
    </w:p>
    <w:p w:rsidRPr="003D7945" w:rsidR="00B27502" w:rsidP="00B27502" w:rsidRDefault="00B27502">
      <w:pPr>
        <w:rPr>
          <w:rFonts w:cs="Arial"/>
          <w:bCs/>
          <w:sz w:val="20"/>
          <w:szCs w:val="20"/>
        </w:rPr>
      </w:pPr>
    </w:p>
    <w:p w:rsidR="00B27502" w:rsidP="00D41400" w:rsidRDefault="00B27502">
      <w:pPr>
        <w:rPr>
          <w:sz w:val="20"/>
          <w:szCs w:val="20"/>
        </w:rPr>
      </w:pPr>
    </w:p>
    <w:p w:rsidR="00B27502" w:rsidP="00D41400" w:rsidRDefault="00B27502">
      <w:pPr>
        <w:rPr>
          <w:sz w:val="20"/>
          <w:szCs w:val="20"/>
        </w:rPr>
      </w:pPr>
    </w:p>
    <w:p w:rsidR="00B27502" w:rsidP="00D41400" w:rsidRDefault="00B27502">
      <w:pPr>
        <w:rPr>
          <w:sz w:val="20"/>
          <w:szCs w:val="20"/>
        </w:rPr>
      </w:pPr>
    </w:p>
    <w:p w:rsidRPr="00E17378" w:rsidR="00D41400" w:rsidP="00D41400" w:rsidRDefault="00D41400">
      <w:pPr>
        <w:rPr>
          <w:sz w:val="20"/>
          <w:szCs w:val="20"/>
        </w:rPr>
      </w:pPr>
      <w:r w:rsidRPr="00E17378">
        <w:rPr>
          <w:sz w:val="20"/>
          <w:szCs w:val="20"/>
        </w:rPr>
        <w:t xml:space="preserve">Sign-off mentor </w:t>
      </w:r>
    </w:p>
    <w:p w:rsidRPr="00E17378" w:rsidR="00D41400" w:rsidP="00D41400" w:rsidRDefault="00D41400">
      <w:pPr>
        <w:rPr>
          <w:sz w:val="20"/>
          <w:szCs w:val="20"/>
        </w:rPr>
      </w:pPr>
      <w:r w:rsidRPr="00E17378">
        <w:rPr>
          <w:sz w:val="20"/>
          <w:szCs w:val="20"/>
        </w:rPr>
        <w:t>Signature: _____________________________Print name: _________________ Date: __/__/__</w:t>
      </w:r>
    </w:p>
    <w:p w:rsidRPr="00E17378" w:rsidR="00D41400" w:rsidP="00D41400" w:rsidRDefault="00D41400">
      <w:pPr>
        <w:rPr>
          <w:sz w:val="20"/>
          <w:szCs w:val="20"/>
        </w:rPr>
      </w:pPr>
    </w:p>
    <w:p w:rsidRPr="00E17378" w:rsidR="00D41400" w:rsidP="00D41400" w:rsidRDefault="00D41400">
      <w:pPr>
        <w:rPr>
          <w:sz w:val="20"/>
          <w:szCs w:val="20"/>
        </w:rPr>
      </w:pPr>
    </w:p>
    <w:p w:rsidRPr="00E17378" w:rsidR="00D41400" w:rsidP="00D41400" w:rsidRDefault="00D41400">
      <w:pPr>
        <w:rPr>
          <w:sz w:val="20"/>
          <w:szCs w:val="20"/>
        </w:rPr>
      </w:pPr>
      <w:r w:rsidRPr="00E17378">
        <w:rPr>
          <w:sz w:val="20"/>
          <w:szCs w:val="20"/>
        </w:rPr>
        <w:t xml:space="preserve">Student </w:t>
      </w:r>
    </w:p>
    <w:p w:rsidRPr="00E17378" w:rsidR="00D41400" w:rsidP="00D41400" w:rsidRDefault="00D41400">
      <w:pPr>
        <w:rPr>
          <w:sz w:val="20"/>
          <w:szCs w:val="20"/>
        </w:rPr>
      </w:pPr>
      <w:r w:rsidRPr="00E17378">
        <w:rPr>
          <w:sz w:val="20"/>
          <w:szCs w:val="20"/>
        </w:rPr>
        <w:t>Signature: _____________________________Print name: _________________ Date: __/__/__</w:t>
      </w:r>
    </w:p>
    <w:p w:rsidRPr="00E17378" w:rsidR="00D41400" w:rsidP="00D41400" w:rsidRDefault="00D41400">
      <w:pPr>
        <w:rPr>
          <w:sz w:val="20"/>
          <w:szCs w:val="20"/>
        </w:rPr>
      </w:pPr>
    </w:p>
    <w:p w:rsidRPr="00E17378" w:rsidR="00D41400" w:rsidP="00D41400" w:rsidRDefault="00D41400">
      <w:pPr>
        <w:rPr>
          <w:sz w:val="20"/>
          <w:szCs w:val="20"/>
        </w:rPr>
      </w:pPr>
    </w:p>
    <w:p w:rsidRPr="00E17378" w:rsidR="00D41400" w:rsidP="00D41400" w:rsidRDefault="00D41400">
      <w:pPr>
        <w:rPr>
          <w:sz w:val="20"/>
          <w:szCs w:val="20"/>
        </w:rPr>
      </w:pPr>
      <w:r w:rsidRPr="00E17378">
        <w:rPr>
          <w:sz w:val="20"/>
          <w:szCs w:val="20"/>
        </w:rPr>
        <w:t>Liaison/Link lecturer (if appropriate)</w:t>
      </w:r>
    </w:p>
    <w:p w:rsidRPr="00E17378" w:rsidR="00D41400" w:rsidP="00D41400" w:rsidRDefault="00D41400">
      <w:pPr>
        <w:rPr>
          <w:sz w:val="20"/>
          <w:szCs w:val="20"/>
        </w:rPr>
      </w:pPr>
      <w:r w:rsidRPr="00E17378">
        <w:rPr>
          <w:sz w:val="20"/>
          <w:szCs w:val="20"/>
        </w:rPr>
        <w:t>Signature: _____________________________Print name: _________________ Date: __/__/__</w:t>
      </w:r>
    </w:p>
    <w:p w:rsidRPr="00E17378" w:rsidR="00D41400" w:rsidP="00D41400" w:rsidRDefault="00D41400">
      <w:pPr>
        <w:pStyle w:val="Title"/>
      </w:pPr>
      <w:r>
        <w:t>Interim interview</w:t>
      </w: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545"/>
        <w:gridCol w:w="3685"/>
        <w:gridCol w:w="2268"/>
      </w:tblGrid>
      <w:tr w:rsidR="00D41400" w:rsidTr="00311C54">
        <w:tc>
          <w:tcPr>
            <w:tcW w:w="3545" w:type="dxa"/>
          </w:tcPr>
          <w:p w:rsidR="00D41400" w:rsidP="00311C54" w:rsidRDefault="00D41400">
            <w:pPr>
              <w:rPr>
                <w:b/>
                <w:sz w:val="20"/>
              </w:rPr>
            </w:pPr>
            <w:r>
              <w:rPr>
                <w:b/>
                <w:sz w:val="20"/>
              </w:rPr>
              <w:t>Placement area</w:t>
            </w:r>
          </w:p>
          <w:p w:rsidR="00D41400" w:rsidP="00311C54" w:rsidRDefault="00D41400">
            <w:pPr>
              <w:rPr>
                <w:sz w:val="20"/>
              </w:rPr>
            </w:pPr>
          </w:p>
        </w:tc>
        <w:tc>
          <w:tcPr>
            <w:tcW w:w="3685" w:type="dxa"/>
          </w:tcPr>
          <w:p w:rsidR="00D41400" w:rsidP="00311C54" w:rsidRDefault="00D41400">
            <w:pPr>
              <w:rPr>
                <w:b/>
                <w:sz w:val="20"/>
              </w:rPr>
            </w:pPr>
            <w:r>
              <w:rPr>
                <w:b/>
                <w:sz w:val="20"/>
              </w:rPr>
              <w:t>Date of placement</w:t>
            </w:r>
          </w:p>
          <w:p w:rsidR="00D41400" w:rsidP="00311C54" w:rsidRDefault="00D41400">
            <w:pPr>
              <w:rPr>
                <w:sz w:val="20"/>
              </w:rPr>
            </w:pPr>
          </w:p>
          <w:p w:rsidR="00D41400" w:rsidP="00311C54" w:rsidRDefault="00D41400">
            <w:pPr>
              <w:rPr>
                <w:sz w:val="20"/>
              </w:rPr>
            </w:pPr>
            <w:r>
              <w:rPr>
                <w:sz w:val="20"/>
              </w:rPr>
              <w:t>From: ___/___/___ to: ___/___/___</w:t>
            </w:r>
          </w:p>
        </w:tc>
        <w:tc>
          <w:tcPr>
            <w:tcW w:w="2268" w:type="dxa"/>
          </w:tcPr>
          <w:p w:rsidR="00D41400" w:rsidP="00311C54" w:rsidRDefault="00D41400">
            <w:pPr>
              <w:rPr>
                <w:b/>
                <w:sz w:val="20"/>
              </w:rPr>
            </w:pPr>
            <w:r>
              <w:rPr>
                <w:b/>
                <w:sz w:val="20"/>
              </w:rPr>
              <w:t>Date</w:t>
            </w:r>
          </w:p>
        </w:tc>
      </w:tr>
      <w:tr w:rsidR="00D41400" w:rsidTr="00311C54">
        <w:tc>
          <w:tcPr>
            <w:tcW w:w="3545" w:type="dxa"/>
          </w:tcPr>
          <w:p w:rsidR="00D41400" w:rsidP="00311C54" w:rsidRDefault="00D41400">
            <w:pPr>
              <w:rPr>
                <w:sz w:val="20"/>
              </w:rPr>
            </w:pPr>
            <w:r>
              <w:rPr>
                <w:sz w:val="20"/>
              </w:rPr>
              <w:t>Name of assessing sign-off mentor</w:t>
            </w:r>
          </w:p>
          <w:p w:rsidR="00D41400" w:rsidP="00311C54" w:rsidRDefault="00D41400">
            <w:pPr>
              <w:rPr>
                <w:sz w:val="20"/>
              </w:rPr>
            </w:pPr>
          </w:p>
          <w:p w:rsidR="00D41400" w:rsidP="00311C54" w:rsidRDefault="00D41400">
            <w:pPr>
              <w:rPr>
                <w:sz w:val="20"/>
              </w:rPr>
            </w:pPr>
          </w:p>
        </w:tc>
        <w:tc>
          <w:tcPr>
            <w:tcW w:w="3685" w:type="dxa"/>
          </w:tcPr>
          <w:p w:rsidR="00D41400" w:rsidP="00311C54" w:rsidRDefault="00D41400">
            <w:pPr>
              <w:rPr>
                <w:sz w:val="20"/>
              </w:rPr>
            </w:pPr>
            <w:r>
              <w:rPr>
                <w:sz w:val="20"/>
              </w:rPr>
              <w:t>Name of liaison/link lecturer</w:t>
            </w:r>
          </w:p>
        </w:tc>
        <w:tc>
          <w:tcPr>
            <w:tcW w:w="2268" w:type="dxa"/>
          </w:tcPr>
          <w:p w:rsidR="00D41400" w:rsidP="00311C54" w:rsidRDefault="00D41400">
            <w:pPr>
              <w:rPr>
                <w:b/>
                <w:sz w:val="16"/>
              </w:rPr>
            </w:pPr>
            <w:r>
              <w:rPr>
                <w:b/>
                <w:sz w:val="16"/>
              </w:rPr>
              <w:t>Number of practice hours completed to date (where appropriate)</w:t>
            </w:r>
          </w:p>
          <w:p w:rsidR="00D41400" w:rsidP="00311C54" w:rsidRDefault="00D41400">
            <w:pPr>
              <w:rPr>
                <w:sz w:val="16"/>
              </w:rPr>
            </w:pPr>
          </w:p>
        </w:tc>
      </w:tr>
      <w:tr w:rsidR="00D41400" w:rsidTr="00311C54">
        <w:tc>
          <w:tcPr>
            <w:tcW w:w="9498" w:type="dxa"/>
            <w:gridSpan w:val="3"/>
          </w:tcPr>
          <w:p w:rsidR="00D41400" w:rsidP="00311C54" w:rsidRDefault="00D41400">
            <w:pPr>
              <w:rPr>
                <w:b/>
                <w:sz w:val="20"/>
              </w:rPr>
            </w:pPr>
            <w:r>
              <w:rPr>
                <w:b/>
                <w:sz w:val="20"/>
              </w:rPr>
              <w:t>During the placement have there been any periods of sickness or absences? Yes/No</w:t>
            </w:r>
          </w:p>
          <w:p w:rsidR="00D41400" w:rsidP="00311C54" w:rsidRDefault="00D41400">
            <w:pPr>
              <w:rPr>
                <w:color w:val="FF0000"/>
                <w:sz w:val="18"/>
              </w:rPr>
            </w:pPr>
            <w:r>
              <w:rPr>
                <w:sz w:val="18"/>
              </w:rPr>
              <w:t xml:space="preserve">If yes please complete the section on student sickness and absence </w:t>
            </w:r>
          </w:p>
          <w:p w:rsidR="00D41400" w:rsidP="00311C54" w:rsidRDefault="00D41400">
            <w:pPr>
              <w:rPr>
                <w:sz w:val="18"/>
              </w:rPr>
            </w:pPr>
          </w:p>
        </w:tc>
      </w:tr>
    </w:tbl>
    <w:p w:rsidR="00D41400" w:rsidP="00D41400" w:rsidRDefault="00D41400">
      <w:pPr>
        <w:ind w:right="-193"/>
        <w:jc w:val="both"/>
        <w:rPr>
          <w:sz w:val="20"/>
        </w:rPr>
      </w:pPr>
    </w:p>
    <w:p w:rsidR="00D41400" w:rsidP="00D41400" w:rsidRDefault="00D41400">
      <w:pPr>
        <w:ind w:left="-284"/>
        <w:rPr>
          <w:sz w:val="20"/>
        </w:rPr>
      </w:pPr>
      <w:r>
        <w:rPr>
          <w:sz w:val="20"/>
        </w:rPr>
        <w:t xml:space="preserve">Prior to the interim interview, the student will reflect on their progress to date by identifying what they have learnt and how they are progressing by revisiting the identified learning outcomes / competencies/essential skills/behaviour and development plan agreed at the preliminary interview. The mentor will identify any competency the student has achieved and/or progress made and discuss the student’s strengths or challenges during the practice experience. Together the mentor and student will evaluate the students learning opportunities to date and identify new targets for the remainder of the placement/module. </w:t>
      </w:r>
    </w:p>
    <w:p w:rsidR="00D41400" w:rsidP="00D41400" w:rsidRDefault="00D41400">
      <w:pPr>
        <w:ind w:left="-284"/>
        <w:jc w:val="both"/>
        <w:rPr>
          <w:sz w:val="20"/>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640"/>
      </w:tblGrid>
      <w:tr w:rsidR="00D41400" w:rsidTr="00311C54">
        <w:tc>
          <w:tcPr>
            <w:tcW w:w="9640" w:type="dxa"/>
          </w:tcPr>
          <w:p w:rsidR="00D41400" w:rsidP="00311C54" w:rsidRDefault="00D41400">
            <w:pPr>
              <w:ind w:right="-772"/>
              <w:jc w:val="both"/>
              <w:rPr>
                <w:b/>
              </w:rPr>
            </w:pPr>
            <w:r>
              <w:rPr>
                <w:b/>
              </w:rPr>
              <w:t>Student’s reflection on progress</w:t>
            </w:r>
          </w:p>
        </w:tc>
      </w:tr>
      <w:tr w:rsidR="00D41400" w:rsidTr="00311C54">
        <w:tc>
          <w:tcPr>
            <w:tcW w:w="9640" w:type="dxa"/>
          </w:tcPr>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tc>
      </w:tr>
      <w:tr w:rsidR="00D41400" w:rsidTr="00311C54">
        <w:tc>
          <w:tcPr>
            <w:tcW w:w="9640" w:type="dxa"/>
          </w:tcPr>
          <w:p w:rsidR="00D41400" w:rsidP="00311C54" w:rsidRDefault="00D41400">
            <w:pPr>
              <w:ind w:right="-772"/>
              <w:jc w:val="both"/>
              <w:rPr>
                <w:b/>
              </w:rPr>
            </w:pPr>
            <w:r>
              <w:rPr>
                <w:b/>
              </w:rPr>
              <w:t>Sign-off mentor’s reflection on student’s progress</w:t>
            </w:r>
          </w:p>
        </w:tc>
      </w:tr>
      <w:tr w:rsidR="00D41400" w:rsidTr="00311C54">
        <w:tc>
          <w:tcPr>
            <w:tcW w:w="9640" w:type="dxa"/>
          </w:tcPr>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p w:rsidR="00D41400" w:rsidP="00311C54" w:rsidRDefault="00D41400">
            <w:pPr>
              <w:ind w:right="-772"/>
              <w:jc w:val="both"/>
              <w:rPr>
                <w:b/>
              </w:rPr>
            </w:pPr>
          </w:p>
        </w:tc>
      </w:tr>
      <w:tr w:rsidR="00D41400" w:rsidTr="00311C54">
        <w:tc>
          <w:tcPr>
            <w:tcW w:w="9640" w:type="dxa"/>
          </w:tcPr>
          <w:p w:rsidR="00D41400" w:rsidP="00311C54" w:rsidRDefault="00D41400">
            <w:pPr>
              <w:ind w:right="-772"/>
              <w:jc w:val="both"/>
              <w:rPr>
                <w:b/>
              </w:rPr>
            </w:pPr>
            <w:r>
              <w:rPr>
                <w:b/>
              </w:rPr>
              <w:t>Identify areas for development /improvement</w:t>
            </w:r>
          </w:p>
        </w:tc>
      </w:tr>
      <w:tr w:rsidR="00A13A31" w:rsidTr="00A13A31">
        <w:trPr>
          <w:trHeight w:val="8841"/>
        </w:trPr>
        <w:tc>
          <w:tcPr>
            <w:tcW w:w="9640" w:type="dxa"/>
          </w:tcPr>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jc w:val="both"/>
              <w:rPr>
                <w:b/>
              </w:rPr>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pPr>
          </w:p>
          <w:p w:rsidR="00A13A31" w:rsidP="00311C54" w:rsidRDefault="00A13A31">
            <w:pPr>
              <w:ind w:right="-772"/>
              <w:rPr>
                <w:b/>
              </w:rPr>
            </w:pPr>
          </w:p>
        </w:tc>
      </w:tr>
      <w:tr w:rsidR="00D41400" w:rsidTr="00311C54">
        <w:tc>
          <w:tcPr>
            <w:tcW w:w="9640" w:type="dxa"/>
          </w:tcPr>
          <w:p w:rsidR="00D41400" w:rsidP="00311C54" w:rsidRDefault="00D41400">
            <w:pPr>
              <w:ind w:right="-772"/>
              <w:rPr>
                <w:b/>
              </w:rPr>
            </w:pPr>
            <w:r>
              <w:rPr>
                <w:b/>
              </w:rPr>
              <w:t>Provisional date for final interview:</w:t>
            </w:r>
          </w:p>
          <w:p w:rsidR="00D41400" w:rsidP="00311C54" w:rsidRDefault="00D41400">
            <w:pPr>
              <w:ind w:right="-772"/>
            </w:pPr>
          </w:p>
        </w:tc>
      </w:tr>
    </w:tbl>
    <w:p w:rsidR="00D41400" w:rsidP="00D41400" w:rsidRDefault="00D41400">
      <w:pPr>
        <w:ind w:right="-772"/>
        <w:rPr>
          <w:b/>
          <w:u w:val="single"/>
        </w:rPr>
      </w:pPr>
    </w:p>
    <w:tbl>
      <w:tblPr>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640"/>
      </w:tblGrid>
      <w:tr w:rsidR="00D41400" w:rsidTr="00311C54">
        <w:trPr>
          <w:trHeight w:val="2274"/>
        </w:trPr>
        <w:tc>
          <w:tcPr>
            <w:tcW w:w="9640" w:type="dxa"/>
          </w:tcPr>
          <w:p w:rsidRPr="00906C3F" w:rsidR="00D41400" w:rsidP="00311C54" w:rsidRDefault="00D41400">
            <w:pPr>
              <w:tabs>
                <w:tab w:val="left" w:pos="176"/>
              </w:tabs>
              <w:ind w:right="-772"/>
              <w:rPr>
                <w:b/>
                <w:szCs w:val="22"/>
              </w:rPr>
            </w:pPr>
            <w:r w:rsidRPr="00906C3F">
              <w:rPr>
                <w:b/>
                <w:szCs w:val="22"/>
              </w:rPr>
              <w:t>Lecturer comments (if applicable)</w:t>
            </w: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D41400" w:rsidP="00311C54" w:rsidRDefault="00D41400">
            <w:pPr>
              <w:tabs>
                <w:tab w:val="left" w:pos="176"/>
              </w:tabs>
              <w:ind w:right="-772"/>
            </w:pPr>
          </w:p>
          <w:p w:rsidR="00A13A31" w:rsidP="00311C54" w:rsidRDefault="00A13A31">
            <w:pPr>
              <w:tabs>
                <w:tab w:val="left" w:pos="176"/>
              </w:tabs>
              <w:ind w:right="-772"/>
            </w:pPr>
          </w:p>
        </w:tc>
      </w:tr>
      <w:tr w:rsidR="00D41400" w:rsidTr="00311C54">
        <w:tc>
          <w:tcPr>
            <w:tcW w:w="9640" w:type="dxa"/>
          </w:tcPr>
          <w:p w:rsidRPr="00906C3F" w:rsidR="00D41400" w:rsidP="00311C54" w:rsidRDefault="00D41400">
            <w:pPr>
              <w:ind w:right="-108"/>
              <w:rPr>
                <w:b/>
                <w:szCs w:val="22"/>
              </w:rPr>
            </w:pPr>
            <w:r w:rsidRPr="00906C3F">
              <w:rPr>
                <w:b/>
                <w:szCs w:val="22"/>
                <w:u w:val="single"/>
              </w:rPr>
              <w:t>Any difficulties/issues</w:t>
            </w:r>
            <w:r w:rsidRPr="00906C3F">
              <w:rPr>
                <w:szCs w:val="22"/>
              </w:rPr>
              <w:t xml:space="preserve"> </w:t>
            </w:r>
          </w:p>
          <w:p w:rsidR="00D41400" w:rsidP="00311C54" w:rsidRDefault="00D41400">
            <w:pPr>
              <w:ind w:right="-108"/>
              <w:rPr>
                <w:sz w:val="20"/>
              </w:rPr>
            </w:pPr>
            <w:r>
              <w:rPr>
                <w:sz w:val="20"/>
              </w:rPr>
              <w:t>Have any difficulties/issues been raised at this point     Yes / No</w:t>
            </w:r>
          </w:p>
          <w:p w:rsidR="00D41400" w:rsidP="00311C54" w:rsidRDefault="00D41400">
            <w:pPr>
              <w:ind w:right="-108"/>
              <w:rPr>
                <w:sz w:val="20"/>
              </w:rPr>
            </w:pPr>
          </w:p>
          <w:p w:rsidR="00D41400" w:rsidP="00311C54" w:rsidRDefault="00D41400">
            <w:pPr>
              <w:ind w:right="-108"/>
              <w:rPr>
                <w:sz w:val="20"/>
              </w:rPr>
            </w:pPr>
            <w:r>
              <w:rPr>
                <w:sz w:val="20"/>
              </w:rPr>
              <w:t xml:space="preserve">If yes has the link lecturer been informed      Yes / No </w:t>
            </w:r>
          </w:p>
          <w:p w:rsidR="00D41400" w:rsidP="00311C54" w:rsidRDefault="00D41400">
            <w:pPr>
              <w:ind w:right="-108"/>
              <w:rPr>
                <w:sz w:val="20"/>
              </w:rPr>
            </w:pPr>
          </w:p>
          <w:p w:rsidR="00D41400" w:rsidP="00311C54" w:rsidRDefault="00D41400">
            <w:pPr>
              <w:ind w:right="-108"/>
              <w:rPr>
                <w:sz w:val="20"/>
              </w:rPr>
            </w:pPr>
            <w:r>
              <w:rPr>
                <w:sz w:val="20"/>
              </w:rPr>
              <w:t>Name of link lecturer: __________________________________ Date informed: _____________</w:t>
            </w:r>
          </w:p>
          <w:p w:rsidR="00D41400" w:rsidP="00311C54" w:rsidRDefault="00D41400">
            <w:pPr>
              <w:jc w:val="both"/>
              <w:rPr>
                <w:b/>
                <w:sz w:val="20"/>
              </w:rPr>
            </w:pPr>
          </w:p>
          <w:p w:rsidR="00D41400" w:rsidP="00311C54" w:rsidRDefault="00D41400">
            <w:pPr>
              <w:rPr>
                <w:sz w:val="20"/>
              </w:rPr>
            </w:pPr>
            <w:r>
              <w:rPr>
                <w:b/>
                <w:sz w:val="20"/>
              </w:rPr>
              <w:t xml:space="preserve">Please note: </w:t>
            </w:r>
            <w:r>
              <w:rPr>
                <w:sz w:val="20"/>
              </w:rPr>
              <w:t xml:space="preserve">A link lecturer should be informed of any difficulties/issues a sign-off mentor, healthcare professional or student might have regarding a practice placement. Once the difficulties/issues have been recognized, explored and an action plan developed they will be comprehensively recorded within the common assessment document. </w:t>
            </w:r>
          </w:p>
          <w:p w:rsidR="00B27502" w:rsidP="00311C54" w:rsidRDefault="00B27502">
            <w:pPr>
              <w:rPr>
                <w:sz w:val="20"/>
              </w:rPr>
            </w:pPr>
          </w:p>
          <w:p w:rsidR="00B27502" w:rsidP="00311C54" w:rsidRDefault="00B27502">
            <w:pPr>
              <w:rPr>
                <w:sz w:val="20"/>
              </w:rPr>
            </w:pPr>
          </w:p>
          <w:p w:rsidR="00B27502" w:rsidP="00311C54" w:rsidRDefault="00B27502">
            <w:r>
              <w:t>Give brief details of the difficulties/issues which have been identified:</w:t>
            </w:r>
          </w:p>
          <w:p w:rsidR="00B27502" w:rsidP="00311C54" w:rsidRDefault="00B27502"/>
          <w:p w:rsidR="00B27502" w:rsidP="00311C54" w:rsidRDefault="00B27502"/>
          <w:p w:rsidR="00B27502" w:rsidP="00311C54" w:rsidRDefault="00B27502"/>
          <w:p w:rsidR="00B27502" w:rsidP="00311C54" w:rsidRDefault="00B27502"/>
          <w:p w:rsidR="00B27502" w:rsidP="00311C54" w:rsidRDefault="00B27502"/>
          <w:p w:rsidR="00B27502" w:rsidP="00311C54" w:rsidRDefault="00B27502"/>
          <w:p w:rsidR="00B27502" w:rsidP="00311C54" w:rsidRDefault="00B27502"/>
          <w:p w:rsidR="00B27502" w:rsidP="00311C54" w:rsidRDefault="00B27502"/>
          <w:p w:rsidR="00B27502" w:rsidP="00311C54" w:rsidRDefault="00B27502"/>
          <w:p w:rsidR="00B27502" w:rsidP="00311C54" w:rsidRDefault="00B27502"/>
          <w:p w:rsidR="00B27502" w:rsidP="00311C54" w:rsidRDefault="00B27502">
            <w:pPr>
              <w:rPr>
                <w:sz w:val="20"/>
              </w:rPr>
            </w:pPr>
          </w:p>
          <w:p w:rsidR="00D41400" w:rsidP="00311C54" w:rsidRDefault="00D41400">
            <w:pPr>
              <w:jc w:val="both"/>
            </w:pPr>
          </w:p>
        </w:tc>
      </w:tr>
      <w:tr w:rsidR="00D41400" w:rsidTr="00311C54">
        <w:tc>
          <w:tcPr>
            <w:tcW w:w="9640" w:type="dxa"/>
          </w:tcPr>
          <w:p w:rsidR="00D41400" w:rsidP="00311C54" w:rsidRDefault="00D41400">
            <w:pPr>
              <w:ind w:right="-772"/>
              <w:rPr>
                <w:b/>
              </w:rPr>
            </w:pPr>
            <w:r>
              <w:rPr>
                <w:b/>
              </w:rPr>
              <w:t>Provisional date for final interview:</w:t>
            </w:r>
          </w:p>
          <w:p w:rsidR="00D41400" w:rsidP="00311C54" w:rsidRDefault="00D41400">
            <w:pPr>
              <w:ind w:right="-772"/>
              <w:rPr>
                <w:b/>
              </w:rPr>
            </w:pPr>
          </w:p>
          <w:p w:rsidR="00D41400" w:rsidP="00311C54" w:rsidRDefault="00D41400">
            <w:pPr>
              <w:ind w:left="-108" w:right="-772"/>
              <w:jc w:val="both"/>
            </w:pPr>
          </w:p>
        </w:tc>
      </w:tr>
    </w:tbl>
    <w:p w:rsidR="00D41400" w:rsidP="00D41400" w:rsidRDefault="00D41400">
      <w:pPr>
        <w:ind w:right="-772"/>
      </w:pPr>
    </w:p>
    <w:p w:rsidR="00D41400" w:rsidP="00D41400" w:rsidRDefault="00D41400"/>
    <w:p w:rsidR="00D41400" w:rsidP="00D41400" w:rsidRDefault="00D41400">
      <w:pPr>
        <w:ind w:left="-284" w:right="-335"/>
        <w:rPr>
          <w:sz w:val="20"/>
          <w:szCs w:val="20"/>
        </w:rPr>
      </w:pPr>
      <w:r w:rsidRPr="00E17378">
        <w:rPr>
          <w:sz w:val="20"/>
          <w:szCs w:val="20"/>
        </w:rPr>
        <w:t xml:space="preserve">Sign-off mentor </w:t>
      </w:r>
    </w:p>
    <w:p w:rsidRPr="00E17378" w:rsidR="00D41400" w:rsidP="00D41400" w:rsidRDefault="00D41400">
      <w:pPr>
        <w:ind w:left="-284" w:right="-335"/>
        <w:rPr>
          <w:sz w:val="20"/>
          <w:szCs w:val="20"/>
        </w:rPr>
      </w:pPr>
      <w:r w:rsidRPr="00E17378">
        <w:rPr>
          <w:sz w:val="20"/>
          <w:szCs w:val="20"/>
        </w:rPr>
        <w:t>Sig</w:t>
      </w:r>
      <w:r>
        <w:rPr>
          <w:sz w:val="20"/>
          <w:szCs w:val="20"/>
        </w:rPr>
        <w:t>nature: _______________________</w:t>
      </w:r>
      <w:r w:rsidRPr="00E17378">
        <w:rPr>
          <w:sz w:val="20"/>
          <w:szCs w:val="20"/>
        </w:rPr>
        <w:t>____Print name: _________________ Date: __/__/__</w:t>
      </w:r>
    </w:p>
    <w:p w:rsidRPr="00E17378" w:rsidR="00D41400" w:rsidP="00D41400" w:rsidRDefault="00D41400">
      <w:pPr>
        <w:ind w:left="-284" w:right="-335"/>
        <w:rPr>
          <w:sz w:val="20"/>
          <w:szCs w:val="20"/>
        </w:rPr>
      </w:pPr>
    </w:p>
    <w:p w:rsidRPr="00E17378" w:rsidR="00D41400" w:rsidP="00D41400" w:rsidRDefault="00D41400">
      <w:pPr>
        <w:ind w:left="-284" w:right="-335"/>
        <w:rPr>
          <w:sz w:val="20"/>
          <w:szCs w:val="20"/>
        </w:rPr>
      </w:pPr>
    </w:p>
    <w:p w:rsidRPr="00B27502" w:rsidR="00D41400" w:rsidP="00D41400" w:rsidRDefault="00D41400">
      <w:pPr>
        <w:ind w:left="-284" w:right="-335"/>
        <w:rPr>
          <w:sz w:val="20"/>
          <w:szCs w:val="20"/>
          <w:lang w:val="fr-FR"/>
        </w:rPr>
      </w:pPr>
      <w:r w:rsidRPr="00B27502">
        <w:rPr>
          <w:sz w:val="20"/>
          <w:szCs w:val="20"/>
          <w:lang w:val="fr-FR"/>
        </w:rPr>
        <w:t xml:space="preserve">Student </w:t>
      </w:r>
    </w:p>
    <w:p w:rsidRPr="00B27502" w:rsidR="00D41400" w:rsidP="00D41400" w:rsidRDefault="00D41400">
      <w:pPr>
        <w:ind w:left="-284" w:right="-335"/>
        <w:rPr>
          <w:sz w:val="20"/>
          <w:szCs w:val="20"/>
          <w:lang w:val="fr-FR"/>
        </w:rPr>
      </w:pPr>
      <w:r w:rsidRPr="00B27502">
        <w:rPr>
          <w:sz w:val="20"/>
          <w:szCs w:val="20"/>
          <w:lang w:val="fr-FR"/>
        </w:rPr>
        <w:t>Signature: ___________________________Print name: _________________ Date: __/__/__</w:t>
      </w:r>
    </w:p>
    <w:p w:rsidRPr="00B27502" w:rsidR="00D41400" w:rsidP="00D41400" w:rsidRDefault="00D41400">
      <w:pPr>
        <w:ind w:left="-284" w:right="-335"/>
        <w:rPr>
          <w:sz w:val="20"/>
          <w:szCs w:val="20"/>
          <w:lang w:val="fr-FR"/>
        </w:rPr>
      </w:pPr>
    </w:p>
    <w:p w:rsidRPr="00B27502" w:rsidR="00D41400" w:rsidP="00D41400" w:rsidRDefault="00D41400">
      <w:pPr>
        <w:ind w:left="-284" w:right="-335"/>
        <w:rPr>
          <w:sz w:val="20"/>
          <w:szCs w:val="20"/>
          <w:lang w:val="fr-FR"/>
        </w:rPr>
      </w:pPr>
    </w:p>
    <w:p w:rsidRPr="00B27502" w:rsidR="00D41400" w:rsidP="00D41400" w:rsidRDefault="00D41400">
      <w:pPr>
        <w:ind w:left="-284" w:right="-335"/>
        <w:rPr>
          <w:sz w:val="20"/>
          <w:szCs w:val="20"/>
          <w:lang w:val="fr-FR"/>
        </w:rPr>
      </w:pPr>
      <w:r w:rsidRPr="00B27502">
        <w:rPr>
          <w:sz w:val="20"/>
          <w:szCs w:val="20"/>
          <w:lang w:val="fr-FR"/>
        </w:rPr>
        <w:t xml:space="preserve">Liaison/Link Lecturer </w:t>
      </w:r>
    </w:p>
    <w:p w:rsidR="00D41400" w:rsidP="00D41400" w:rsidRDefault="00D41400">
      <w:pPr>
        <w:ind w:left="-284" w:right="-335"/>
        <w:rPr>
          <w:sz w:val="20"/>
          <w:szCs w:val="20"/>
        </w:rPr>
      </w:pPr>
      <w:r w:rsidRPr="00E17378">
        <w:rPr>
          <w:sz w:val="20"/>
          <w:szCs w:val="20"/>
        </w:rPr>
        <w:t>Sign</w:t>
      </w:r>
      <w:r>
        <w:rPr>
          <w:sz w:val="20"/>
          <w:szCs w:val="20"/>
        </w:rPr>
        <w:t>ature: ________________________</w:t>
      </w:r>
      <w:r w:rsidRPr="00E17378">
        <w:rPr>
          <w:sz w:val="20"/>
          <w:szCs w:val="20"/>
        </w:rPr>
        <w:t>___Print name: _________________ Date: __/__/__</w:t>
      </w:r>
      <w:r>
        <w:rPr>
          <w:sz w:val="20"/>
          <w:szCs w:val="20"/>
        </w:rPr>
        <w:t xml:space="preserve"> </w:t>
      </w:r>
    </w:p>
    <w:p w:rsidRPr="00E17378" w:rsidR="00D41400" w:rsidP="00D41400" w:rsidRDefault="00D41400">
      <w:pPr>
        <w:ind w:left="-284" w:right="-335"/>
        <w:rPr>
          <w:sz w:val="20"/>
          <w:szCs w:val="20"/>
        </w:rPr>
      </w:pPr>
      <w:r w:rsidRPr="00E17378">
        <w:rPr>
          <w:sz w:val="20"/>
          <w:szCs w:val="20"/>
        </w:rPr>
        <w:t>(If applicable)</w:t>
      </w:r>
    </w:p>
    <w:p w:rsidR="00D41400" w:rsidP="00D41400" w:rsidRDefault="00D41400"/>
    <w:p w:rsidR="00D41400" w:rsidP="00D41400" w:rsidRDefault="00D41400">
      <w:pPr>
        <w:ind w:left="-284" w:right="-335"/>
        <w:outlineLvl w:val="0"/>
      </w:pPr>
    </w:p>
    <w:p w:rsidR="00D41400" w:rsidP="00D41400" w:rsidRDefault="00D41400">
      <w:pPr>
        <w:ind w:right="-772"/>
        <w:rPr>
          <w:b/>
          <w:sz w:val="28"/>
          <w:u w:val="single"/>
        </w:rPr>
        <w:sectPr w:rsidR="00D41400" w:rsidSect="00E00A15">
          <w:pgSz w:w="11901" w:h="16840"/>
          <w:pgMar w:top="1134" w:right="702" w:bottom="1134" w:left="1134" w:header="720" w:footer="720" w:gutter="0"/>
          <w:cols w:space="708"/>
        </w:sectPr>
      </w:pPr>
    </w:p>
    <w:p w:rsidR="00D41400" w:rsidP="00D41400" w:rsidRDefault="00D41400">
      <w:pPr>
        <w:pStyle w:val="Title"/>
      </w:pPr>
      <w:r>
        <w:t xml:space="preserve">Process for grading and assessing practice </w:t>
      </w:r>
    </w:p>
    <w:p w:rsidR="00D41400" w:rsidP="00D41400" w:rsidRDefault="00D41400">
      <w:pPr>
        <w:ind w:left="-284" w:right="-772"/>
        <w:jc w:val="both"/>
        <w:rPr>
          <w:sz w:val="20"/>
        </w:rPr>
      </w:pPr>
      <w:r>
        <w:rPr>
          <w:sz w:val="20"/>
        </w:rPr>
        <w:t xml:space="preserve">To guide a sign-off mentor with the process of grading a student the following marking grid should be considered and completed. The marking grid consists of </w:t>
      </w:r>
      <w:r>
        <w:rPr>
          <w:b/>
          <w:sz w:val="20"/>
        </w:rPr>
        <w:t>five sections</w:t>
      </w:r>
      <w:r>
        <w:rPr>
          <w:sz w:val="20"/>
        </w:rPr>
        <w:t xml:space="preserve">, with a maximum mark for each section of </w:t>
      </w:r>
      <w:r>
        <w:rPr>
          <w:b/>
          <w:sz w:val="20"/>
        </w:rPr>
        <w:t>20</w:t>
      </w:r>
      <w:r>
        <w:rPr>
          <w:sz w:val="20"/>
        </w:rPr>
        <w:t>. Each section is further divided into 3 or 4 sub-sections. When the sign-off mentor is grading the student each sub-section should be considered and a mark awarded out of 20. Three or four marks (out of 20) will be awarded for each sub-section – this is then divided by 3 or 4, to give an overall mark for the whole section out of 20. Once marks have been awarded to all sections an overall grade will be calculated.</w:t>
      </w:r>
    </w:p>
    <w:p w:rsidR="00D41400" w:rsidP="00D41400" w:rsidRDefault="00D41400">
      <w:pPr>
        <w:ind w:left="-284" w:right="-772"/>
        <w:jc w:val="both"/>
        <w:rPr>
          <w:sz w:val="20"/>
        </w:rPr>
      </w:pPr>
    </w:p>
    <w:p w:rsidR="00D41400" w:rsidP="00D41400" w:rsidRDefault="00D41400">
      <w:pPr>
        <w:ind w:left="-284" w:right="-772"/>
        <w:jc w:val="both"/>
        <w:rPr>
          <w:sz w:val="20"/>
        </w:rPr>
      </w:pPr>
      <w:r>
        <w:rPr>
          <w:sz w:val="20"/>
        </w:rPr>
        <w:t xml:space="preserve">For example: If a sign-off mentor awards marks of , 9, 12  and 12 for </w:t>
      </w:r>
      <w:r w:rsidRPr="000C0C30">
        <w:rPr>
          <w:sz w:val="20"/>
        </w:rPr>
        <w:t xml:space="preserve">1 </w:t>
      </w:r>
      <w:r>
        <w:rPr>
          <w:sz w:val="20"/>
        </w:rPr>
        <w:t xml:space="preserve">section the mark would be 11 out of 20 (33 divided by 3). To calculate the final overall grade, all </w:t>
      </w:r>
      <w:r>
        <w:rPr>
          <w:b/>
          <w:sz w:val="20"/>
        </w:rPr>
        <w:t>5</w:t>
      </w:r>
      <w:r>
        <w:rPr>
          <w:sz w:val="20"/>
        </w:rPr>
        <w:t xml:space="preserve"> sections should be considered and measured for example 11, 15, 14, 13, &amp; 12 – overall grade 65/100. Marks are not always simply divided but may result in 12.5 etc. </w:t>
      </w:r>
      <w:r w:rsidR="00F7078F">
        <w:rPr>
          <w:sz w:val="20"/>
        </w:rPr>
        <w:t xml:space="preserve">I these cases, marks that are for example 0.49 and below will be rounded down and those of 0.5 and above will be rounded up.  </w:t>
      </w:r>
    </w:p>
    <w:p w:rsidRPr="003B1F4B" w:rsidR="00D41400" w:rsidP="00D41400" w:rsidRDefault="00D41400">
      <w:pPr>
        <w:ind w:left="-284" w:right="-772"/>
        <w:jc w:val="both"/>
        <w:rPr>
          <w:b/>
          <w:i/>
          <w:color w:val="000000"/>
          <w:sz w:val="20"/>
        </w:rPr>
      </w:pPr>
      <w:r>
        <w:rPr>
          <w:i/>
          <w:color w:val="000000"/>
          <w:sz w:val="20"/>
        </w:rPr>
        <w:t>*</w:t>
      </w:r>
      <w:r>
        <w:rPr>
          <w:b/>
          <w:i/>
          <w:color w:val="000000"/>
          <w:sz w:val="20"/>
        </w:rPr>
        <w:t>Please note if any of the marks awarded are in the 0-7 (Fail/unsafe) category on the marking grid the student fails the placement assessment</w:t>
      </w:r>
    </w:p>
    <w:tbl>
      <w:tblPr>
        <w:tblW w:w="1063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568"/>
        <w:gridCol w:w="8930"/>
        <w:gridCol w:w="1134"/>
      </w:tblGrid>
      <w:tr w:rsidR="00D41400" w:rsidTr="00311C54">
        <w:tc>
          <w:tcPr>
            <w:tcW w:w="568" w:type="dxa"/>
          </w:tcPr>
          <w:p w:rsidR="00D41400" w:rsidP="00311C54" w:rsidRDefault="00D41400">
            <w:pPr>
              <w:jc w:val="both"/>
              <w:rPr>
                <w:b/>
                <w:sz w:val="20"/>
              </w:rPr>
            </w:pPr>
            <w:r>
              <w:rPr>
                <w:b/>
                <w:sz w:val="20"/>
              </w:rPr>
              <w:t>14 - 20</w:t>
            </w:r>
          </w:p>
        </w:tc>
        <w:tc>
          <w:tcPr>
            <w:tcW w:w="8930" w:type="dxa"/>
          </w:tcPr>
          <w:p w:rsidR="00D41400" w:rsidP="00311C54" w:rsidRDefault="00D41400">
            <w:pPr>
              <w:rPr>
                <w:sz w:val="20"/>
              </w:rPr>
            </w:pPr>
            <w:r>
              <w:rPr>
                <w:sz w:val="20"/>
              </w:rPr>
              <w:t xml:space="preserve">A student who is judged to have reached an outstanding </w:t>
            </w:r>
            <w:r>
              <w:rPr>
                <w:b/>
                <w:sz w:val="20"/>
              </w:rPr>
              <w:t>exceptional</w:t>
            </w:r>
            <w:r>
              <w:rPr>
                <w:sz w:val="20"/>
              </w:rPr>
              <w:t xml:space="preserve"> standard: is able to consistently explain rationale underpinning practice and make connections between more complex theory; can discuss pertinent research underpinning practice and is beginning to implement evidence-based practice. The student actively participates in midwifery care with minimal supervision, planning most activities and leading on some with minimal prompts; responds appropriately and confidently in situations requiring urgency. The student involves women and their families in their care and are able to evaluate the effectiveness of the care; works as a dependable team member. Creates comprehensive and succinct records.</w:t>
            </w:r>
          </w:p>
        </w:tc>
        <w:tc>
          <w:tcPr>
            <w:tcW w:w="1134" w:type="dxa"/>
          </w:tcPr>
          <w:p w:rsidRPr="00A34DB2" w:rsidR="00D41400" w:rsidP="00311C54" w:rsidRDefault="00D41400">
            <w:pPr>
              <w:rPr>
                <w:b/>
                <w:sz w:val="18"/>
                <w:szCs w:val="18"/>
              </w:rPr>
            </w:pPr>
            <w:r w:rsidRPr="00A34DB2">
              <w:rPr>
                <w:b/>
                <w:sz w:val="18"/>
                <w:szCs w:val="18"/>
              </w:rPr>
              <w:t>Excellent pass</w:t>
            </w:r>
          </w:p>
        </w:tc>
      </w:tr>
      <w:tr w:rsidR="00D41400" w:rsidTr="00311C54">
        <w:tc>
          <w:tcPr>
            <w:tcW w:w="568" w:type="dxa"/>
          </w:tcPr>
          <w:p w:rsidR="00D41400" w:rsidP="00311C54" w:rsidRDefault="00D41400">
            <w:pPr>
              <w:jc w:val="both"/>
              <w:rPr>
                <w:b/>
                <w:sz w:val="20"/>
              </w:rPr>
            </w:pPr>
            <w:r>
              <w:rPr>
                <w:b/>
                <w:sz w:val="20"/>
              </w:rPr>
              <w:t>12 -13</w:t>
            </w:r>
          </w:p>
        </w:tc>
        <w:tc>
          <w:tcPr>
            <w:tcW w:w="8930" w:type="dxa"/>
          </w:tcPr>
          <w:p w:rsidR="00D41400" w:rsidP="00311C54" w:rsidRDefault="00D41400">
            <w:pPr>
              <w:rPr>
                <w:sz w:val="20"/>
              </w:rPr>
            </w:pPr>
            <w:r>
              <w:rPr>
                <w:sz w:val="20"/>
              </w:rPr>
              <w:t xml:space="preserve">A student who is judged to have reached a </w:t>
            </w:r>
            <w:r>
              <w:rPr>
                <w:b/>
                <w:sz w:val="20"/>
              </w:rPr>
              <w:t>very high</w:t>
            </w:r>
            <w:r>
              <w:rPr>
                <w:sz w:val="20"/>
              </w:rPr>
              <w:t xml:space="preserve"> standard: is able on most occasions to explain rationale underpinning practice and are beginning to make connections between more complex theory; can discuss some pertinent research underpinning practice and are beginning to apply evidence-based practice. The student participates in midwifery care with minimal supervision, planning some activities and leading on some with few prompts; responds appropriately in situations requiring urgency. The student often involves women and their families in their care and often evaluates the effectiveness of the care; works as a reliable member of the team and has achieved a very good standard of record keeping.</w:t>
            </w:r>
          </w:p>
        </w:tc>
        <w:tc>
          <w:tcPr>
            <w:tcW w:w="1134" w:type="dxa"/>
          </w:tcPr>
          <w:p w:rsidR="00D41400" w:rsidP="00311C54" w:rsidRDefault="00D41400">
            <w:pPr>
              <w:rPr>
                <w:b/>
                <w:sz w:val="20"/>
              </w:rPr>
            </w:pPr>
            <w:r>
              <w:rPr>
                <w:b/>
                <w:sz w:val="20"/>
              </w:rPr>
              <w:t>Very good pass</w:t>
            </w:r>
          </w:p>
        </w:tc>
      </w:tr>
      <w:tr w:rsidR="00D41400" w:rsidTr="00311C54">
        <w:tc>
          <w:tcPr>
            <w:tcW w:w="568" w:type="dxa"/>
          </w:tcPr>
          <w:p w:rsidR="00D41400" w:rsidP="00311C54" w:rsidRDefault="00D41400">
            <w:pPr>
              <w:jc w:val="both"/>
              <w:rPr>
                <w:b/>
                <w:sz w:val="20"/>
              </w:rPr>
            </w:pPr>
            <w:r>
              <w:rPr>
                <w:b/>
                <w:sz w:val="20"/>
              </w:rPr>
              <w:t>10 - 11</w:t>
            </w:r>
          </w:p>
        </w:tc>
        <w:tc>
          <w:tcPr>
            <w:tcW w:w="8930" w:type="dxa"/>
          </w:tcPr>
          <w:p w:rsidR="00D41400" w:rsidP="00311C54" w:rsidRDefault="00D41400">
            <w:pPr>
              <w:rPr>
                <w:sz w:val="20"/>
              </w:rPr>
            </w:pPr>
            <w:r>
              <w:rPr>
                <w:sz w:val="20"/>
              </w:rPr>
              <w:t xml:space="preserve">A student who is judged to have reached a </w:t>
            </w:r>
            <w:r>
              <w:rPr>
                <w:b/>
                <w:sz w:val="20"/>
              </w:rPr>
              <w:t>capable</w:t>
            </w:r>
            <w:r>
              <w:rPr>
                <w:sz w:val="20"/>
              </w:rPr>
              <w:t xml:space="preserve"> standard: is able on some occasions to explain rationale underpinning practice and can make some connections between more complex theory with help; can discuss with support some pertinent research underpinning practice and recognises evidence-based practice. The student participates in midwifery care with minimal supervision; planning some activities under instruction and leading on some with support and prompts. The student responds suitably in situations requiring urgency. The student is able to involve women and their families in their care and beginning to evaluate the effectiveness of the care; works as a team member. A good standard of record keeping is demonstrated.</w:t>
            </w:r>
          </w:p>
        </w:tc>
        <w:tc>
          <w:tcPr>
            <w:tcW w:w="1134" w:type="dxa"/>
          </w:tcPr>
          <w:p w:rsidR="00D41400" w:rsidP="00311C54" w:rsidRDefault="00D41400">
            <w:pPr>
              <w:rPr>
                <w:b/>
                <w:sz w:val="20"/>
              </w:rPr>
            </w:pPr>
            <w:r>
              <w:rPr>
                <w:b/>
                <w:sz w:val="20"/>
              </w:rPr>
              <w:t>Good pass</w:t>
            </w:r>
          </w:p>
        </w:tc>
      </w:tr>
      <w:tr w:rsidR="00D41400" w:rsidTr="00311C54">
        <w:tc>
          <w:tcPr>
            <w:tcW w:w="568" w:type="dxa"/>
          </w:tcPr>
          <w:p w:rsidR="00D41400" w:rsidP="00311C54" w:rsidRDefault="00D41400">
            <w:pPr>
              <w:jc w:val="both"/>
              <w:rPr>
                <w:b/>
                <w:sz w:val="20"/>
              </w:rPr>
            </w:pPr>
            <w:r>
              <w:rPr>
                <w:b/>
                <w:sz w:val="20"/>
              </w:rPr>
              <w:t>8 - 9</w:t>
            </w:r>
          </w:p>
        </w:tc>
        <w:tc>
          <w:tcPr>
            <w:tcW w:w="8930" w:type="dxa"/>
          </w:tcPr>
          <w:p w:rsidR="00D41400" w:rsidP="00311C54" w:rsidRDefault="00D41400">
            <w:pPr>
              <w:rPr>
                <w:sz w:val="20"/>
              </w:rPr>
            </w:pPr>
            <w:r>
              <w:rPr>
                <w:sz w:val="20"/>
              </w:rPr>
              <w:t xml:space="preserve">A student who is judged to have reached a </w:t>
            </w:r>
            <w:r>
              <w:rPr>
                <w:b/>
                <w:sz w:val="20"/>
              </w:rPr>
              <w:t>reasonable</w:t>
            </w:r>
            <w:r>
              <w:rPr>
                <w:sz w:val="20"/>
              </w:rPr>
              <w:t xml:space="preserve"> standard of performance: is considered safe and meets the minimal standard. The student has been observed to perform with hesitation; vaguely explains rationale underpinning practice, makes limited connections between more complex theory. Some degree of questioning and evidence based practice. With detailed instruction the student participates in midwifery care with minimal supervision; sometimes indecisive in familiar situations, requiring detailed instruction when planning and leading on activities. The student responds cautiously in situations requiring urgency; with detailed instruction begins to involve women and their families in their care and with prompts begins to evaluate the effectiveness of the care; works within the team. Adequate record keeping.</w:t>
            </w:r>
          </w:p>
        </w:tc>
        <w:tc>
          <w:tcPr>
            <w:tcW w:w="1134" w:type="dxa"/>
          </w:tcPr>
          <w:p w:rsidR="00D41400" w:rsidP="00311C54" w:rsidRDefault="00D41400">
            <w:pPr>
              <w:rPr>
                <w:b/>
                <w:sz w:val="20"/>
              </w:rPr>
            </w:pPr>
            <w:r>
              <w:rPr>
                <w:b/>
                <w:sz w:val="20"/>
              </w:rPr>
              <w:t>Pass</w:t>
            </w:r>
          </w:p>
        </w:tc>
      </w:tr>
      <w:tr w:rsidR="00D41400" w:rsidTr="00311C54">
        <w:tc>
          <w:tcPr>
            <w:tcW w:w="568" w:type="dxa"/>
          </w:tcPr>
          <w:p w:rsidRPr="00D41400" w:rsidR="00D41400" w:rsidP="00311C54" w:rsidRDefault="00D41400">
            <w:pPr>
              <w:jc w:val="both"/>
              <w:rPr>
                <w:b/>
                <w:sz w:val="18"/>
                <w:szCs w:val="18"/>
              </w:rPr>
            </w:pPr>
            <w:r w:rsidRPr="00D41400">
              <w:rPr>
                <w:b/>
                <w:sz w:val="18"/>
                <w:szCs w:val="18"/>
              </w:rPr>
              <w:t>0 - 7</w:t>
            </w:r>
          </w:p>
        </w:tc>
        <w:tc>
          <w:tcPr>
            <w:tcW w:w="8930" w:type="dxa"/>
          </w:tcPr>
          <w:p w:rsidRPr="00D41400" w:rsidR="00D41400" w:rsidP="00311C54" w:rsidRDefault="00D41400">
            <w:pPr>
              <w:rPr>
                <w:sz w:val="18"/>
                <w:szCs w:val="18"/>
              </w:rPr>
            </w:pPr>
            <w:r w:rsidRPr="00D41400">
              <w:rPr>
                <w:sz w:val="18"/>
                <w:szCs w:val="18"/>
              </w:rPr>
              <w:t xml:space="preserve">A student who is judged </w:t>
            </w:r>
            <w:r w:rsidRPr="00D41400">
              <w:rPr>
                <w:b/>
                <w:sz w:val="18"/>
                <w:szCs w:val="18"/>
              </w:rPr>
              <w:t>not to have met the required standard</w:t>
            </w:r>
            <w:r w:rsidRPr="00D41400">
              <w:rPr>
                <w:sz w:val="18"/>
                <w:szCs w:val="18"/>
              </w:rPr>
              <w:t xml:space="preserve">: has not achieved one or more of the competencies, essential skills, learning outcomes, professional behaviour and conduct associated with the placement/module. The student has weak underpinning knowledge, cannot explain rationale underpinning practice; has disorganised planning and implementation of care, unable to provide care under detailed instruction; close supervision required. The student does not work as part of a team and/or has inadequate record keeping. Even where all the learning outcomes have been met, a student who demonstrates unsafe practice will result in a fail overall. </w:t>
            </w:r>
          </w:p>
        </w:tc>
        <w:tc>
          <w:tcPr>
            <w:tcW w:w="1134" w:type="dxa"/>
          </w:tcPr>
          <w:p w:rsidRPr="00D41400" w:rsidR="00D41400" w:rsidP="00311C54" w:rsidRDefault="00D41400">
            <w:pPr>
              <w:rPr>
                <w:b/>
                <w:sz w:val="18"/>
                <w:szCs w:val="18"/>
              </w:rPr>
            </w:pPr>
            <w:r w:rsidRPr="00D41400">
              <w:rPr>
                <w:b/>
                <w:sz w:val="18"/>
                <w:szCs w:val="18"/>
              </w:rPr>
              <w:t xml:space="preserve">Fail unsafe practice </w:t>
            </w:r>
          </w:p>
        </w:tc>
      </w:tr>
    </w:tbl>
    <w:p w:rsidR="00E17595" w:rsidP="00E17595" w:rsidRDefault="00E17595">
      <w:pPr>
        <w:tabs>
          <w:tab w:val="left" w:pos="10632"/>
        </w:tabs>
        <w:rPr>
          <w:b/>
          <w:szCs w:val="22"/>
          <w:u w:val="single"/>
        </w:rPr>
        <w:sectPr w:rsidR="00E17595" w:rsidSect="00E17595">
          <w:footerReference w:type="even" r:id="rId13"/>
          <w:footerReference w:type="default" r:id="rId14"/>
          <w:pgSz w:w="11901" w:h="16840"/>
          <w:pgMar w:top="1276" w:right="1440" w:bottom="1440" w:left="993" w:header="720" w:footer="720" w:gutter="0"/>
          <w:cols w:space="708"/>
          <w:docGrid w:linePitch="326"/>
        </w:sectPr>
      </w:pPr>
      <w:bookmarkStart w:name="_Toc314480867" w:id="2"/>
      <w:bookmarkEnd w:id="0"/>
    </w:p>
    <w:p w:rsidRPr="008F74F5" w:rsidR="00D41400" w:rsidP="00D41400" w:rsidRDefault="00D41400">
      <w:pPr>
        <w:tabs>
          <w:tab w:val="left" w:pos="10632"/>
        </w:tabs>
        <w:jc w:val="center"/>
        <w:rPr>
          <w:b/>
          <w:szCs w:val="22"/>
          <w:u w:val="single"/>
        </w:rPr>
      </w:pPr>
      <w:r w:rsidRPr="008F74F5">
        <w:rPr>
          <w:b/>
          <w:szCs w:val="22"/>
          <w:u w:val="single"/>
        </w:rPr>
        <w:t>Yorkshire and Humber</w:t>
      </w:r>
      <w:r>
        <w:rPr>
          <w:b/>
          <w:szCs w:val="22"/>
          <w:u w:val="single"/>
        </w:rPr>
        <w:t xml:space="preserve"> C</w:t>
      </w:r>
      <w:r w:rsidRPr="008F74F5">
        <w:rPr>
          <w:b/>
          <w:szCs w:val="22"/>
          <w:u w:val="single"/>
        </w:rPr>
        <w:t xml:space="preserve">ommon </w:t>
      </w:r>
      <w:r>
        <w:rPr>
          <w:b/>
          <w:szCs w:val="22"/>
          <w:u w:val="single"/>
        </w:rPr>
        <w:t>Assessment M</w:t>
      </w:r>
      <w:r w:rsidRPr="008F74F5">
        <w:rPr>
          <w:b/>
          <w:szCs w:val="22"/>
          <w:u w:val="single"/>
        </w:rPr>
        <w:t xml:space="preserve">arking </w:t>
      </w:r>
      <w:r>
        <w:rPr>
          <w:b/>
          <w:szCs w:val="22"/>
          <w:u w:val="single"/>
        </w:rPr>
        <w:t>G</w:t>
      </w:r>
      <w:r w:rsidRPr="008F74F5">
        <w:rPr>
          <w:b/>
          <w:szCs w:val="22"/>
          <w:u w:val="single"/>
        </w:rPr>
        <w:t>rid</w:t>
      </w:r>
    </w:p>
    <w:p w:rsidR="00D41400" w:rsidP="00D41400" w:rsidRDefault="00D41400">
      <w:pPr>
        <w:jc w:val="center"/>
        <w:rPr>
          <w:u w:val="single"/>
        </w:rPr>
      </w:pPr>
      <w:r>
        <w:rPr>
          <w:u w:val="single"/>
        </w:rPr>
        <w:t>Interim – Formative Assessment</w:t>
      </w:r>
    </w:p>
    <w:p w:rsidR="00D41400" w:rsidP="00D41400" w:rsidRDefault="00D41400">
      <w:pPr>
        <w:rPr>
          <w:u w:val="single"/>
        </w:rPr>
      </w:pPr>
    </w:p>
    <w:tbl>
      <w:tblPr>
        <w:tblW w:w="15696" w:type="dxa"/>
        <w:tblInd w:w="-601" w:type="dxa"/>
        <w:tblLayout w:type="fixed"/>
        <w:tblLook w:val="0000" w:firstRow="0" w:lastRow="0" w:firstColumn="0" w:lastColumn="0" w:noHBand="0" w:noVBand="0"/>
      </w:tblPr>
      <w:tblGrid>
        <w:gridCol w:w="3425"/>
        <w:gridCol w:w="1516"/>
        <w:gridCol w:w="624"/>
        <w:gridCol w:w="1366"/>
        <w:gridCol w:w="1195"/>
        <w:gridCol w:w="1195"/>
        <w:gridCol w:w="1023"/>
        <w:gridCol w:w="264"/>
        <w:gridCol w:w="1457"/>
        <w:gridCol w:w="1998"/>
        <w:gridCol w:w="1633"/>
      </w:tblGrid>
      <w:tr w:rsidR="00D41400" w:rsidTr="00311C54">
        <w:trPr>
          <w:trHeight w:val="319"/>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jc w:val="center"/>
              <w:rPr>
                <w:b/>
                <w:sz w:val="20"/>
              </w:rPr>
            </w:pPr>
            <w:r w:rsidRPr="006C61F4">
              <w:rPr>
                <w:b/>
                <w:sz w:val="32"/>
              </w:rPr>
              <w:t>Grading of practice Marking Grid</w:t>
            </w:r>
          </w:p>
        </w:tc>
      </w:tr>
      <w:tr w:rsidR="00D41400" w:rsidTr="00311C54">
        <w:trPr>
          <w:trHeight w:val="279"/>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rPr>
                <w:b/>
                <w:sz w:val="16"/>
              </w:rPr>
            </w:pPr>
            <w:r>
              <w:rPr>
                <w:b/>
                <w:sz w:val="16"/>
              </w:rPr>
              <w:t>Please note: If a student demonstrates unsafe practice they will fail the module even where competencies/essential skills clusters/professional behaviour and conduct/learning outcomes are achieved.</w:t>
            </w:r>
          </w:p>
        </w:tc>
      </w:tr>
      <w:tr w:rsidRPr="002E6312" w:rsidR="00D41400" w:rsidTr="00311C54">
        <w:trPr>
          <w:trHeight w:val="421"/>
        </w:trPr>
        <w:tc>
          <w:tcPr>
            <w:tcW w:w="4941" w:type="dxa"/>
            <w:gridSpan w:val="2"/>
            <w:tcBorders>
              <w:top w:val="single" w:color="auto" w:sz="4" w:space="0"/>
              <w:left w:val="single" w:color="auto" w:sz="4" w:space="0"/>
              <w:bottom w:val="single" w:color="auto" w:sz="4" w:space="0"/>
              <w:right w:val="single" w:color="auto" w:sz="4" w:space="0"/>
            </w:tcBorders>
          </w:tcPr>
          <w:p w:rsidRPr="002E6312" w:rsidR="00D41400" w:rsidP="00311C54" w:rsidRDefault="00D41400">
            <w:pPr>
              <w:spacing w:before="2" w:after="2"/>
              <w:rPr>
                <w:b/>
                <w:sz w:val="20"/>
              </w:rPr>
            </w:pPr>
            <w:r w:rsidRPr="002E6312">
              <w:rPr>
                <w:b/>
                <w:sz w:val="20"/>
              </w:rPr>
              <w:t>Student's name:</w:t>
            </w:r>
          </w:p>
          <w:p w:rsidRPr="002E6312" w:rsidR="00D41400" w:rsidP="00311C54" w:rsidRDefault="00D41400">
            <w:pPr>
              <w:spacing w:before="2" w:after="2"/>
              <w:rPr>
                <w:b/>
                <w:sz w:val="20"/>
              </w:rPr>
            </w:pPr>
          </w:p>
          <w:p w:rsidRPr="002E6312" w:rsidR="00D41400" w:rsidP="00311C54" w:rsidRDefault="00D41400">
            <w:pPr>
              <w:spacing w:before="2" w:after="2"/>
              <w:rPr>
                <w:sz w:val="20"/>
              </w:rPr>
            </w:pPr>
          </w:p>
        </w:tc>
        <w:tc>
          <w:tcPr>
            <w:tcW w:w="3185" w:type="dxa"/>
            <w:gridSpan w:val="3"/>
            <w:tcBorders>
              <w:top w:val="single" w:color="auto" w:sz="4" w:space="0"/>
              <w:left w:val="single" w:color="auto" w:sz="4" w:space="0"/>
              <w:bottom w:val="single" w:color="auto" w:sz="4" w:space="0"/>
              <w:right w:val="single" w:color="000000" w:sz="4" w:space="0"/>
            </w:tcBorders>
          </w:tcPr>
          <w:p w:rsidRPr="002E6312" w:rsidR="00D41400" w:rsidP="00311C54" w:rsidRDefault="00D41400">
            <w:pPr>
              <w:spacing w:before="2" w:after="2"/>
              <w:rPr>
                <w:b/>
                <w:sz w:val="20"/>
              </w:rPr>
            </w:pPr>
            <w:r w:rsidRPr="002E6312">
              <w:rPr>
                <w:b/>
                <w:sz w:val="20"/>
              </w:rPr>
              <w:t>Student identification number:</w:t>
            </w:r>
          </w:p>
          <w:p w:rsidRPr="002E6312" w:rsidR="00D41400" w:rsidP="00311C54" w:rsidRDefault="00D41400">
            <w:pPr>
              <w:spacing w:before="2" w:after="2"/>
              <w:rPr>
                <w:sz w:val="20"/>
              </w:rPr>
            </w:pPr>
          </w:p>
        </w:tc>
        <w:tc>
          <w:tcPr>
            <w:tcW w:w="3939" w:type="dxa"/>
            <w:gridSpan w:val="4"/>
            <w:tcBorders>
              <w:top w:val="single" w:color="auto" w:sz="4" w:space="0"/>
              <w:left w:val="single" w:color="auto" w:sz="4" w:space="0"/>
              <w:bottom w:val="single" w:color="auto" w:sz="4" w:space="0"/>
              <w:right w:val="single" w:color="000000" w:sz="4" w:space="0"/>
            </w:tcBorders>
          </w:tcPr>
          <w:p w:rsidRPr="002E6312" w:rsidR="00D41400" w:rsidP="00311C54" w:rsidRDefault="00D41400">
            <w:pPr>
              <w:spacing w:before="2" w:after="2"/>
              <w:rPr>
                <w:b/>
                <w:sz w:val="20"/>
              </w:rPr>
            </w:pPr>
            <w:r w:rsidRPr="002E6312">
              <w:rPr>
                <w:b/>
                <w:sz w:val="20"/>
              </w:rPr>
              <w:t>Practice area</w:t>
            </w:r>
            <w:r w:rsidRPr="002E6312">
              <w:rPr>
                <w:sz w:val="20"/>
              </w:rPr>
              <w:t xml:space="preserve">: </w:t>
            </w:r>
          </w:p>
        </w:tc>
        <w:tc>
          <w:tcPr>
            <w:tcW w:w="1998" w:type="dxa"/>
            <w:tcBorders>
              <w:top w:val="single" w:color="auto" w:sz="4" w:space="0"/>
              <w:left w:val="single" w:color="auto" w:sz="4" w:space="0"/>
              <w:bottom w:val="single" w:color="auto" w:sz="4" w:space="0"/>
              <w:right w:val="single" w:color="auto" w:sz="4" w:space="0"/>
            </w:tcBorders>
          </w:tcPr>
          <w:p w:rsidRPr="002E6312" w:rsidR="00D41400" w:rsidP="00311C54" w:rsidRDefault="00D41400">
            <w:pPr>
              <w:spacing w:before="2" w:after="2"/>
              <w:rPr>
                <w:b/>
                <w:sz w:val="20"/>
              </w:rPr>
            </w:pPr>
            <w:r w:rsidRPr="002E6312">
              <w:rPr>
                <w:b/>
                <w:sz w:val="20"/>
              </w:rPr>
              <w:t>Date &amp; time of assessment</w:t>
            </w:r>
          </w:p>
        </w:tc>
        <w:tc>
          <w:tcPr>
            <w:tcW w:w="1633" w:type="dxa"/>
            <w:tcBorders>
              <w:top w:val="single" w:color="auto" w:sz="4" w:space="0"/>
              <w:left w:val="single" w:color="auto" w:sz="4" w:space="0"/>
              <w:bottom w:val="single" w:color="auto" w:sz="4" w:space="0"/>
              <w:right w:val="single" w:color="auto" w:sz="4" w:space="0"/>
            </w:tcBorders>
          </w:tcPr>
          <w:p w:rsidRPr="002E6312" w:rsidR="00D41400" w:rsidP="00311C54" w:rsidRDefault="00D41400">
            <w:pPr>
              <w:spacing w:before="2" w:after="2"/>
              <w:rPr>
                <w:sz w:val="20"/>
              </w:rPr>
            </w:pPr>
            <w:r w:rsidRPr="002E6312">
              <w:rPr>
                <w:sz w:val="20"/>
              </w:rPr>
              <w:t> </w:t>
            </w:r>
          </w:p>
        </w:tc>
      </w:tr>
      <w:tr w:rsidR="00D41400" w:rsidTr="00311C54">
        <w:trPr>
          <w:trHeight w:val="259"/>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jc w:val="center"/>
              <w:rPr>
                <w:b/>
                <w:i/>
                <w:sz w:val="20"/>
              </w:rPr>
            </w:pPr>
          </w:p>
          <w:p w:rsidR="00D41400" w:rsidP="00311C54" w:rsidRDefault="00D41400">
            <w:pPr>
              <w:spacing w:before="2" w:after="2"/>
              <w:jc w:val="center"/>
              <w:rPr>
                <w:b/>
                <w:i/>
                <w:sz w:val="20"/>
              </w:rPr>
            </w:pPr>
            <w:r>
              <w:rPr>
                <w:b/>
                <w:i/>
                <w:sz w:val="20"/>
              </w:rPr>
              <w:t>*Please note if any of the marks awarded are in the 0-7 (fail/unsafe practice) category the student will fail the placement assessment</w:t>
            </w:r>
          </w:p>
          <w:p w:rsidR="00D41400" w:rsidP="00311C54" w:rsidRDefault="00D41400">
            <w:pPr>
              <w:spacing w:before="2" w:after="2"/>
              <w:jc w:val="center"/>
              <w:rPr>
                <w:b/>
                <w:i/>
                <w:sz w:val="20"/>
              </w:rPr>
            </w:pPr>
          </w:p>
        </w:tc>
      </w:tr>
      <w:tr w:rsidR="00D41400" w:rsidTr="00311C54">
        <w:trPr>
          <w:trHeight w:val="497"/>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b/>
                <w:sz w:val="18"/>
              </w:rPr>
            </w:pPr>
            <w:r>
              <w:rPr>
                <w:b/>
                <w:sz w:val="18"/>
              </w:rPr>
              <w:t> </w:t>
            </w:r>
          </w:p>
        </w:tc>
        <w:tc>
          <w:tcPr>
            <w:tcW w:w="624"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w:t>
            </w: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xml:space="preserve"> Excellent</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xml:space="preserve"> Very Good</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b/>
                <w:sz w:val="18"/>
              </w:rPr>
            </w:pPr>
            <w:r>
              <w:rPr>
                <w:b/>
                <w:sz w:val="18"/>
              </w:rPr>
              <w:t xml:space="preserve">   Good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xml:space="preserve"> Pass</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xml:space="preserve">*Fail              </w:t>
            </w:r>
            <w:r>
              <w:rPr>
                <w:sz w:val="18"/>
              </w:rPr>
              <w:t>unsafe practice</w:t>
            </w:r>
          </w:p>
        </w:tc>
        <w:tc>
          <w:tcPr>
            <w:tcW w:w="1998"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b/>
                <w:sz w:val="18"/>
              </w:rPr>
            </w:pPr>
          </w:p>
          <w:p w:rsidR="00D41400" w:rsidP="00311C54" w:rsidRDefault="00D41400">
            <w:pPr>
              <w:spacing w:before="2" w:after="2"/>
              <w:jc w:val="center"/>
              <w:rPr>
                <w:b/>
                <w:sz w:val="18"/>
              </w:rPr>
            </w:pPr>
            <w:r>
              <w:rPr>
                <w:b/>
                <w:sz w:val="18"/>
              </w:rPr>
              <w:t> </w:t>
            </w:r>
          </w:p>
        </w:tc>
        <w:tc>
          <w:tcPr>
            <w:tcW w:w="1633"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i/>
                <w:sz w:val="18"/>
                <w:u w:val="single"/>
              </w:rPr>
            </w:pPr>
          </w:p>
          <w:p w:rsidR="00D41400" w:rsidP="00311C54" w:rsidRDefault="00D41400">
            <w:pPr>
              <w:spacing w:before="2" w:after="2"/>
              <w:jc w:val="center"/>
              <w:rPr>
                <w:i/>
                <w:sz w:val="18"/>
                <w:u w:val="single"/>
              </w:rPr>
            </w:pPr>
            <w:r>
              <w:rPr>
                <w:i/>
                <w:sz w:val="18"/>
                <w:u w:val="single"/>
              </w:rPr>
              <w:t>Student self-assessment</w:t>
            </w:r>
          </w:p>
          <w:p w:rsidR="00D41400" w:rsidP="00311C54" w:rsidRDefault="00D41400">
            <w:pPr>
              <w:spacing w:before="2" w:after="2"/>
              <w:jc w:val="center"/>
              <w:rPr>
                <w:i/>
                <w:sz w:val="18"/>
                <w:u w:val="single"/>
              </w:rPr>
            </w:pPr>
            <w:r>
              <w:rPr>
                <w:b/>
                <w:sz w:val="18"/>
              </w:rPr>
              <w:t> </w:t>
            </w:r>
          </w:p>
        </w:tc>
      </w:tr>
      <w:tr w:rsidR="00D41400" w:rsidTr="00311C54">
        <w:trPr>
          <w:trHeight w:val="478"/>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1: Team working and communication</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sz w:val="20"/>
              </w:rPr>
            </w:pPr>
            <w:r>
              <w:rPr>
                <w:sz w:val="20"/>
              </w:rPr>
              <w:t> </w:t>
            </w:r>
          </w:p>
          <w:p w:rsidR="00D41400" w:rsidP="00311C54" w:rsidRDefault="00D41400">
            <w:pPr>
              <w:spacing w:before="2" w:after="2"/>
              <w:jc w:val="center"/>
              <w:rPr>
                <w:sz w:val="20"/>
              </w:rPr>
            </w:pPr>
            <w:r>
              <w:rPr>
                <w:sz w:val="20"/>
              </w:rPr>
              <w:t> </w:t>
            </w:r>
          </w:p>
          <w:p w:rsidR="00D41400" w:rsidP="00311C54" w:rsidRDefault="00D41400">
            <w:pPr>
              <w:spacing w:before="2" w:after="2"/>
              <w:jc w:val="center"/>
              <w:rPr>
                <w:b/>
                <w:sz w:val="16"/>
              </w:rPr>
            </w:pPr>
            <w:r>
              <w:rPr>
                <w:sz w:val="20"/>
              </w:rPr>
              <w:t> </w:t>
            </w: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b/>
                <w:sz w:val="18"/>
              </w:rPr>
            </w:pPr>
          </w:p>
        </w:tc>
        <w:tc>
          <w:tcPr>
            <w:tcW w:w="1633"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b/>
                <w:sz w:val="18"/>
              </w:rPr>
            </w:pPr>
          </w:p>
        </w:tc>
      </w:tr>
      <w:tr w:rsidR="00D41400" w:rsidTr="00A13A31">
        <w:trPr>
          <w:trHeight w:val="41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 xml:space="preserve">Demonstrates communication skills and ability to build a rapport with women and their family </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A13A31">
        <w:trPr>
          <w:trHeight w:val="39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skills and an ability to communicate effectively when working within the multi-professional team and across professional networks and boundaries</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A13A31">
        <w:trPr>
          <w:trHeight w:val="43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a professional approach to working as a healthcare student including punctuality and time keeping</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A13A31">
        <w:trPr>
          <w:trHeight w:val="43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Is attentive and acts with kindness and sensitivity</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sidRPr="00F61EC4">
              <w:rPr>
                <w:b/>
              </w:rPr>
              <w:t xml:space="preserve"> Total of the 4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4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awarded</w:t>
            </w: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589"/>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2: Knowledge &amp; application to practice</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b/>
                <w:sz w:val="16"/>
              </w:rPr>
            </w:pP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A13A31" w:rsidRDefault="00D41400">
            <w:pPr>
              <w:spacing w:before="2" w:after="2"/>
              <w:jc w:val="center"/>
              <w:rPr>
                <w:b/>
                <w:sz w:val="18"/>
              </w:rPr>
            </w:pPr>
          </w:p>
        </w:tc>
        <w:tc>
          <w:tcPr>
            <w:tcW w:w="1633"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311C54" w:rsidRDefault="00D41400">
            <w:pPr>
              <w:spacing w:before="2" w:after="2"/>
              <w:jc w:val="center"/>
              <w:rPr>
                <w:i/>
                <w:sz w:val="18"/>
                <w:u w:val="single"/>
              </w:rPr>
            </w:pPr>
            <w:r>
              <w:rPr>
                <w:b/>
                <w:sz w:val="16"/>
              </w:rPr>
              <w:t> </w:t>
            </w:r>
            <w:r>
              <w:rPr>
                <w:i/>
                <w:sz w:val="18"/>
                <w:u w:val="single"/>
              </w:rPr>
              <w:t>Student self-assessment</w:t>
            </w:r>
          </w:p>
        </w:tc>
      </w:tr>
      <w:tr w:rsidR="00D41400" w:rsidTr="00A13A31">
        <w:trPr>
          <w:trHeight w:val="47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the ability to identify, critically appraise and discuss sources of information and evidence relevant to current practice</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20"/>
              </w:rPr>
            </w:pPr>
            <w:r>
              <w:rPr>
                <w:sz w:val="20"/>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rPr>
                <w:sz w:val="20"/>
              </w:rPr>
            </w:pPr>
            <w:r>
              <w:rPr>
                <w:sz w:val="20"/>
              </w:rPr>
              <w:t> </w:t>
            </w:r>
          </w:p>
        </w:tc>
      </w:tr>
      <w:tr w:rsidR="00D41400" w:rsidTr="00A13A31">
        <w:trPr>
          <w:trHeight w:val="39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underpinning knowledge and can apply this theory to practice</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A13A31">
        <w:trPr>
          <w:trHeight w:val="41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Explores practice and professional issues with colleagues</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Pr>
                <w:b/>
              </w:rPr>
              <w:t xml:space="preserve"> Total of the 3</w:t>
            </w:r>
            <w:r w:rsidRPr="00F61EC4">
              <w:rPr>
                <w:b/>
              </w:rPr>
              <w:t xml:space="preserve">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w:t>
            </w:r>
            <w:r>
              <w:rPr>
                <w:b/>
                <w:sz w:val="32"/>
              </w:rPr>
              <w:t>3</w:t>
            </w:r>
            <w:r w:rsidRPr="00F61EC4">
              <w:rPr>
                <w:b/>
                <w:sz w:val="32"/>
              </w:rPr>
              <w:t xml:space="preserve">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r>
              <w:rPr>
                <w:b/>
                <w:sz w:val="16"/>
                <w:u w:val="single"/>
              </w:rPr>
              <w:t>Mark awarded</w:t>
            </w:r>
          </w:p>
          <w:p w:rsidR="00A13A31" w:rsidP="00311C54" w:rsidRDefault="00A13A31">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399"/>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3: Clinical skills &amp; practice</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b/>
                <w:sz w:val="16"/>
              </w:rPr>
            </w:pP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311C54" w:rsidRDefault="00D41400">
            <w:pPr>
              <w:spacing w:before="2" w:after="2"/>
              <w:jc w:val="center"/>
              <w:rPr>
                <w:b/>
                <w:sz w:val="18"/>
              </w:rPr>
            </w:pPr>
          </w:p>
        </w:tc>
        <w:tc>
          <w:tcPr>
            <w:tcW w:w="1633"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b/>
                <w:sz w:val="16"/>
              </w:rPr>
            </w:pPr>
            <w:r>
              <w:rPr>
                <w:b/>
                <w:sz w:val="16"/>
              </w:rPr>
              <w:t> </w:t>
            </w:r>
            <w:r>
              <w:rPr>
                <w:i/>
                <w:sz w:val="18"/>
                <w:u w:val="single"/>
              </w:rPr>
              <w:t>Student self-assessment</w:t>
            </w:r>
          </w:p>
        </w:tc>
      </w:tr>
      <w:tr w:rsidR="00D41400" w:rsidTr="00A13A31">
        <w:trPr>
          <w:trHeight w:val="41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ability to perform clinical skills and procedures whilst maintaining environments that promote health, safety and well-being of women and others</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i/>
                <w:sz w:val="12"/>
              </w:rPr>
            </w:pPr>
            <w:r>
              <w:rPr>
                <w:i/>
                <w:sz w:val="12"/>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5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knowledge and understanding of the meaning of informed consent and gains informed consent with minimal supervision</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55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With minimal supervision demonstrates the ability to complete records that are accurate, legible and continuous, containing the necessary information and adheres to records and record keeping guidelines</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i/>
                <w:sz w:val="12"/>
              </w:rPr>
            </w:pPr>
            <w:r>
              <w:rPr>
                <w:i/>
                <w:sz w:val="12"/>
              </w:rPr>
              <w:t> </w:t>
            </w: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Pr>
                <w:b/>
              </w:rPr>
              <w:t>Total of the 3</w:t>
            </w:r>
            <w:r w:rsidRPr="00F61EC4">
              <w:rPr>
                <w:b/>
              </w:rPr>
              <w:t xml:space="preserve">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w:t>
            </w:r>
            <w:r>
              <w:rPr>
                <w:b/>
                <w:sz w:val="32"/>
              </w:rPr>
              <w:t>3</w:t>
            </w:r>
            <w:r w:rsidRPr="00F61EC4">
              <w:rPr>
                <w:b/>
                <w:sz w:val="32"/>
              </w:rPr>
              <w:t xml:space="preserve">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awarded</w:t>
            </w: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419"/>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4: Professional &amp; ethical practice</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b/>
                <w:sz w:val="16"/>
              </w:rPr>
            </w:pP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A13A31" w:rsidRDefault="00D41400">
            <w:pPr>
              <w:spacing w:before="2" w:after="2"/>
              <w:jc w:val="center"/>
              <w:rPr>
                <w:b/>
                <w:sz w:val="18"/>
              </w:rPr>
            </w:pPr>
            <w:r>
              <w:rPr>
                <w:b/>
                <w:sz w:val="16"/>
              </w:rPr>
              <w:t> </w:t>
            </w:r>
          </w:p>
        </w:tc>
        <w:tc>
          <w:tcPr>
            <w:tcW w:w="1633"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rPr>
                <w:b/>
                <w:sz w:val="16"/>
              </w:rPr>
            </w:pPr>
            <w:r>
              <w:rPr>
                <w:b/>
                <w:sz w:val="16"/>
              </w:rPr>
              <w:t> </w:t>
            </w:r>
            <w:r>
              <w:rPr>
                <w:i/>
                <w:sz w:val="18"/>
                <w:u w:val="single"/>
              </w:rPr>
              <w:t>Student self-assessment</w:t>
            </w:r>
          </w:p>
        </w:tc>
      </w:tr>
      <w:tr w:rsidR="00D41400" w:rsidTr="00A13A31">
        <w:trPr>
          <w:trHeight w:val="49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Identifies and relates professional codes, standards, conduct, behaviour, policies and guidelines to practice and protects the confidentiality of written and verbal information</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9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Recognises individual’s preferences, right’s, interests, beliefs and culture</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9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Recognises the importance of ensuring and maintaining, safety, privacy, dignity, and respect</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9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Interacts with people in a manner that is interpreted as warm, sensitive, kind and compassionate</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sidRPr="00F61EC4">
              <w:rPr>
                <w:b/>
              </w:rPr>
              <w:t xml:space="preserve"> Total of the 4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4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awarded</w:t>
            </w: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379"/>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5: Self development &amp; reflection</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b/>
                <w:sz w:val="16"/>
              </w:rPr>
            </w:pP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311C54" w:rsidRDefault="00D41400">
            <w:pPr>
              <w:spacing w:before="2" w:after="2"/>
              <w:jc w:val="center"/>
              <w:rPr>
                <w:b/>
                <w:sz w:val="18"/>
              </w:rPr>
            </w:pPr>
          </w:p>
        </w:tc>
        <w:tc>
          <w:tcPr>
            <w:tcW w:w="1633"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rPr>
                <w:b/>
                <w:sz w:val="16"/>
              </w:rPr>
            </w:pPr>
            <w:r>
              <w:rPr>
                <w:b/>
                <w:sz w:val="16"/>
              </w:rPr>
              <w:t> </w:t>
            </w:r>
            <w:r>
              <w:rPr>
                <w:i/>
                <w:sz w:val="18"/>
                <w:u w:val="single"/>
              </w:rPr>
              <w:t>Student self-assessment</w:t>
            </w:r>
          </w:p>
        </w:tc>
      </w:tr>
      <w:tr w:rsidR="00D41400" w:rsidTr="00A13A31">
        <w:trPr>
          <w:trHeight w:val="39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Reflects on practice recognising own strengths and limitations and seeks to improve skills and knowledge as a result.</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7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 xml:space="preserve">Recognises the needs of others and can analyse the effectiveness of care, suggesting realistic alternatives where appropriate </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3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Seeks help and guidance as appropriate and responds constructively to feedback from the multi-professional team, women and their families</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3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Reflects on practice recognising own strengths and limitations and seeks to improve skills and knowledge as a result.</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sidRPr="00F61EC4">
              <w:rPr>
                <w:b/>
              </w:rPr>
              <w:t xml:space="preserve"> Total of the 4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4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awarded</w:t>
            </w: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533"/>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jc w:val="center"/>
              <w:rPr>
                <w:b/>
                <w:sz w:val="20"/>
              </w:rPr>
            </w:pPr>
          </w:p>
          <w:p w:rsidRPr="00F61EC4" w:rsidR="00D41400" w:rsidP="00311C54" w:rsidRDefault="00D41400">
            <w:pPr>
              <w:spacing w:before="2" w:after="2"/>
              <w:jc w:val="center"/>
              <w:rPr>
                <w:sz w:val="20"/>
              </w:rPr>
            </w:pPr>
            <w:r w:rsidRPr="006C61F4">
              <w:rPr>
                <w:b/>
                <w:sz w:val="32"/>
              </w:rPr>
              <w:t>Outcome of practice assessment</w:t>
            </w:r>
            <w:r w:rsidRPr="006C61F4">
              <w:rPr>
                <w:sz w:val="32"/>
              </w:rPr>
              <w:t>:</w:t>
            </w:r>
          </w:p>
        </w:tc>
      </w:tr>
      <w:tr w:rsidR="00D41400" w:rsidTr="00311C54">
        <w:trPr>
          <w:trHeight w:val="533"/>
        </w:trPr>
        <w:tc>
          <w:tcPr>
            <w:tcW w:w="3425" w:type="dxa"/>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jc w:val="center"/>
              <w:rPr>
                <w:sz w:val="18"/>
              </w:rPr>
            </w:pPr>
          </w:p>
          <w:p w:rsidRPr="002E6312" w:rsidR="00D41400" w:rsidP="00311C54" w:rsidRDefault="00D41400">
            <w:pPr>
              <w:spacing w:before="2" w:after="2"/>
              <w:jc w:val="center"/>
              <w:rPr>
                <w:sz w:val="20"/>
              </w:rPr>
            </w:pPr>
            <w:r w:rsidRPr="002E6312">
              <w:rPr>
                <w:sz w:val="20"/>
              </w:rPr>
              <w:t>1st attempt/2nd attempt</w:t>
            </w:r>
          </w:p>
          <w:p w:rsidR="00D41400" w:rsidP="00311C54" w:rsidRDefault="00D41400">
            <w:pPr>
              <w:spacing w:before="2" w:after="2"/>
              <w:jc w:val="center"/>
              <w:rPr>
                <w:sz w:val="18"/>
              </w:rPr>
            </w:pPr>
            <w:r>
              <w:rPr>
                <w:sz w:val="18"/>
              </w:rPr>
              <w:t>(Please circle)</w:t>
            </w:r>
          </w:p>
        </w:tc>
        <w:tc>
          <w:tcPr>
            <w:tcW w:w="6919" w:type="dxa"/>
            <w:gridSpan w:val="6"/>
            <w:tcBorders>
              <w:top w:val="single" w:color="auto" w:sz="4" w:space="0"/>
              <w:left w:val="single" w:color="auto" w:sz="4" w:space="0"/>
              <w:bottom w:val="single" w:color="auto" w:sz="4" w:space="0"/>
              <w:right w:val="single" w:color="000000" w:sz="4" w:space="0"/>
            </w:tcBorders>
            <w:vAlign w:val="bottom"/>
          </w:tcPr>
          <w:p w:rsidRPr="002E6312" w:rsidR="00D41400" w:rsidP="00311C54" w:rsidRDefault="00D41400">
            <w:pPr>
              <w:spacing w:before="2" w:after="2"/>
              <w:rPr>
                <w:b/>
                <w:sz w:val="20"/>
              </w:rPr>
            </w:pPr>
            <w:r w:rsidRPr="002E6312">
              <w:rPr>
                <w:b/>
                <w:sz w:val="20"/>
              </w:rPr>
              <w:t>Now Add up each of the 5 sections to find the total mark out of 100%</w:t>
            </w:r>
          </w:p>
          <w:p w:rsidR="00D41400" w:rsidP="00311C54" w:rsidRDefault="00D41400">
            <w:pPr>
              <w:spacing w:before="2" w:after="2"/>
              <w:rPr>
                <w:rFonts w:cs="Arial"/>
                <w:sz w:val="20"/>
              </w:rPr>
            </w:pPr>
            <w:r>
              <w:rPr>
                <w:rFonts w:cs="Arial"/>
                <w:sz w:val="20"/>
              </w:rPr>
              <w:t>If the mark is 0.5 or above then round up to the next number.</w:t>
            </w:r>
          </w:p>
          <w:p w:rsidRPr="005B0678" w:rsidR="00D41400" w:rsidP="00311C54" w:rsidRDefault="00D41400">
            <w:pPr>
              <w:spacing w:before="2" w:after="2"/>
              <w:rPr>
                <w:sz w:val="20"/>
              </w:rPr>
            </w:pPr>
            <w:r>
              <w:rPr>
                <w:rFonts w:cs="Arial"/>
                <w:sz w:val="20"/>
              </w:rPr>
              <w:t>For example 41.5 = 42</w:t>
            </w:r>
          </w:p>
        </w:tc>
        <w:tc>
          <w:tcPr>
            <w:tcW w:w="5352" w:type="dxa"/>
            <w:gridSpan w:val="4"/>
            <w:tcBorders>
              <w:top w:val="single" w:color="auto" w:sz="4" w:space="0"/>
              <w:left w:val="single" w:color="auto" w:sz="4" w:space="0"/>
              <w:bottom w:val="single" w:color="auto" w:sz="4" w:space="0"/>
              <w:right w:val="single" w:color="000000" w:sz="4" w:space="0"/>
            </w:tcBorders>
            <w:vAlign w:val="bottom"/>
          </w:tcPr>
          <w:p w:rsidR="00D41400" w:rsidP="00311C54" w:rsidRDefault="00D41400">
            <w:pPr>
              <w:spacing w:before="2" w:after="2"/>
              <w:rPr>
                <w:b/>
                <w:sz w:val="20"/>
              </w:rPr>
            </w:pPr>
          </w:p>
          <w:p w:rsidRPr="00CD7551" w:rsidR="00D41400" w:rsidP="00311C54" w:rsidRDefault="00D41400">
            <w:pPr>
              <w:spacing w:before="2" w:after="2"/>
              <w:rPr>
                <w:sz w:val="20"/>
              </w:rPr>
            </w:pPr>
            <w:r w:rsidRPr="00CD7551">
              <w:rPr>
                <w:b/>
                <w:sz w:val="20"/>
              </w:rPr>
              <w:t>Overall indicative mark awarded</w:t>
            </w:r>
            <w:r w:rsidRPr="00CD7551">
              <w:rPr>
                <w:sz w:val="20"/>
              </w:rPr>
              <w:t>___________</w:t>
            </w:r>
            <w:r>
              <w:rPr>
                <w:sz w:val="20"/>
              </w:rPr>
              <w:t>_______</w:t>
            </w:r>
            <w:r w:rsidRPr="00CD7551">
              <w:rPr>
                <w:sz w:val="20"/>
              </w:rPr>
              <w:t xml:space="preserve"> </w:t>
            </w:r>
          </w:p>
          <w:p w:rsidR="00D41400" w:rsidP="00311C54" w:rsidRDefault="00D41400">
            <w:pPr>
              <w:spacing w:before="2" w:after="2"/>
              <w:rPr>
                <w:b/>
                <w:sz w:val="16"/>
              </w:rPr>
            </w:pPr>
            <w:r w:rsidRPr="00CD7551">
              <w:rPr>
                <w:sz w:val="20"/>
              </w:rPr>
              <w:t>Pass / Fail  / Resubmission (Please  circle)</w:t>
            </w:r>
          </w:p>
        </w:tc>
      </w:tr>
      <w:tr w:rsidR="00D41400" w:rsidTr="00311C54">
        <w:trPr>
          <w:trHeight w:val="339"/>
        </w:trPr>
        <w:tc>
          <w:tcPr>
            <w:tcW w:w="15696" w:type="dxa"/>
            <w:gridSpan w:val="11"/>
            <w:tcBorders>
              <w:top w:val="single" w:color="auto" w:sz="4" w:space="0"/>
              <w:left w:val="single" w:color="auto" w:sz="4" w:space="0"/>
              <w:bottom w:val="single" w:color="auto" w:sz="4" w:space="0"/>
              <w:right w:val="single" w:color="000000" w:sz="4" w:space="0"/>
            </w:tcBorders>
            <w:vAlign w:val="center"/>
          </w:tcPr>
          <w:p w:rsidR="00D41400" w:rsidP="00311C54" w:rsidRDefault="00D41400">
            <w:pPr>
              <w:spacing w:before="2" w:after="2"/>
              <w:rPr>
                <w:i/>
                <w:sz w:val="18"/>
              </w:rPr>
            </w:pPr>
            <w:r>
              <w:rPr>
                <w:i/>
                <w:sz w:val="18"/>
              </w:rPr>
              <w:t xml:space="preserve"> </w:t>
            </w:r>
          </w:p>
          <w:p w:rsidR="00D41400" w:rsidP="00311C54" w:rsidRDefault="00D41400">
            <w:pPr>
              <w:spacing w:before="2" w:after="2"/>
              <w:rPr>
                <w:i/>
                <w:sz w:val="18"/>
              </w:rPr>
            </w:pPr>
          </w:p>
          <w:p w:rsidR="00D41400" w:rsidP="00311C54" w:rsidRDefault="00D41400">
            <w:pPr>
              <w:spacing w:before="2" w:after="2"/>
              <w:rPr>
                <w:b/>
                <w:sz w:val="16"/>
              </w:rPr>
            </w:pPr>
          </w:p>
          <w:p w:rsidR="00D41400" w:rsidP="00311C54" w:rsidRDefault="00D41400">
            <w:pPr>
              <w:spacing w:before="2" w:after="2"/>
              <w:rPr>
                <w:i/>
                <w:sz w:val="16"/>
              </w:rPr>
            </w:pPr>
            <w:r>
              <w:rPr>
                <w:b/>
                <w:sz w:val="16"/>
              </w:rPr>
              <w:t>Signature of student</w:t>
            </w:r>
            <w:r>
              <w:rPr>
                <w:sz w:val="16"/>
              </w:rPr>
              <w:t xml:space="preserve">                                                                                                                                  Print name                                                                                                 Date</w:t>
            </w:r>
          </w:p>
        </w:tc>
      </w:tr>
      <w:tr w:rsidR="00D41400" w:rsidTr="00311C54">
        <w:trPr>
          <w:trHeight w:val="339"/>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rPr>
                <w:i/>
                <w:sz w:val="18"/>
              </w:rPr>
            </w:pPr>
            <w:r>
              <w:rPr>
                <w:i/>
                <w:sz w:val="18"/>
              </w:rPr>
              <w:t>I/We authorise that the student has met / not met (please circle) all of the performance outcomes (including competencies, essential skills clusters, professional behaviour and conduct) associated with this placement/module and that in my judgement has performed to the quality indicated.</w:t>
            </w:r>
          </w:p>
          <w:p w:rsidR="00D41400" w:rsidP="00311C54" w:rsidRDefault="00D41400">
            <w:pPr>
              <w:spacing w:before="2" w:after="2"/>
              <w:rPr>
                <w:i/>
                <w:sz w:val="18"/>
              </w:rPr>
            </w:pPr>
          </w:p>
          <w:p w:rsidRPr="002E6312" w:rsidR="00D41400" w:rsidP="00311C54" w:rsidRDefault="00D41400">
            <w:pPr>
              <w:spacing w:before="2" w:after="2"/>
              <w:rPr>
                <w:sz w:val="18"/>
              </w:rPr>
            </w:pPr>
            <w:r>
              <w:rPr>
                <w:sz w:val="18"/>
              </w:rPr>
              <w:t xml:space="preserve">                                                                                                                                                   </w:t>
            </w:r>
            <w:r>
              <w:rPr>
                <w:sz w:val="16"/>
              </w:rPr>
              <w:t xml:space="preserve">Print name                                                                                                 </w:t>
            </w:r>
          </w:p>
          <w:p w:rsidRPr="002E6312" w:rsidR="00D41400" w:rsidP="00311C54" w:rsidRDefault="00D41400">
            <w:pPr>
              <w:spacing w:before="2" w:after="2"/>
              <w:rPr>
                <w:sz w:val="18"/>
              </w:rPr>
            </w:pPr>
            <w:r>
              <w:rPr>
                <w:sz w:val="18"/>
              </w:rPr>
              <w:t xml:space="preserve"> </w:t>
            </w:r>
          </w:p>
          <w:p w:rsidR="00D41400" w:rsidP="00311C54" w:rsidRDefault="00D41400">
            <w:pPr>
              <w:spacing w:before="2" w:after="2"/>
              <w:rPr>
                <w:i/>
                <w:sz w:val="16"/>
              </w:rPr>
            </w:pPr>
            <w:r>
              <w:rPr>
                <w:b/>
                <w:sz w:val="16"/>
              </w:rPr>
              <w:t>Signature/s of sign-off mentor/Mentors if Tripartite</w:t>
            </w:r>
            <w:r>
              <w:rPr>
                <w:sz w:val="16"/>
              </w:rPr>
              <w:t xml:space="preserve">                                                                               Print name                                                                                                 Date</w:t>
            </w:r>
          </w:p>
        </w:tc>
      </w:tr>
      <w:tr w:rsidR="00D41400" w:rsidTr="00311C54">
        <w:trPr>
          <w:cantSplit/>
          <w:trHeight w:val="239"/>
        </w:trPr>
        <w:tc>
          <w:tcPr>
            <w:tcW w:w="15696" w:type="dxa"/>
            <w:gridSpan w:val="11"/>
            <w:tcBorders>
              <w:top w:val="single" w:color="auto" w:sz="4" w:space="0"/>
              <w:left w:val="single" w:color="auto" w:sz="4" w:space="0"/>
              <w:bottom w:val="single" w:color="000000" w:sz="4" w:space="0"/>
              <w:right w:val="single" w:color="000000" w:sz="4" w:space="0"/>
            </w:tcBorders>
          </w:tcPr>
          <w:p w:rsidR="00D41400" w:rsidP="00311C54" w:rsidRDefault="00D41400">
            <w:pPr>
              <w:pStyle w:val="Heading8"/>
              <w:rPr>
                <w:sz w:val="16"/>
              </w:rPr>
            </w:pPr>
            <w:r>
              <w:t>I confirm that in my judgement assessment processes have been conducted appropriately</w:t>
            </w:r>
          </w:p>
          <w:p w:rsidR="00D41400" w:rsidP="00311C54" w:rsidRDefault="00D41400">
            <w:pPr>
              <w:spacing w:before="2" w:after="2"/>
              <w:rPr>
                <w:i/>
                <w:sz w:val="16"/>
              </w:rPr>
            </w:pPr>
          </w:p>
          <w:p w:rsidR="00D41400" w:rsidP="00311C54" w:rsidRDefault="00D41400">
            <w:pPr>
              <w:spacing w:before="2" w:after="2"/>
              <w:rPr>
                <w:i/>
                <w:sz w:val="16"/>
              </w:rPr>
            </w:pPr>
          </w:p>
          <w:p w:rsidR="00D41400" w:rsidP="00311C54" w:rsidRDefault="00D41400">
            <w:pPr>
              <w:spacing w:before="2" w:after="2"/>
              <w:rPr>
                <w:i/>
                <w:sz w:val="16"/>
              </w:rPr>
            </w:pPr>
          </w:p>
          <w:p w:rsidR="00D41400" w:rsidP="00311C54" w:rsidRDefault="00D41400">
            <w:pPr>
              <w:spacing w:before="2" w:after="2"/>
              <w:rPr>
                <w:sz w:val="20"/>
              </w:rPr>
            </w:pPr>
            <w:r>
              <w:rPr>
                <w:b/>
                <w:sz w:val="16"/>
              </w:rPr>
              <w:t>Signature of link lecturer (If appropriate)</w:t>
            </w:r>
            <w:r>
              <w:rPr>
                <w:sz w:val="16"/>
              </w:rPr>
              <w:t xml:space="preserve">                                                                                     Print name                                                                                                 Date</w:t>
            </w:r>
          </w:p>
        </w:tc>
      </w:tr>
      <w:tr w:rsidR="00D41400" w:rsidTr="00311C54">
        <w:trPr>
          <w:cantSplit/>
          <w:trHeight w:val="239"/>
        </w:trPr>
        <w:tc>
          <w:tcPr>
            <w:tcW w:w="15696" w:type="dxa"/>
            <w:gridSpan w:val="11"/>
            <w:vMerge w:val="restart"/>
            <w:tcBorders>
              <w:top w:val="single" w:color="auto" w:sz="4" w:space="0"/>
              <w:left w:val="single" w:color="auto" w:sz="4" w:space="0"/>
              <w:bottom w:val="single" w:color="000000" w:sz="4" w:space="0"/>
              <w:right w:val="single" w:color="000000" w:sz="4" w:space="0"/>
            </w:tcBorders>
          </w:tcPr>
          <w:p w:rsidR="00D41400" w:rsidP="00311C54" w:rsidRDefault="00D41400">
            <w:pPr>
              <w:pStyle w:val="Heading8"/>
              <w:rPr>
                <w:sz w:val="20"/>
              </w:rPr>
            </w:pPr>
            <w:r>
              <w:rPr>
                <w:sz w:val="20"/>
              </w:rPr>
              <w:t> </w:t>
            </w:r>
            <w:r>
              <w:t>I confirm that the assessment process is comparable to that of other institutions</w:t>
            </w:r>
          </w:p>
          <w:p w:rsidR="00D41400" w:rsidP="00311C54" w:rsidRDefault="00D41400">
            <w:pPr>
              <w:spacing w:before="2" w:after="2"/>
              <w:rPr>
                <w:sz w:val="20"/>
              </w:rPr>
            </w:pPr>
          </w:p>
          <w:p w:rsidR="00D41400" w:rsidP="00311C54" w:rsidRDefault="00D41400">
            <w:pPr>
              <w:spacing w:before="2" w:after="2"/>
              <w:rPr>
                <w:sz w:val="20"/>
              </w:rPr>
            </w:pPr>
          </w:p>
          <w:p w:rsidR="00D41400" w:rsidP="00311C54" w:rsidRDefault="00D41400">
            <w:pPr>
              <w:spacing w:before="2" w:after="2"/>
              <w:rPr>
                <w:sz w:val="20"/>
              </w:rPr>
            </w:pPr>
            <w:r>
              <w:rPr>
                <w:b/>
                <w:sz w:val="16"/>
              </w:rPr>
              <w:t>Signature of External Examiner  (If appropriate)</w:t>
            </w:r>
            <w:r>
              <w:rPr>
                <w:sz w:val="16"/>
              </w:rPr>
              <w:t xml:space="preserve">                                                                                      Print name                                                                                                 Date</w:t>
            </w:r>
          </w:p>
        </w:tc>
      </w:tr>
      <w:tr w:rsidR="00D41400" w:rsidTr="00311C54">
        <w:trPr>
          <w:cantSplit/>
          <w:trHeight w:val="239"/>
        </w:trPr>
        <w:tc>
          <w:tcPr>
            <w:tcW w:w="15696" w:type="dxa"/>
            <w:gridSpan w:val="11"/>
            <w:vMerge/>
            <w:tcBorders>
              <w:top w:val="single" w:color="auto" w:sz="4" w:space="0"/>
              <w:left w:val="single" w:color="auto" w:sz="4" w:space="0"/>
              <w:bottom w:val="single" w:color="000000" w:sz="4" w:space="0"/>
              <w:right w:val="single" w:color="000000" w:sz="4" w:space="0"/>
            </w:tcBorders>
            <w:vAlign w:val="center"/>
          </w:tcPr>
          <w:p w:rsidR="00D41400" w:rsidP="00311C54" w:rsidRDefault="00D41400">
            <w:pPr>
              <w:spacing w:before="2" w:after="2"/>
              <w:rPr>
                <w:sz w:val="20"/>
              </w:rPr>
            </w:pPr>
          </w:p>
        </w:tc>
      </w:tr>
    </w:tbl>
    <w:p w:rsidR="00D41400" w:rsidP="00D41400" w:rsidRDefault="00D41400"/>
    <w:p w:rsidR="00D41400" w:rsidP="00E17595" w:rsidRDefault="00D41400">
      <w:pPr>
        <w:tabs>
          <w:tab w:val="left" w:pos="10632"/>
        </w:tabs>
        <w:jc w:val="center"/>
        <w:rPr>
          <w:b/>
          <w:szCs w:val="22"/>
          <w:u w:val="single"/>
        </w:rPr>
      </w:pPr>
    </w:p>
    <w:p w:rsidR="00D41400" w:rsidP="00E17595" w:rsidRDefault="00D41400">
      <w:pPr>
        <w:tabs>
          <w:tab w:val="left" w:pos="10632"/>
        </w:tabs>
        <w:jc w:val="center"/>
        <w:rPr>
          <w:b/>
          <w:szCs w:val="22"/>
          <w:u w:val="single"/>
        </w:rPr>
      </w:pPr>
    </w:p>
    <w:p w:rsidR="00D41400" w:rsidP="00E17595" w:rsidRDefault="00D41400">
      <w:pPr>
        <w:tabs>
          <w:tab w:val="left" w:pos="10632"/>
        </w:tabs>
        <w:jc w:val="center"/>
        <w:rPr>
          <w:b/>
          <w:szCs w:val="22"/>
          <w:u w:val="single"/>
        </w:rPr>
      </w:pPr>
    </w:p>
    <w:p w:rsidR="00E17595" w:rsidP="00E17595" w:rsidRDefault="00E17595">
      <w:pPr>
        <w:spacing w:after="200" w:line="276" w:lineRule="auto"/>
      </w:pPr>
    </w:p>
    <w:p w:rsidR="00D41400" w:rsidP="00E17595" w:rsidRDefault="00D41400">
      <w:pPr>
        <w:spacing w:after="200" w:line="276" w:lineRule="auto"/>
        <w:sectPr w:rsidR="00D41400" w:rsidSect="00D41400">
          <w:footerReference w:type="even" r:id="rId15"/>
          <w:footerReference w:type="default" r:id="rId16"/>
          <w:pgSz w:w="16840" w:h="11901" w:orient="landscape"/>
          <w:pgMar w:top="993" w:right="993" w:bottom="1440" w:left="1276" w:header="720" w:footer="720" w:gutter="0"/>
          <w:cols w:space="708"/>
          <w:docGrid w:linePitch="326"/>
        </w:sectPr>
      </w:pPr>
    </w:p>
    <w:p w:rsidR="00D41400" w:rsidP="00E17595" w:rsidRDefault="00D41400">
      <w:pPr>
        <w:spacing w:after="200" w:line="276" w:lineRule="auto"/>
      </w:pPr>
    </w:p>
    <w:p w:rsidRPr="003E6DE0" w:rsidR="00E17595" w:rsidP="00E17595" w:rsidRDefault="00E17595">
      <w:pPr>
        <w:pStyle w:val="Title"/>
        <w:rPr>
          <w:u w:val="single"/>
        </w:rPr>
      </w:pPr>
      <w:bookmarkStart w:name="_Toc314481021" w:id="3"/>
      <w:r w:rsidRPr="003F5059">
        <w:rPr>
          <w:lang w:val="en-US"/>
        </w:rPr>
        <w:t>Final interview</w:t>
      </w:r>
      <w:bookmarkEnd w:id="3"/>
    </w:p>
    <w:tbl>
      <w:tblPr>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545"/>
        <w:gridCol w:w="3685"/>
        <w:gridCol w:w="2410"/>
      </w:tblGrid>
      <w:tr w:rsidR="00E17595" w:rsidTr="00E17595">
        <w:tc>
          <w:tcPr>
            <w:tcW w:w="3545" w:type="dxa"/>
          </w:tcPr>
          <w:p w:rsidRPr="00976AB0" w:rsidR="00E17595" w:rsidP="00E17595" w:rsidRDefault="00E17595">
            <w:pPr>
              <w:rPr>
                <w:b/>
                <w:sz w:val="20"/>
                <w:szCs w:val="20"/>
              </w:rPr>
            </w:pPr>
            <w:r w:rsidRPr="00976AB0">
              <w:rPr>
                <w:b/>
                <w:sz w:val="20"/>
                <w:szCs w:val="20"/>
              </w:rPr>
              <w:t>Placement area</w:t>
            </w:r>
          </w:p>
          <w:p w:rsidRPr="00976AB0" w:rsidR="00E17595" w:rsidP="00E17595" w:rsidRDefault="00E17595">
            <w:pPr>
              <w:rPr>
                <w:sz w:val="20"/>
                <w:szCs w:val="20"/>
              </w:rPr>
            </w:pPr>
          </w:p>
        </w:tc>
        <w:tc>
          <w:tcPr>
            <w:tcW w:w="3685" w:type="dxa"/>
          </w:tcPr>
          <w:p w:rsidRPr="00976AB0" w:rsidR="00E17595" w:rsidP="00E17595" w:rsidRDefault="00E17595">
            <w:pPr>
              <w:rPr>
                <w:b/>
                <w:sz w:val="20"/>
                <w:szCs w:val="20"/>
              </w:rPr>
            </w:pPr>
            <w:r w:rsidRPr="00976AB0">
              <w:rPr>
                <w:b/>
                <w:sz w:val="20"/>
                <w:szCs w:val="20"/>
              </w:rPr>
              <w:t>Date of placement</w:t>
            </w:r>
          </w:p>
          <w:p w:rsidRPr="00976AB0" w:rsidR="00E17595" w:rsidP="00E17595" w:rsidRDefault="00E17595">
            <w:pPr>
              <w:rPr>
                <w:sz w:val="20"/>
                <w:szCs w:val="20"/>
              </w:rPr>
            </w:pPr>
          </w:p>
          <w:p w:rsidRPr="00976AB0" w:rsidR="00E17595" w:rsidP="00E17595" w:rsidRDefault="00E17595">
            <w:pPr>
              <w:rPr>
                <w:sz w:val="20"/>
                <w:szCs w:val="20"/>
              </w:rPr>
            </w:pPr>
            <w:r w:rsidRPr="00976AB0">
              <w:rPr>
                <w:sz w:val="20"/>
                <w:szCs w:val="20"/>
              </w:rPr>
              <w:t>From: ___/___/___ to: ___/___/___</w:t>
            </w:r>
          </w:p>
          <w:p w:rsidRPr="00976AB0" w:rsidR="00E17595" w:rsidP="00E17595" w:rsidRDefault="00E17595">
            <w:pPr>
              <w:rPr>
                <w:sz w:val="20"/>
                <w:szCs w:val="20"/>
              </w:rPr>
            </w:pPr>
          </w:p>
        </w:tc>
        <w:tc>
          <w:tcPr>
            <w:tcW w:w="2410" w:type="dxa"/>
          </w:tcPr>
          <w:p w:rsidRPr="00976AB0" w:rsidR="00E17595" w:rsidP="00E17595" w:rsidRDefault="00E17595">
            <w:pPr>
              <w:rPr>
                <w:b/>
                <w:sz w:val="20"/>
                <w:szCs w:val="20"/>
              </w:rPr>
            </w:pPr>
            <w:r w:rsidRPr="00976AB0">
              <w:rPr>
                <w:b/>
                <w:sz w:val="20"/>
                <w:szCs w:val="20"/>
              </w:rPr>
              <w:t>Date:</w:t>
            </w:r>
          </w:p>
        </w:tc>
      </w:tr>
      <w:tr w:rsidR="00E17595" w:rsidTr="00E17595">
        <w:tc>
          <w:tcPr>
            <w:tcW w:w="3545" w:type="dxa"/>
          </w:tcPr>
          <w:p w:rsidRPr="00976AB0" w:rsidR="00E17595" w:rsidP="00E17595" w:rsidRDefault="00E17595">
            <w:pPr>
              <w:rPr>
                <w:sz w:val="20"/>
                <w:szCs w:val="20"/>
              </w:rPr>
            </w:pPr>
            <w:r w:rsidRPr="00976AB0">
              <w:rPr>
                <w:sz w:val="20"/>
                <w:szCs w:val="20"/>
              </w:rPr>
              <w:t>Name of assessing sign-off mentor</w:t>
            </w:r>
          </w:p>
          <w:p w:rsidRPr="00976AB0" w:rsidR="00E17595" w:rsidP="00E17595" w:rsidRDefault="00E17595">
            <w:pPr>
              <w:rPr>
                <w:sz w:val="20"/>
                <w:szCs w:val="20"/>
              </w:rPr>
            </w:pPr>
          </w:p>
          <w:p w:rsidRPr="00976AB0" w:rsidR="00E17595" w:rsidP="00E17595" w:rsidRDefault="00E17595">
            <w:pPr>
              <w:rPr>
                <w:sz w:val="20"/>
                <w:szCs w:val="20"/>
              </w:rPr>
            </w:pPr>
          </w:p>
        </w:tc>
        <w:tc>
          <w:tcPr>
            <w:tcW w:w="3685" w:type="dxa"/>
          </w:tcPr>
          <w:p w:rsidRPr="00976AB0" w:rsidR="00E17595" w:rsidP="00E17595" w:rsidRDefault="00E17595">
            <w:pPr>
              <w:rPr>
                <w:sz w:val="20"/>
                <w:szCs w:val="20"/>
              </w:rPr>
            </w:pPr>
            <w:r w:rsidRPr="00976AB0">
              <w:rPr>
                <w:sz w:val="20"/>
                <w:szCs w:val="20"/>
              </w:rPr>
              <w:t>Name of liaison/link lecturer</w:t>
            </w:r>
          </w:p>
        </w:tc>
        <w:tc>
          <w:tcPr>
            <w:tcW w:w="2410" w:type="dxa"/>
          </w:tcPr>
          <w:p w:rsidR="00E17595" w:rsidP="00E17595" w:rsidRDefault="00E17595">
            <w:pPr>
              <w:rPr>
                <w:b/>
                <w:sz w:val="16"/>
              </w:rPr>
            </w:pPr>
            <w:r>
              <w:rPr>
                <w:b/>
                <w:sz w:val="16"/>
              </w:rPr>
              <w:t>Number of practice hours completed (where appropriate)</w:t>
            </w:r>
          </w:p>
          <w:p w:rsidR="00E17595" w:rsidP="00E17595" w:rsidRDefault="00E17595">
            <w:pPr>
              <w:rPr>
                <w:sz w:val="16"/>
              </w:rPr>
            </w:pPr>
          </w:p>
        </w:tc>
      </w:tr>
      <w:tr w:rsidR="00E17595" w:rsidTr="00E17595">
        <w:tc>
          <w:tcPr>
            <w:tcW w:w="9640" w:type="dxa"/>
            <w:gridSpan w:val="3"/>
          </w:tcPr>
          <w:p w:rsidR="00E17595" w:rsidP="00E17595" w:rsidRDefault="00E17595">
            <w:pPr>
              <w:rPr>
                <w:b/>
                <w:sz w:val="18"/>
              </w:rPr>
            </w:pPr>
            <w:r>
              <w:rPr>
                <w:b/>
                <w:sz w:val="18"/>
              </w:rPr>
              <w:t>During the placement have there been any periods of sickness or absences? Yes/No</w:t>
            </w:r>
          </w:p>
          <w:p w:rsidR="00E17595" w:rsidP="00E17595" w:rsidRDefault="00E17595">
            <w:pPr>
              <w:rPr>
                <w:b/>
                <w:sz w:val="18"/>
              </w:rPr>
            </w:pPr>
          </w:p>
          <w:p w:rsidR="00E17595" w:rsidP="00E17595" w:rsidRDefault="00E17595">
            <w:pPr>
              <w:rPr>
                <w:b/>
                <w:sz w:val="18"/>
              </w:rPr>
            </w:pPr>
            <w:r>
              <w:rPr>
                <w:b/>
                <w:sz w:val="18"/>
              </w:rPr>
              <w:t xml:space="preserve">If yes please complete the section on sickness and absence </w:t>
            </w:r>
          </w:p>
          <w:p w:rsidR="00E17595" w:rsidP="00E17595" w:rsidRDefault="00E17595">
            <w:pPr>
              <w:rPr>
                <w:sz w:val="18"/>
              </w:rPr>
            </w:pPr>
          </w:p>
        </w:tc>
      </w:tr>
    </w:tbl>
    <w:p w:rsidR="00E17595" w:rsidP="00E17595" w:rsidRDefault="00E17595">
      <w:pPr>
        <w:ind w:left="-284" w:right="-335"/>
        <w:jc w:val="both"/>
        <w:rPr>
          <w:sz w:val="20"/>
        </w:rPr>
      </w:pPr>
      <w:r>
        <w:rPr>
          <w:sz w:val="20"/>
        </w:rPr>
        <w:t>The final interview should be undertaken in accordance with the student’s individual university and assessment processes. Prior to the final interview the student will complete the student’s evaluation identifying what they have learnt. The student and the sign-off mentor should revisit the learning objectives, development plan and intermediate interview to ensure the student has achieved all the learning outcomes for the placement. This should include exploring the sign-off mentor’s and student’s strengths or challenges during the practice experience and identify new targets for future placements.</w:t>
      </w:r>
    </w:p>
    <w:p w:rsidR="00E17595" w:rsidP="00E17595" w:rsidRDefault="00E17595">
      <w:pPr>
        <w:ind w:left="-284" w:right="-335"/>
        <w:jc w:val="both"/>
        <w:rPr>
          <w:sz w:val="20"/>
        </w:rPr>
      </w:pPr>
    </w:p>
    <w:p w:rsidR="00E17595" w:rsidP="00E17595" w:rsidRDefault="00E17595">
      <w:pPr>
        <w:ind w:left="-284" w:right="-335"/>
        <w:jc w:val="both"/>
        <w:rPr>
          <w:sz w:val="20"/>
        </w:rPr>
      </w:pPr>
      <w:r>
        <w:rPr>
          <w:sz w:val="20"/>
        </w:rPr>
        <w:t xml:space="preserve">During the final interview there should be no surprises. If a student is expected to fail the placement then a liaison/link lecturer should be present at this interview. If a student has attempted but been unsuccessful in achieving any of the placement learning outcomes or competencies the student will be deemed to have failed. </w:t>
      </w:r>
    </w:p>
    <w:p w:rsidR="00E17595" w:rsidP="00E17595" w:rsidRDefault="00E17595">
      <w:pPr>
        <w:ind w:left="-284" w:right="-335"/>
        <w:jc w:val="both"/>
        <w:rPr>
          <w:sz w:val="20"/>
        </w:rPr>
      </w:pPr>
    </w:p>
    <w:tbl>
      <w:tblPr>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640"/>
      </w:tblGrid>
      <w:tr w:rsidR="00E17595" w:rsidTr="00E17595">
        <w:tc>
          <w:tcPr>
            <w:tcW w:w="9640" w:type="dxa"/>
          </w:tcPr>
          <w:p w:rsidR="00E17595" w:rsidP="00E17595" w:rsidRDefault="00E17595">
            <w:pPr>
              <w:ind w:right="-335"/>
              <w:jc w:val="both"/>
              <w:rPr>
                <w:b/>
                <w:sz w:val="20"/>
              </w:rPr>
            </w:pPr>
            <w:r>
              <w:rPr>
                <w:b/>
                <w:sz w:val="20"/>
              </w:rPr>
              <w:t>Student’s evaluation of achievement</w:t>
            </w:r>
          </w:p>
        </w:tc>
      </w:tr>
      <w:tr w:rsidR="00E17595" w:rsidTr="00E17595">
        <w:tc>
          <w:tcPr>
            <w:tcW w:w="9640" w:type="dxa"/>
          </w:tcPr>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tc>
      </w:tr>
      <w:tr w:rsidR="00E17595" w:rsidTr="00E17595">
        <w:tc>
          <w:tcPr>
            <w:tcW w:w="9640" w:type="dxa"/>
          </w:tcPr>
          <w:p w:rsidR="00E17595" w:rsidP="00E17595" w:rsidRDefault="00E17595">
            <w:pPr>
              <w:ind w:right="-335"/>
              <w:jc w:val="both"/>
              <w:rPr>
                <w:b/>
                <w:sz w:val="20"/>
              </w:rPr>
            </w:pPr>
            <w:r>
              <w:rPr>
                <w:b/>
                <w:sz w:val="20"/>
              </w:rPr>
              <w:t>Sign-off mentor summary of student’s performance</w:t>
            </w:r>
          </w:p>
        </w:tc>
      </w:tr>
      <w:tr w:rsidR="00E17595" w:rsidTr="00E17595">
        <w:tc>
          <w:tcPr>
            <w:tcW w:w="9640" w:type="dxa"/>
          </w:tcPr>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tc>
      </w:tr>
      <w:tr w:rsidR="00E17595" w:rsidTr="00E17595">
        <w:tc>
          <w:tcPr>
            <w:tcW w:w="9640" w:type="dxa"/>
          </w:tcPr>
          <w:p w:rsidR="00E17595" w:rsidP="00E17595" w:rsidRDefault="00E17595">
            <w:pPr>
              <w:ind w:right="-335"/>
              <w:jc w:val="both"/>
              <w:rPr>
                <w:b/>
                <w:sz w:val="20"/>
              </w:rPr>
            </w:pPr>
            <w:r>
              <w:rPr>
                <w:b/>
                <w:sz w:val="20"/>
              </w:rPr>
              <w:t>Identified areas for development</w:t>
            </w:r>
          </w:p>
        </w:tc>
      </w:tr>
      <w:tr w:rsidR="00E17595" w:rsidTr="00E17595">
        <w:tc>
          <w:tcPr>
            <w:tcW w:w="9640" w:type="dxa"/>
          </w:tcPr>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tc>
      </w:tr>
      <w:tr w:rsidR="00E17595" w:rsidTr="00E17595">
        <w:tc>
          <w:tcPr>
            <w:tcW w:w="9640" w:type="dxa"/>
          </w:tcPr>
          <w:p w:rsidR="00E17595" w:rsidP="00E17595" w:rsidRDefault="00E17595">
            <w:pPr>
              <w:ind w:right="-335"/>
              <w:jc w:val="both"/>
              <w:rPr>
                <w:b/>
                <w:sz w:val="20"/>
              </w:rPr>
            </w:pPr>
            <w:r>
              <w:rPr>
                <w:b/>
                <w:sz w:val="20"/>
              </w:rPr>
              <w:t>Action plan</w:t>
            </w:r>
          </w:p>
        </w:tc>
      </w:tr>
      <w:tr w:rsidR="00E17595" w:rsidTr="00E17595">
        <w:tc>
          <w:tcPr>
            <w:tcW w:w="9640" w:type="dxa"/>
          </w:tcPr>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p w:rsidR="00E17595" w:rsidP="00E17595" w:rsidRDefault="00E17595">
            <w:pPr>
              <w:ind w:right="-335"/>
              <w:jc w:val="both"/>
              <w:rPr>
                <w:sz w:val="20"/>
              </w:rPr>
            </w:pPr>
          </w:p>
        </w:tc>
      </w:tr>
      <w:tr w:rsidRPr="00BB4E76" w:rsidR="00E17595" w:rsidTr="00E17595">
        <w:tc>
          <w:tcPr>
            <w:tcW w:w="9640" w:type="dxa"/>
          </w:tcPr>
          <w:p w:rsidRPr="00B27502" w:rsidR="00E17595" w:rsidP="00E17595" w:rsidRDefault="00E17595">
            <w:pPr>
              <w:ind w:right="-335"/>
              <w:jc w:val="both"/>
              <w:rPr>
                <w:b/>
                <w:sz w:val="20"/>
                <w:lang w:val="fr-FR"/>
              </w:rPr>
            </w:pPr>
            <w:r w:rsidRPr="00B27502">
              <w:rPr>
                <w:b/>
                <w:sz w:val="20"/>
                <w:lang w:val="fr-FR"/>
              </w:rPr>
              <w:t>Liaison/Link lecturer comments (If applicable)</w:t>
            </w:r>
          </w:p>
        </w:tc>
      </w:tr>
      <w:tr w:rsidRPr="00BB4E76" w:rsidR="00E17595" w:rsidTr="00E17595">
        <w:tc>
          <w:tcPr>
            <w:tcW w:w="9640" w:type="dxa"/>
          </w:tcPr>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p w:rsidRPr="00B27502" w:rsidR="00E17595" w:rsidP="00E17595" w:rsidRDefault="00E17595">
            <w:pPr>
              <w:ind w:right="-335"/>
              <w:jc w:val="both"/>
              <w:rPr>
                <w:sz w:val="20"/>
                <w:lang w:val="fr-FR"/>
              </w:rPr>
            </w:pPr>
          </w:p>
        </w:tc>
      </w:tr>
      <w:tr w:rsidR="00E17595" w:rsidTr="00E17595">
        <w:tc>
          <w:tcPr>
            <w:tcW w:w="9640" w:type="dxa"/>
          </w:tcPr>
          <w:p w:rsidR="00E17595" w:rsidP="00E17595" w:rsidRDefault="00E17595">
            <w:r w:rsidRPr="00E962CB">
              <w:rPr>
                <w:b/>
              </w:rPr>
              <w:t>Practice mark awarded</w:t>
            </w:r>
            <w:r>
              <w:t xml:space="preserve"> </w:t>
            </w:r>
            <w:r>
              <w:rPr>
                <w:sz w:val="18"/>
              </w:rPr>
              <w:t>(If applicable)</w:t>
            </w:r>
          </w:p>
          <w:p w:rsidR="00E17595" w:rsidP="00E17595" w:rsidRDefault="00E17595">
            <w:pPr>
              <w:ind w:right="-335"/>
              <w:jc w:val="both"/>
              <w:rPr>
                <w:b/>
                <w:sz w:val="20"/>
              </w:rPr>
            </w:pPr>
            <w:r>
              <w:rPr>
                <w:b/>
                <w:sz w:val="20"/>
              </w:rPr>
              <w:t xml:space="preserve"> </w:t>
            </w:r>
          </w:p>
          <w:p w:rsidR="00E17595" w:rsidP="00E17595" w:rsidRDefault="00E17595">
            <w:pPr>
              <w:ind w:right="-335"/>
              <w:jc w:val="both"/>
              <w:rPr>
                <w:b/>
                <w:sz w:val="20"/>
              </w:rPr>
            </w:pPr>
          </w:p>
          <w:p w:rsidR="00E17595" w:rsidP="00E17595" w:rsidRDefault="00E17595">
            <w:pPr>
              <w:ind w:right="-335"/>
              <w:jc w:val="both"/>
              <w:rPr>
                <w:b/>
                <w:sz w:val="20"/>
              </w:rPr>
            </w:pPr>
          </w:p>
          <w:p w:rsidR="00E17595" w:rsidP="00E17595" w:rsidRDefault="00E17595">
            <w:pPr>
              <w:ind w:right="-335"/>
              <w:jc w:val="both"/>
              <w:rPr>
                <w:b/>
                <w:sz w:val="20"/>
              </w:rPr>
            </w:pPr>
          </w:p>
        </w:tc>
      </w:tr>
    </w:tbl>
    <w:p w:rsidR="00E17595" w:rsidP="00E17595" w:rsidRDefault="00E17595">
      <w:pPr>
        <w:ind w:left="-284" w:right="-772"/>
        <w:jc w:val="both"/>
        <w:outlineLvl w:val="0"/>
        <w:rPr>
          <w:b/>
          <w:sz w:val="18"/>
          <w:u w:val="single"/>
        </w:rPr>
      </w:pPr>
    </w:p>
    <w:p w:rsidRPr="000D005D" w:rsidR="00E17595" w:rsidP="00E17595" w:rsidRDefault="00E17595">
      <w:pPr>
        <w:rPr>
          <w:b/>
          <w:color w:val="FF0000"/>
          <w:sz w:val="20"/>
          <w:szCs w:val="20"/>
        </w:rPr>
      </w:pPr>
      <w:r w:rsidRPr="000D005D">
        <w:rPr>
          <w:b/>
          <w:sz w:val="20"/>
          <w:szCs w:val="20"/>
        </w:rPr>
        <w:t>Midwifery competency, essential skills clusters, professional behaviour and conduct</w:t>
      </w:r>
      <w:r w:rsidRPr="000D005D">
        <w:rPr>
          <w:b/>
          <w:color w:val="FF0000"/>
          <w:sz w:val="20"/>
          <w:szCs w:val="20"/>
        </w:rPr>
        <w:t xml:space="preserve"> </w:t>
      </w:r>
    </w:p>
    <w:p w:rsidRPr="000D005D" w:rsidR="00E17595" w:rsidP="00E17595" w:rsidRDefault="00E17595">
      <w:pPr>
        <w:rPr>
          <w:b/>
          <w:sz w:val="20"/>
          <w:szCs w:val="20"/>
        </w:rPr>
      </w:pPr>
      <w:r w:rsidRPr="000D005D">
        <w:rPr>
          <w:b/>
          <w:sz w:val="20"/>
          <w:szCs w:val="20"/>
        </w:rPr>
        <w:t xml:space="preserve">Please note: The sign-off mentor signing the final interview is confirming that the student has achieved the requirements for the placement / module. </w:t>
      </w:r>
    </w:p>
    <w:p w:rsidR="00E17595" w:rsidP="00E17595" w:rsidRDefault="00E17595">
      <w:pPr>
        <w:spacing w:after="200" w:line="276" w:lineRule="auto"/>
        <w:rPr>
          <w:b/>
        </w:rPr>
      </w:pPr>
      <w:r>
        <w:rPr>
          <w:b/>
        </w:rPr>
        <w:br w:type="page"/>
      </w:r>
    </w:p>
    <w:p w:rsidR="00D41400" w:rsidP="00E17595" w:rsidRDefault="00D41400">
      <w:pPr>
        <w:tabs>
          <w:tab w:val="left" w:pos="10632"/>
        </w:tabs>
        <w:rPr>
          <w:b/>
          <w:szCs w:val="22"/>
          <w:u w:val="single"/>
        </w:rPr>
        <w:sectPr w:rsidR="00D41400" w:rsidSect="00E17595">
          <w:pgSz w:w="11901" w:h="16840"/>
          <w:pgMar w:top="993" w:right="1440" w:bottom="1276" w:left="993" w:header="720" w:footer="720" w:gutter="0"/>
          <w:cols w:space="708"/>
          <w:docGrid w:linePitch="326"/>
        </w:sectPr>
      </w:pPr>
    </w:p>
    <w:p w:rsidRPr="008F74F5" w:rsidR="00D41400" w:rsidP="00D41400" w:rsidRDefault="00D41400">
      <w:pPr>
        <w:tabs>
          <w:tab w:val="left" w:pos="10632"/>
        </w:tabs>
        <w:jc w:val="center"/>
        <w:rPr>
          <w:b/>
          <w:szCs w:val="22"/>
          <w:u w:val="single"/>
        </w:rPr>
      </w:pPr>
      <w:r w:rsidRPr="008F74F5">
        <w:rPr>
          <w:b/>
          <w:szCs w:val="22"/>
          <w:u w:val="single"/>
        </w:rPr>
        <w:t>Yorkshire and Humber</w:t>
      </w:r>
      <w:r>
        <w:rPr>
          <w:b/>
          <w:szCs w:val="22"/>
          <w:u w:val="single"/>
        </w:rPr>
        <w:t xml:space="preserve"> C</w:t>
      </w:r>
      <w:r w:rsidRPr="008F74F5">
        <w:rPr>
          <w:b/>
          <w:szCs w:val="22"/>
          <w:u w:val="single"/>
        </w:rPr>
        <w:t xml:space="preserve">ommon </w:t>
      </w:r>
      <w:r>
        <w:rPr>
          <w:b/>
          <w:szCs w:val="22"/>
          <w:u w:val="single"/>
        </w:rPr>
        <w:t>Assessment M</w:t>
      </w:r>
      <w:r w:rsidRPr="008F74F5">
        <w:rPr>
          <w:b/>
          <w:szCs w:val="22"/>
          <w:u w:val="single"/>
        </w:rPr>
        <w:t xml:space="preserve">arking </w:t>
      </w:r>
      <w:r>
        <w:rPr>
          <w:b/>
          <w:szCs w:val="22"/>
          <w:u w:val="single"/>
        </w:rPr>
        <w:t>G</w:t>
      </w:r>
      <w:r w:rsidRPr="008F74F5">
        <w:rPr>
          <w:b/>
          <w:szCs w:val="22"/>
          <w:u w:val="single"/>
        </w:rPr>
        <w:t>rid</w:t>
      </w:r>
    </w:p>
    <w:p w:rsidR="00D41400" w:rsidP="00D41400" w:rsidRDefault="00D41400">
      <w:pPr>
        <w:jc w:val="center"/>
        <w:rPr>
          <w:u w:val="single"/>
        </w:rPr>
      </w:pPr>
      <w:r>
        <w:rPr>
          <w:u w:val="single"/>
        </w:rPr>
        <w:t>Final – Summative Assessment</w:t>
      </w:r>
    </w:p>
    <w:p w:rsidR="00D41400" w:rsidP="00D41400" w:rsidRDefault="00D41400">
      <w:pPr>
        <w:rPr>
          <w:u w:val="single"/>
        </w:rPr>
      </w:pPr>
    </w:p>
    <w:tbl>
      <w:tblPr>
        <w:tblW w:w="15696" w:type="dxa"/>
        <w:tblInd w:w="-601" w:type="dxa"/>
        <w:tblLayout w:type="fixed"/>
        <w:tblLook w:val="0000" w:firstRow="0" w:lastRow="0" w:firstColumn="0" w:lastColumn="0" w:noHBand="0" w:noVBand="0"/>
      </w:tblPr>
      <w:tblGrid>
        <w:gridCol w:w="3425"/>
        <w:gridCol w:w="1516"/>
        <w:gridCol w:w="624"/>
        <w:gridCol w:w="1366"/>
        <w:gridCol w:w="1195"/>
        <w:gridCol w:w="1195"/>
        <w:gridCol w:w="1023"/>
        <w:gridCol w:w="264"/>
        <w:gridCol w:w="1457"/>
        <w:gridCol w:w="1998"/>
        <w:gridCol w:w="1633"/>
      </w:tblGrid>
      <w:tr w:rsidR="00D41400" w:rsidTr="00311C54">
        <w:trPr>
          <w:trHeight w:val="319"/>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jc w:val="center"/>
              <w:rPr>
                <w:b/>
                <w:sz w:val="20"/>
              </w:rPr>
            </w:pPr>
            <w:r w:rsidRPr="006C61F4">
              <w:rPr>
                <w:b/>
                <w:sz w:val="32"/>
              </w:rPr>
              <w:t>Grading of practice Marking Grid</w:t>
            </w:r>
          </w:p>
        </w:tc>
      </w:tr>
      <w:tr w:rsidR="00D41400" w:rsidTr="00311C54">
        <w:trPr>
          <w:trHeight w:val="279"/>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rPr>
                <w:b/>
                <w:sz w:val="16"/>
              </w:rPr>
            </w:pPr>
            <w:r>
              <w:rPr>
                <w:b/>
                <w:sz w:val="16"/>
              </w:rPr>
              <w:t>Please note: If a student demonstrates unsafe practice they will fail the module even where competencies/essential skills clusters/professional behaviour and conduct/learning outcomes are achieved.</w:t>
            </w:r>
          </w:p>
        </w:tc>
      </w:tr>
      <w:tr w:rsidRPr="002E6312" w:rsidR="00D41400" w:rsidTr="00311C54">
        <w:trPr>
          <w:trHeight w:val="421"/>
        </w:trPr>
        <w:tc>
          <w:tcPr>
            <w:tcW w:w="4941" w:type="dxa"/>
            <w:gridSpan w:val="2"/>
            <w:tcBorders>
              <w:top w:val="single" w:color="auto" w:sz="4" w:space="0"/>
              <w:left w:val="single" w:color="auto" w:sz="4" w:space="0"/>
              <w:bottom w:val="single" w:color="auto" w:sz="4" w:space="0"/>
              <w:right w:val="single" w:color="auto" w:sz="4" w:space="0"/>
            </w:tcBorders>
          </w:tcPr>
          <w:p w:rsidRPr="002E6312" w:rsidR="00D41400" w:rsidP="00311C54" w:rsidRDefault="00D41400">
            <w:pPr>
              <w:spacing w:before="2" w:after="2"/>
              <w:rPr>
                <w:b/>
                <w:sz w:val="20"/>
              </w:rPr>
            </w:pPr>
            <w:r w:rsidRPr="002E6312">
              <w:rPr>
                <w:b/>
                <w:sz w:val="20"/>
              </w:rPr>
              <w:t>Student's name:</w:t>
            </w:r>
          </w:p>
          <w:p w:rsidRPr="002E6312" w:rsidR="00D41400" w:rsidP="00311C54" w:rsidRDefault="00D41400">
            <w:pPr>
              <w:spacing w:before="2" w:after="2"/>
              <w:rPr>
                <w:b/>
                <w:sz w:val="20"/>
              </w:rPr>
            </w:pPr>
          </w:p>
          <w:p w:rsidRPr="002E6312" w:rsidR="00D41400" w:rsidP="00311C54" w:rsidRDefault="00D41400">
            <w:pPr>
              <w:spacing w:before="2" w:after="2"/>
              <w:rPr>
                <w:sz w:val="20"/>
              </w:rPr>
            </w:pPr>
          </w:p>
        </w:tc>
        <w:tc>
          <w:tcPr>
            <w:tcW w:w="3185" w:type="dxa"/>
            <w:gridSpan w:val="3"/>
            <w:tcBorders>
              <w:top w:val="single" w:color="auto" w:sz="4" w:space="0"/>
              <w:left w:val="single" w:color="auto" w:sz="4" w:space="0"/>
              <w:bottom w:val="single" w:color="auto" w:sz="4" w:space="0"/>
              <w:right w:val="single" w:color="000000" w:sz="4" w:space="0"/>
            </w:tcBorders>
          </w:tcPr>
          <w:p w:rsidRPr="002E6312" w:rsidR="00D41400" w:rsidP="00311C54" w:rsidRDefault="00D41400">
            <w:pPr>
              <w:spacing w:before="2" w:after="2"/>
              <w:rPr>
                <w:b/>
                <w:sz w:val="20"/>
              </w:rPr>
            </w:pPr>
            <w:r w:rsidRPr="002E6312">
              <w:rPr>
                <w:b/>
                <w:sz w:val="20"/>
              </w:rPr>
              <w:t>Student identification number:</w:t>
            </w:r>
          </w:p>
          <w:p w:rsidRPr="002E6312" w:rsidR="00D41400" w:rsidP="00311C54" w:rsidRDefault="00D41400">
            <w:pPr>
              <w:spacing w:before="2" w:after="2"/>
              <w:rPr>
                <w:sz w:val="20"/>
              </w:rPr>
            </w:pPr>
          </w:p>
        </w:tc>
        <w:tc>
          <w:tcPr>
            <w:tcW w:w="3939" w:type="dxa"/>
            <w:gridSpan w:val="4"/>
            <w:tcBorders>
              <w:top w:val="single" w:color="auto" w:sz="4" w:space="0"/>
              <w:left w:val="single" w:color="auto" w:sz="4" w:space="0"/>
              <w:bottom w:val="single" w:color="auto" w:sz="4" w:space="0"/>
              <w:right w:val="single" w:color="000000" w:sz="4" w:space="0"/>
            </w:tcBorders>
          </w:tcPr>
          <w:p w:rsidRPr="002E6312" w:rsidR="00D41400" w:rsidP="00311C54" w:rsidRDefault="00D41400">
            <w:pPr>
              <w:spacing w:before="2" w:after="2"/>
              <w:rPr>
                <w:b/>
                <w:sz w:val="20"/>
              </w:rPr>
            </w:pPr>
            <w:r w:rsidRPr="002E6312">
              <w:rPr>
                <w:b/>
                <w:sz w:val="20"/>
              </w:rPr>
              <w:t>Practice area</w:t>
            </w:r>
            <w:r w:rsidRPr="002E6312">
              <w:rPr>
                <w:sz w:val="20"/>
              </w:rPr>
              <w:t xml:space="preserve">: </w:t>
            </w:r>
          </w:p>
        </w:tc>
        <w:tc>
          <w:tcPr>
            <w:tcW w:w="1998" w:type="dxa"/>
            <w:tcBorders>
              <w:top w:val="single" w:color="auto" w:sz="4" w:space="0"/>
              <w:left w:val="single" w:color="auto" w:sz="4" w:space="0"/>
              <w:bottom w:val="single" w:color="auto" w:sz="4" w:space="0"/>
              <w:right w:val="single" w:color="auto" w:sz="4" w:space="0"/>
            </w:tcBorders>
          </w:tcPr>
          <w:p w:rsidRPr="002E6312" w:rsidR="00D41400" w:rsidP="00311C54" w:rsidRDefault="00D41400">
            <w:pPr>
              <w:spacing w:before="2" w:after="2"/>
              <w:rPr>
                <w:b/>
                <w:sz w:val="20"/>
              </w:rPr>
            </w:pPr>
            <w:r w:rsidRPr="002E6312">
              <w:rPr>
                <w:b/>
                <w:sz w:val="20"/>
              </w:rPr>
              <w:t>Date &amp; time of assessment</w:t>
            </w:r>
          </w:p>
        </w:tc>
        <w:tc>
          <w:tcPr>
            <w:tcW w:w="1633" w:type="dxa"/>
            <w:tcBorders>
              <w:top w:val="single" w:color="auto" w:sz="4" w:space="0"/>
              <w:left w:val="single" w:color="auto" w:sz="4" w:space="0"/>
              <w:bottom w:val="single" w:color="auto" w:sz="4" w:space="0"/>
              <w:right w:val="single" w:color="auto" w:sz="4" w:space="0"/>
            </w:tcBorders>
          </w:tcPr>
          <w:p w:rsidRPr="002E6312" w:rsidR="00D41400" w:rsidP="00311C54" w:rsidRDefault="00D41400">
            <w:pPr>
              <w:spacing w:before="2" w:after="2"/>
              <w:rPr>
                <w:sz w:val="20"/>
              </w:rPr>
            </w:pPr>
            <w:r w:rsidRPr="002E6312">
              <w:rPr>
                <w:sz w:val="20"/>
              </w:rPr>
              <w:t> </w:t>
            </w:r>
          </w:p>
        </w:tc>
      </w:tr>
      <w:tr w:rsidR="00D41400" w:rsidTr="00311C54">
        <w:trPr>
          <w:trHeight w:val="259"/>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jc w:val="center"/>
              <w:rPr>
                <w:b/>
                <w:i/>
                <w:sz w:val="20"/>
              </w:rPr>
            </w:pPr>
          </w:p>
          <w:p w:rsidR="00D41400" w:rsidP="00311C54" w:rsidRDefault="00D41400">
            <w:pPr>
              <w:spacing w:before="2" w:after="2"/>
              <w:jc w:val="center"/>
              <w:rPr>
                <w:b/>
                <w:i/>
                <w:sz w:val="20"/>
              </w:rPr>
            </w:pPr>
            <w:r>
              <w:rPr>
                <w:b/>
                <w:i/>
                <w:sz w:val="20"/>
              </w:rPr>
              <w:t>*Please note if any of the marks awarded are in the 0-7 (fail/unsafe practice) category the student will fail the placement assessment</w:t>
            </w:r>
          </w:p>
          <w:p w:rsidR="00D41400" w:rsidP="00311C54" w:rsidRDefault="00D41400">
            <w:pPr>
              <w:spacing w:before="2" w:after="2"/>
              <w:jc w:val="center"/>
              <w:rPr>
                <w:b/>
                <w:i/>
                <w:sz w:val="20"/>
              </w:rPr>
            </w:pPr>
          </w:p>
        </w:tc>
      </w:tr>
      <w:tr w:rsidR="00D41400" w:rsidTr="00311C54">
        <w:trPr>
          <w:trHeight w:val="497"/>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b/>
                <w:sz w:val="18"/>
              </w:rPr>
            </w:pPr>
            <w:r>
              <w:rPr>
                <w:b/>
                <w:sz w:val="18"/>
              </w:rPr>
              <w:t> </w:t>
            </w:r>
          </w:p>
        </w:tc>
        <w:tc>
          <w:tcPr>
            <w:tcW w:w="624"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w:t>
            </w: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xml:space="preserve"> Excellent</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xml:space="preserve"> Very Good</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b/>
                <w:sz w:val="18"/>
              </w:rPr>
            </w:pPr>
            <w:r>
              <w:rPr>
                <w:b/>
                <w:sz w:val="18"/>
              </w:rPr>
              <w:t xml:space="preserve">   Good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xml:space="preserve"> Pass</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8"/>
              </w:rPr>
            </w:pPr>
            <w:r>
              <w:rPr>
                <w:b/>
                <w:sz w:val="18"/>
              </w:rPr>
              <w:t xml:space="preserve">*Fail              </w:t>
            </w:r>
            <w:r>
              <w:rPr>
                <w:sz w:val="18"/>
              </w:rPr>
              <w:t>unsafe practice</w:t>
            </w:r>
          </w:p>
        </w:tc>
        <w:tc>
          <w:tcPr>
            <w:tcW w:w="1998"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b/>
                <w:sz w:val="18"/>
              </w:rPr>
            </w:pPr>
          </w:p>
          <w:p w:rsidR="00D41400" w:rsidP="00311C54" w:rsidRDefault="00D41400">
            <w:pPr>
              <w:spacing w:before="2" w:after="2"/>
              <w:jc w:val="center"/>
              <w:rPr>
                <w:b/>
                <w:sz w:val="18"/>
              </w:rPr>
            </w:pPr>
            <w:r>
              <w:rPr>
                <w:b/>
                <w:sz w:val="18"/>
              </w:rPr>
              <w:t> </w:t>
            </w:r>
          </w:p>
        </w:tc>
        <w:tc>
          <w:tcPr>
            <w:tcW w:w="1633" w:type="dxa"/>
            <w:vMerge w:val="restart"/>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i/>
                <w:sz w:val="18"/>
                <w:u w:val="single"/>
              </w:rPr>
            </w:pPr>
          </w:p>
          <w:p w:rsidR="00D41400" w:rsidP="00311C54" w:rsidRDefault="00D41400">
            <w:pPr>
              <w:spacing w:before="2" w:after="2"/>
              <w:jc w:val="center"/>
              <w:rPr>
                <w:i/>
                <w:sz w:val="18"/>
                <w:u w:val="single"/>
              </w:rPr>
            </w:pPr>
            <w:r>
              <w:rPr>
                <w:i/>
                <w:sz w:val="18"/>
                <w:u w:val="single"/>
              </w:rPr>
              <w:t>Student self-assessment</w:t>
            </w:r>
          </w:p>
          <w:p w:rsidR="00D41400" w:rsidP="00311C54" w:rsidRDefault="00D41400">
            <w:pPr>
              <w:spacing w:before="2" w:after="2"/>
              <w:jc w:val="center"/>
              <w:rPr>
                <w:i/>
                <w:sz w:val="18"/>
                <w:u w:val="single"/>
              </w:rPr>
            </w:pPr>
            <w:r>
              <w:rPr>
                <w:b/>
                <w:sz w:val="18"/>
              </w:rPr>
              <w:t> </w:t>
            </w:r>
          </w:p>
        </w:tc>
      </w:tr>
      <w:tr w:rsidR="00D41400" w:rsidTr="00311C54">
        <w:trPr>
          <w:trHeight w:val="478"/>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1: Team working and communication</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sz w:val="20"/>
              </w:rPr>
            </w:pPr>
            <w:r>
              <w:rPr>
                <w:sz w:val="20"/>
              </w:rPr>
              <w:t> </w:t>
            </w:r>
          </w:p>
          <w:p w:rsidR="00D41400" w:rsidP="00311C54" w:rsidRDefault="00D41400">
            <w:pPr>
              <w:spacing w:before="2" w:after="2"/>
              <w:jc w:val="center"/>
              <w:rPr>
                <w:sz w:val="20"/>
              </w:rPr>
            </w:pPr>
            <w:r>
              <w:rPr>
                <w:sz w:val="20"/>
              </w:rPr>
              <w:t> </w:t>
            </w:r>
          </w:p>
          <w:p w:rsidR="00D41400" w:rsidP="00311C54" w:rsidRDefault="00D41400">
            <w:pPr>
              <w:spacing w:before="2" w:after="2"/>
              <w:jc w:val="center"/>
              <w:rPr>
                <w:b/>
                <w:sz w:val="16"/>
              </w:rPr>
            </w:pPr>
            <w:r>
              <w:rPr>
                <w:sz w:val="20"/>
              </w:rPr>
              <w:t> </w:t>
            </w: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b/>
                <w:sz w:val="18"/>
              </w:rPr>
            </w:pPr>
          </w:p>
        </w:tc>
        <w:tc>
          <w:tcPr>
            <w:tcW w:w="1633"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b/>
                <w:sz w:val="18"/>
              </w:rPr>
            </w:pPr>
          </w:p>
        </w:tc>
      </w:tr>
      <w:tr w:rsidR="00D41400" w:rsidTr="00A13A31">
        <w:trPr>
          <w:trHeight w:val="41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 xml:space="preserve">Demonstrates communication skills and ability to build a rapport with women and their family </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A13A31">
        <w:trPr>
          <w:trHeight w:val="39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skills and an ability to communicate effectively when working within the multi-professional team and across professional networks and boundaries</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A13A31">
        <w:trPr>
          <w:trHeight w:val="43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a professional approach to working as a healthcare student including punctuality and time keeping</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A13A31">
        <w:trPr>
          <w:trHeight w:val="43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Is attentive and acts with kindness and sensitivity</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sidRPr="00F61EC4">
              <w:rPr>
                <w:b/>
              </w:rPr>
              <w:t xml:space="preserve"> Total of the 4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4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awarded</w:t>
            </w: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589"/>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2: Knowledge &amp; application to practice</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b/>
                <w:sz w:val="16"/>
              </w:rPr>
            </w:pP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A13A31" w:rsidRDefault="00D41400">
            <w:pPr>
              <w:spacing w:before="2" w:after="2"/>
              <w:jc w:val="center"/>
              <w:rPr>
                <w:b/>
                <w:sz w:val="18"/>
              </w:rPr>
            </w:pPr>
            <w:r>
              <w:rPr>
                <w:b/>
                <w:sz w:val="16"/>
              </w:rPr>
              <w:t> </w:t>
            </w:r>
          </w:p>
        </w:tc>
        <w:tc>
          <w:tcPr>
            <w:tcW w:w="1633"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311C54" w:rsidRDefault="00D41400">
            <w:pPr>
              <w:spacing w:before="2" w:after="2"/>
              <w:jc w:val="center"/>
              <w:rPr>
                <w:i/>
                <w:sz w:val="18"/>
                <w:u w:val="single"/>
              </w:rPr>
            </w:pPr>
            <w:r>
              <w:rPr>
                <w:b/>
                <w:sz w:val="16"/>
              </w:rPr>
              <w:t> </w:t>
            </w:r>
            <w:r>
              <w:rPr>
                <w:i/>
                <w:sz w:val="18"/>
                <w:u w:val="single"/>
              </w:rPr>
              <w:t>Student self-assessment</w:t>
            </w:r>
          </w:p>
        </w:tc>
      </w:tr>
      <w:tr w:rsidR="00D41400" w:rsidTr="00A13A31">
        <w:trPr>
          <w:trHeight w:val="47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the ability to identify, critically appraise and discuss sources of information and evidence relevant to current practice</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20"/>
              </w:rPr>
            </w:pPr>
            <w:r>
              <w:rPr>
                <w:sz w:val="20"/>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rPr>
                <w:sz w:val="20"/>
              </w:rPr>
            </w:pPr>
            <w:r>
              <w:rPr>
                <w:sz w:val="20"/>
              </w:rPr>
              <w:t> </w:t>
            </w:r>
          </w:p>
        </w:tc>
      </w:tr>
      <w:tr w:rsidR="00D41400" w:rsidTr="00A13A31">
        <w:trPr>
          <w:trHeight w:val="39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underpinning knowledge and can apply this theory to practice</w:t>
            </w:r>
          </w:p>
        </w:tc>
        <w:tc>
          <w:tcPr>
            <w:tcW w:w="624" w:type="dxa"/>
            <w:vMerge/>
            <w:tcBorders>
              <w:left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A13A31">
        <w:trPr>
          <w:trHeight w:val="41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Explores practice and professional issues with colleagues</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sz w:val="20"/>
              </w:rPr>
            </w:pPr>
            <w:r>
              <w:rPr>
                <w:sz w:val="20"/>
              </w:rPr>
              <w:t> </w:t>
            </w: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Pr>
                <w:b/>
              </w:rPr>
              <w:t xml:space="preserve"> Total of the 3</w:t>
            </w:r>
            <w:r w:rsidRPr="00F61EC4">
              <w:rPr>
                <w:b/>
              </w:rPr>
              <w:t xml:space="preserve">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w:t>
            </w:r>
            <w:r>
              <w:rPr>
                <w:b/>
                <w:sz w:val="32"/>
              </w:rPr>
              <w:t>3</w:t>
            </w:r>
            <w:r w:rsidRPr="00F61EC4">
              <w:rPr>
                <w:b/>
                <w:sz w:val="32"/>
              </w:rPr>
              <w:t xml:space="preserve">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awarded</w:t>
            </w: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399"/>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3: Clinical skills &amp; practice</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b/>
                <w:sz w:val="16"/>
              </w:rPr>
            </w:pP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A13A31" w:rsidRDefault="00D41400">
            <w:pPr>
              <w:spacing w:before="2" w:after="2"/>
              <w:jc w:val="center"/>
              <w:rPr>
                <w:b/>
                <w:sz w:val="18"/>
              </w:rPr>
            </w:pPr>
            <w:r>
              <w:rPr>
                <w:b/>
                <w:sz w:val="16"/>
              </w:rPr>
              <w:t> </w:t>
            </w:r>
          </w:p>
        </w:tc>
        <w:tc>
          <w:tcPr>
            <w:tcW w:w="1633"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b/>
                <w:sz w:val="16"/>
              </w:rPr>
            </w:pPr>
            <w:r>
              <w:rPr>
                <w:b/>
                <w:sz w:val="16"/>
              </w:rPr>
              <w:t> </w:t>
            </w:r>
            <w:r>
              <w:rPr>
                <w:i/>
                <w:sz w:val="18"/>
                <w:u w:val="single"/>
              </w:rPr>
              <w:t>Student self-assessment</w:t>
            </w:r>
          </w:p>
        </w:tc>
      </w:tr>
      <w:tr w:rsidR="00D41400" w:rsidTr="00A13A31">
        <w:trPr>
          <w:trHeight w:val="41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ability to perform clinical skills and procedures whilst maintaining environments that promote health, safety and well-being of women and others</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i/>
                <w:sz w:val="12"/>
              </w:rPr>
            </w:pPr>
            <w:r>
              <w:rPr>
                <w:i/>
                <w:sz w:val="12"/>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5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Demonstrates knowledge and understanding of the meaning of informed consent and gains informed consent with minimal supervision</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55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With minimal supervision demonstrates the ability to complete records that are accurate, legible and continuous, containing the necessary information and adheres to records and record keeping guidelines</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i/>
                <w:sz w:val="12"/>
              </w:rPr>
            </w:pPr>
            <w:r>
              <w:rPr>
                <w:i/>
                <w:sz w:val="12"/>
              </w:rPr>
              <w:t> </w:t>
            </w: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Pr>
                <w:b/>
              </w:rPr>
              <w:t>Total of the 3</w:t>
            </w:r>
            <w:r w:rsidRPr="00F61EC4">
              <w:rPr>
                <w:b/>
              </w:rPr>
              <w:t xml:space="preserve">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w:t>
            </w:r>
            <w:r>
              <w:rPr>
                <w:b/>
                <w:sz w:val="32"/>
              </w:rPr>
              <w:t>3</w:t>
            </w:r>
            <w:r w:rsidRPr="00F61EC4">
              <w:rPr>
                <w:b/>
                <w:sz w:val="32"/>
              </w:rPr>
              <w:t xml:space="preserve">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awarded</w:t>
            </w: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419"/>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4: Professional &amp; ethical practice</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b/>
                <w:sz w:val="16"/>
              </w:rPr>
            </w:pP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311C54" w:rsidRDefault="00D41400">
            <w:pPr>
              <w:spacing w:before="2" w:after="2"/>
              <w:jc w:val="center"/>
              <w:rPr>
                <w:b/>
                <w:sz w:val="18"/>
              </w:rPr>
            </w:pPr>
          </w:p>
        </w:tc>
        <w:tc>
          <w:tcPr>
            <w:tcW w:w="1633"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rPr>
                <w:b/>
                <w:sz w:val="16"/>
              </w:rPr>
            </w:pPr>
            <w:r>
              <w:rPr>
                <w:b/>
                <w:sz w:val="16"/>
              </w:rPr>
              <w:t> </w:t>
            </w:r>
            <w:r>
              <w:rPr>
                <w:i/>
                <w:sz w:val="18"/>
                <w:u w:val="single"/>
              </w:rPr>
              <w:t>Student self-assessment</w:t>
            </w:r>
          </w:p>
        </w:tc>
      </w:tr>
      <w:tr w:rsidR="00D41400" w:rsidTr="00A13A31">
        <w:trPr>
          <w:trHeight w:val="49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Identifies and relates professional codes, standards, conduct, behaviour, policies and guidelines to practice and protects the confidentiality of written and verbal information</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9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Recognises individual’s preferences, right’s, interests, beliefs and culture</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9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Recognises the importance of ensuring and maintaining, safety, privacy, dignity, and respect</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9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Interacts with people in a manner that is interpreted as warm, sensitive, kind and compassionate</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sidRPr="00F61EC4">
              <w:rPr>
                <w:b/>
              </w:rPr>
              <w:t xml:space="preserve"> Total of the 4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4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awarded</w:t>
            </w: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379"/>
        </w:trPr>
        <w:tc>
          <w:tcPr>
            <w:tcW w:w="4941"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rsidR="00D41400" w:rsidP="00311C54" w:rsidRDefault="00D41400">
            <w:pPr>
              <w:spacing w:before="2" w:after="2"/>
              <w:rPr>
                <w:b/>
                <w:sz w:val="16"/>
              </w:rPr>
            </w:pPr>
            <w:r>
              <w:rPr>
                <w:b/>
                <w:sz w:val="16"/>
              </w:rPr>
              <w:t>Section 5: Self development &amp; reflection</w:t>
            </w:r>
          </w:p>
        </w:tc>
        <w:tc>
          <w:tcPr>
            <w:tcW w:w="624" w:type="dxa"/>
            <w:vMerge w:val="restart"/>
            <w:tcBorders>
              <w:top w:val="single" w:color="auto" w:sz="4" w:space="0"/>
              <w:left w:val="single" w:color="auto" w:sz="4" w:space="0"/>
              <w:right w:val="single" w:color="auto" w:sz="4" w:space="0"/>
            </w:tcBorders>
            <w:shd w:val="clear" w:color="auto" w:fill="C0C0C0"/>
            <w:vAlign w:val="center"/>
          </w:tcPr>
          <w:p w:rsidR="00D41400" w:rsidP="00311C54" w:rsidRDefault="00D41400">
            <w:pPr>
              <w:spacing w:before="2" w:after="2"/>
              <w:jc w:val="center"/>
              <w:rPr>
                <w:b/>
                <w:sz w:val="16"/>
              </w:rPr>
            </w:pPr>
          </w:p>
        </w:tc>
        <w:tc>
          <w:tcPr>
            <w:tcW w:w="1366"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14-20</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12-13</w:t>
            </w:r>
          </w:p>
        </w:tc>
        <w:tc>
          <w:tcPr>
            <w:tcW w:w="1195"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10-11</w:t>
            </w:r>
          </w:p>
        </w:tc>
        <w:tc>
          <w:tcPr>
            <w:tcW w:w="1287" w:type="dxa"/>
            <w:gridSpan w:val="2"/>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8-9</w:t>
            </w:r>
          </w:p>
        </w:tc>
        <w:tc>
          <w:tcPr>
            <w:tcW w:w="1457"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jc w:val="center"/>
              <w:rPr>
                <w:i/>
                <w:sz w:val="18"/>
                <w:u w:val="single"/>
              </w:rPr>
            </w:pPr>
            <w:r>
              <w:rPr>
                <w:i/>
                <w:sz w:val="18"/>
                <w:u w:val="single"/>
              </w:rPr>
              <w:t>*0-7</w:t>
            </w:r>
          </w:p>
        </w:tc>
        <w:tc>
          <w:tcPr>
            <w:tcW w:w="1998" w:type="dxa"/>
            <w:tcBorders>
              <w:top w:val="single" w:color="auto" w:sz="4" w:space="0"/>
              <w:left w:val="single" w:color="auto" w:sz="4" w:space="0"/>
              <w:bottom w:val="single" w:color="auto" w:sz="4" w:space="0"/>
              <w:right w:val="single" w:color="auto" w:sz="4" w:space="0"/>
            </w:tcBorders>
            <w:shd w:val="clear" w:color="auto" w:fill="C0C0C0"/>
          </w:tcPr>
          <w:p w:rsidRPr="0025545B" w:rsidR="00D41400" w:rsidP="00311C54" w:rsidRDefault="00D41400">
            <w:pPr>
              <w:spacing w:before="2" w:after="2"/>
              <w:jc w:val="center"/>
              <w:rPr>
                <w:b/>
                <w:sz w:val="18"/>
              </w:rPr>
            </w:pPr>
          </w:p>
        </w:tc>
        <w:tc>
          <w:tcPr>
            <w:tcW w:w="1633" w:type="dxa"/>
            <w:tcBorders>
              <w:top w:val="single" w:color="auto" w:sz="4" w:space="0"/>
              <w:left w:val="single" w:color="auto" w:sz="4" w:space="0"/>
              <w:bottom w:val="single" w:color="auto" w:sz="4" w:space="0"/>
              <w:right w:val="single" w:color="auto" w:sz="4" w:space="0"/>
            </w:tcBorders>
            <w:shd w:val="clear" w:color="auto" w:fill="C0C0C0"/>
          </w:tcPr>
          <w:p w:rsidR="00D41400" w:rsidP="00311C54" w:rsidRDefault="00D41400">
            <w:pPr>
              <w:spacing w:before="2" w:after="2"/>
              <w:rPr>
                <w:b/>
                <w:sz w:val="16"/>
              </w:rPr>
            </w:pPr>
            <w:r>
              <w:rPr>
                <w:b/>
                <w:sz w:val="16"/>
              </w:rPr>
              <w:t> </w:t>
            </w:r>
            <w:r>
              <w:rPr>
                <w:i/>
                <w:sz w:val="18"/>
                <w:u w:val="single"/>
              </w:rPr>
              <w:t>Student self-assessment</w:t>
            </w:r>
          </w:p>
        </w:tc>
      </w:tr>
      <w:tr w:rsidR="00D41400" w:rsidTr="00A13A31">
        <w:trPr>
          <w:trHeight w:val="39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Reflects on practice recognising own strengths and limitations and seeks to improve skills and knowledge as a result.</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val="restart"/>
            <w:tcBorders>
              <w:top w:val="single" w:color="auto" w:sz="4" w:space="0"/>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78"/>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 xml:space="preserve">Recognises the needs of others and can analyse the effectiveness of care, suggesting realistic alternatives where appropriate </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3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Seeks help and guidance as appropriate and responds constructively to feedback from the multi-professional team, women and their families</w:t>
            </w:r>
          </w:p>
        </w:tc>
        <w:tc>
          <w:tcPr>
            <w:tcW w:w="624" w:type="dxa"/>
            <w:vMerge/>
            <w:tcBorders>
              <w:left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r>
              <w:rPr>
                <w:sz w:val="12"/>
              </w:rPr>
              <w:t> </w:t>
            </w:r>
          </w:p>
        </w:tc>
        <w:tc>
          <w:tcPr>
            <w:tcW w:w="1998" w:type="dxa"/>
            <w:vMerge/>
            <w:tcBorders>
              <w:left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r>
              <w:rPr>
                <w:sz w:val="20"/>
              </w:rPr>
              <w:t> </w:t>
            </w:r>
          </w:p>
        </w:tc>
      </w:tr>
      <w:tr w:rsidR="00D41400" w:rsidTr="00A13A31">
        <w:trPr>
          <w:trHeight w:val="439"/>
        </w:trPr>
        <w:tc>
          <w:tcPr>
            <w:tcW w:w="4941"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rPr>
                <w:sz w:val="16"/>
              </w:rPr>
            </w:pPr>
            <w:r>
              <w:rPr>
                <w:sz w:val="16"/>
              </w:rPr>
              <w:t>Reflects on practice recognising own strengths and limitations and seeks to improve skills and knowledge as a result.</w:t>
            </w:r>
          </w:p>
        </w:tc>
        <w:tc>
          <w:tcPr>
            <w:tcW w:w="624" w:type="dxa"/>
            <w:vMerge/>
            <w:tcBorders>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366"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195"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287" w:type="dxa"/>
            <w:gridSpan w:val="2"/>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457"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12"/>
              </w:rPr>
            </w:pPr>
          </w:p>
        </w:tc>
        <w:tc>
          <w:tcPr>
            <w:tcW w:w="1998" w:type="dxa"/>
            <w:vMerge/>
            <w:tcBorders>
              <w:left w:val="single" w:color="auto" w:sz="4" w:space="0"/>
              <w:bottom w:val="single" w:color="auto" w:sz="4" w:space="0"/>
              <w:right w:val="single" w:color="auto" w:sz="4" w:space="0"/>
            </w:tcBorders>
            <w:shd w:val="clear" w:color="auto" w:fill="BFBFBF" w:themeFill="background1" w:themeFillShade="BF"/>
          </w:tcPr>
          <w:p w:rsidR="00D41400" w:rsidP="00311C54" w:rsidRDefault="00D41400">
            <w:pPr>
              <w:spacing w:before="2" w:after="2"/>
              <w:jc w:val="center"/>
              <w:rPr>
                <w:sz w:val="20"/>
              </w:rPr>
            </w:pPr>
          </w:p>
        </w:tc>
        <w:tc>
          <w:tcPr>
            <w:tcW w:w="1633"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sz w:val="20"/>
              </w:rPr>
            </w:pPr>
          </w:p>
        </w:tc>
      </w:tr>
      <w:tr w:rsidR="00D41400" w:rsidTr="00311C54">
        <w:trPr>
          <w:trHeight w:val="239"/>
        </w:trPr>
        <w:tc>
          <w:tcPr>
            <w:tcW w:w="12065" w:type="dxa"/>
            <w:gridSpan w:val="9"/>
            <w:tcBorders>
              <w:top w:val="single" w:color="auto" w:sz="4" w:space="0"/>
              <w:left w:val="single" w:color="auto" w:sz="4" w:space="0"/>
              <w:bottom w:val="single" w:color="auto" w:sz="4" w:space="0"/>
              <w:right w:val="single" w:color="000000" w:sz="4" w:space="0"/>
            </w:tcBorders>
            <w:vAlign w:val="center"/>
          </w:tcPr>
          <w:p w:rsidRPr="00F61EC4" w:rsidR="00D41400" w:rsidP="00311C54" w:rsidRDefault="00D41400">
            <w:pPr>
              <w:spacing w:before="2" w:after="2"/>
              <w:jc w:val="right"/>
              <w:rPr>
                <w:b/>
              </w:rPr>
            </w:pPr>
            <w:r w:rsidRPr="00F61EC4">
              <w:rPr>
                <w:b/>
              </w:rPr>
              <w:t xml:space="preserve"> Total of the 4 marks</w:t>
            </w:r>
            <w:r>
              <w:rPr>
                <w:b/>
              </w:rPr>
              <w:t xml:space="preserve">         </w:t>
            </w:r>
            <w:r w:rsidRPr="00F61EC4">
              <w:rPr>
                <w:b/>
              </w:rPr>
              <w:t xml:space="preserve">    </w:t>
            </w:r>
            <w:r>
              <w:rPr>
                <w:b/>
              </w:rPr>
              <w:t xml:space="preserve">     </w:t>
            </w:r>
            <w:r w:rsidRPr="00F61EC4">
              <w:rPr>
                <w:b/>
              </w:rPr>
              <w:t xml:space="preserve"> </w:t>
            </w:r>
            <w:r w:rsidRPr="00F61EC4">
              <w:rPr>
                <w:rFonts w:cs="Arial"/>
                <w:b/>
                <w:sz w:val="32"/>
              </w:rPr>
              <w:t>÷</w:t>
            </w:r>
            <w:r w:rsidRPr="00F61EC4">
              <w:rPr>
                <w:b/>
                <w:sz w:val="32"/>
              </w:rPr>
              <w:t xml:space="preserve"> 4 = </w:t>
            </w:r>
          </w:p>
          <w:p w:rsidR="00D41400" w:rsidP="00311C54" w:rsidRDefault="00D41400">
            <w:pPr>
              <w:spacing w:before="2" w:after="2"/>
              <w:jc w:val="center"/>
              <w:rPr>
                <w:b/>
                <w:sz w:val="16"/>
                <w:u w:val="single"/>
              </w:rPr>
            </w:pPr>
          </w:p>
        </w:tc>
        <w:tc>
          <w:tcPr>
            <w:tcW w:w="1998" w:type="dxa"/>
            <w:tcBorders>
              <w:top w:val="single" w:color="auto" w:sz="4" w:space="0"/>
              <w:left w:val="single" w:color="auto" w:sz="4" w:space="0"/>
              <w:bottom w:val="single" w:color="auto" w:sz="4" w:space="0"/>
              <w:right w:val="single" w:color="auto" w:sz="4" w:space="0"/>
            </w:tcBorders>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awarded</w:t>
            </w:r>
          </w:p>
        </w:tc>
        <w:tc>
          <w:tcPr>
            <w:tcW w:w="1633" w:type="dxa"/>
            <w:tcBorders>
              <w:top w:val="single" w:color="auto" w:sz="4" w:space="0"/>
              <w:left w:val="single" w:color="auto" w:sz="4" w:space="0"/>
              <w:bottom w:val="single" w:color="auto" w:sz="4" w:space="0"/>
              <w:right w:val="single" w:color="auto" w:sz="4" w:space="0"/>
            </w:tcBorders>
            <w:shd w:val="clear" w:color="000000" w:fill="auto"/>
          </w:tcPr>
          <w:p w:rsidR="00D41400" w:rsidP="00311C54" w:rsidRDefault="00D41400">
            <w:pPr>
              <w:spacing w:before="2" w:after="2"/>
              <w:jc w:val="center"/>
              <w:rPr>
                <w:b/>
                <w:sz w:val="16"/>
                <w:u w:val="single"/>
              </w:rPr>
            </w:pPr>
          </w:p>
          <w:p w:rsidR="00D41400" w:rsidP="00311C54" w:rsidRDefault="00D41400">
            <w:pPr>
              <w:spacing w:before="2" w:after="2"/>
              <w:jc w:val="center"/>
              <w:rPr>
                <w:b/>
                <w:sz w:val="16"/>
                <w:u w:val="single"/>
              </w:rPr>
            </w:pPr>
          </w:p>
          <w:p w:rsidR="00D41400" w:rsidP="00311C54" w:rsidRDefault="00D41400">
            <w:pPr>
              <w:spacing w:before="2" w:after="2"/>
              <w:jc w:val="center"/>
              <w:rPr>
                <w:sz w:val="20"/>
              </w:rPr>
            </w:pPr>
            <w:r>
              <w:rPr>
                <w:b/>
                <w:sz w:val="16"/>
                <w:u w:val="single"/>
              </w:rPr>
              <w:t>Mark Suggested</w:t>
            </w:r>
          </w:p>
        </w:tc>
      </w:tr>
      <w:tr w:rsidR="00D41400" w:rsidTr="00311C54">
        <w:trPr>
          <w:trHeight w:val="533"/>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jc w:val="center"/>
              <w:rPr>
                <w:b/>
                <w:sz w:val="20"/>
              </w:rPr>
            </w:pPr>
          </w:p>
          <w:p w:rsidRPr="00F61EC4" w:rsidR="00D41400" w:rsidP="00311C54" w:rsidRDefault="00D41400">
            <w:pPr>
              <w:spacing w:before="2" w:after="2"/>
              <w:jc w:val="center"/>
              <w:rPr>
                <w:sz w:val="20"/>
              </w:rPr>
            </w:pPr>
            <w:r w:rsidRPr="006C61F4">
              <w:rPr>
                <w:b/>
                <w:sz w:val="32"/>
              </w:rPr>
              <w:t>Outcome of practice assessment</w:t>
            </w:r>
            <w:r w:rsidRPr="006C61F4">
              <w:rPr>
                <w:sz w:val="32"/>
              </w:rPr>
              <w:t>:</w:t>
            </w:r>
          </w:p>
        </w:tc>
      </w:tr>
      <w:tr w:rsidR="00D41400" w:rsidTr="00311C54">
        <w:trPr>
          <w:trHeight w:val="533"/>
        </w:trPr>
        <w:tc>
          <w:tcPr>
            <w:tcW w:w="3425" w:type="dxa"/>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jc w:val="center"/>
              <w:rPr>
                <w:sz w:val="18"/>
              </w:rPr>
            </w:pPr>
          </w:p>
          <w:p w:rsidRPr="002E6312" w:rsidR="00D41400" w:rsidP="00311C54" w:rsidRDefault="00D41400">
            <w:pPr>
              <w:spacing w:before="2" w:after="2"/>
              <w:jc w:val="center"/>
              <w:rPr>
                <w:sz w:val="20"/>
              </w:rPr>
            </w:pPr>
            <w:r w:rsidRPr="002E6312">
              <w:rPr>
                <w:sz w:val="20"/>
              </w:rPr>
              <w:t>1st attempt/2nd attempt</w:t>
            </w:r>
          </w:p>
          <w:p w:rsidR="00D41400" w:rsidP="00311C54" w:rsidRDefault="00D41400">
            <w:pPr>
              <w:spacing w:before="2" w:after="2"/>
              <w:jc w:val="center"/>
              <w:rPr>
                <w:sz w:val="18"/>
              </w:rPr>
            </w:pPr>
            <w:r>
              <w:rPr>
                <w:sz w:val="18"/>
              </w:rPr>
              <w:t>(Please circle)</w:t>
            </w:r>
          </w:p>
        </w:tc>
        <w:tc>
          <w:tcPr>
            <w:tcW w:w="6919" w:type="dxa"/>
            <w:gridSpan w:val="6"/>
            <w:tcBorders>
              <w:top w:val="single" w:color="auto" w:sz="4" w:space="0"/>
              <w:left w:val="single" w:color="auto" w:sz="4" w:space="0"/>
              <w:bottom w:val="single" w:color="auto" w:sz="4" w:space="0"/>
              <w:right w:val="single" w:color="000000" w:sz="4" w:space="0"/>
            </w:tcBorders>
            <w:vAlign w:val="bottom"/>
          </w:tcPr>
          <w:p w:rsidRPr="002E6312" w:rsidR="00D41400" w:rsidP="00311C54" w:rsidRDefault="00D41400">
            <w:pPr>
              <w:spacing w:before="2" w:after="2"/>
              <w:rPr>
                <w:b/>
                <w:sz w:val="20"/>
              </w:rPr>
            </w:pPr>
            <w:r w:rsidRPr="002E6312">
              <w:rPr>
                <w:b/>
                <w:sz w:val="20"/>
              </w:rPr>
              <w:t>Now Add up each of the 5 sections to find the total mark out of 100%</w:t>
            </w:r>
          </w:p>
          <w:p w:rsidR="00D41400" w:rsidP="00311C54" w:rsidRDefault="00D41400">
            <w:pPr>
              <w:spacing w:before="2" w:after="2"/>
              <w:rPr>
                <w:rFonts w:cs="Arial"/>
                <w:sz w:val="20"/>
              </w:rPr>
            </w:pPr>
            <w:r>
              <w:rPr>
                <w:rFonts w:cs="Arial"/>
                <w:sz w:val="20"/>
              </w:rPr>
              <w:t>If the mark is 0.5 or above then round up to the next number.</w:t>
            </w:r>
          </w:p>
          <w:p w:rsidRPr="005B0678" w:rsidR="00D41400" w:rsidP="00311C54" w:rsidRDefault="00D41400">
            <w:pPr>
              <w:spacing w:before="2" w:after="2"/>
              <w:rPr>
                <w:sz w:val="20"/>
              </w:rPr>
            </w:pPr>
            <w:r>
              <w:rPr>
                <w:rFonts w:cs="Arial"/>
                <w:sz w:val="20"/>
              </w:rPr>
              <w:t>For example 41.5 = 42</w:t>
            </w:r>
          </w:p>
        </w:tc>
        <w:tc>
          <w:tcPr>
            <w:tcW w:w="5352" w:type="dxa"/>
            <w:gridSpan w:val="4"/>
            <w:tcBorders>
              <w:top w:val="single" w:color="auto" w:sz="4" w:space="0"/>
              <w:left w:val="single" w:color="auto" w:sz="4" w:space="0"/>
              <w:bottom w:val="single" w:color="auto" w:sz="4" w:space="0"/>
              <w:right w:val="single" w:color="000000" w:sz="4" w:space="0"/>
            </w:tcBorders>
            <w:vAlign w:val="bottom"/>
          </w:tcPr>
          <w:p w:rsidR="00D41400" w:rsidP="00311C54" w:rsidRDefault="00D41400">
            <w:pPr>
              <w:spacing w:before="2" w:after="2"/>
              <w:rPr>
                <w:b/>
                <w:sz w:val="20"/>
              </w:rPr>
            </w:pPr>
          </w:p>
          <w:p w:rsidRPr="00CD7551" w:rsidR="00D41400" w:rsidP="00311C54" w:rsidRDefault="00D41400">
            <w:pPr>
              <w:spacing w:before="2" w:after="2"/>
              <w:rPr>
                <w:sz w:val="20"/>
              </w:rPr>
            </w:pPr>
            <w:r w:rsidRPr="00CD7551">
              <w:rPr>
                <w:b/>
                <w:sz w:val="20"/>
              </w:rPr>
              <w:t>Overall indicative mark awarded</w:t>
            </w:r>
            <w:r w:rsidRPr="00CD7551">
              <w:rPr>
                <w:sz w:val="20"/>
              </w:rPr>
              <w:t>___________</w:t>
            </w:r>
            <w:r>
              <w:rPr>
                <w:sz w:val="20"/>
              </w:rPr>
              <w:t>_______</w:t>
            </w:r>
            <w:r w:rsidRPr="00CD7551">
              <w:rPr>
                <w:sz w:val="20"/>
              </w:rPr>
              <w:t xml:space="preserve"> </w:t>
            </w:r>
          </w:p>
          <w:p w:rsidR="00D41400" w:rsidP="00311C54" w:rsidRDefault="00D41400">
            <w:pPr>
              <w:spacing w:before="2" w:after="2"/>
              <w:rPr>
                <w:b/>
                <w:sz w:val="16"/>
              </w:rPr>
            </w:pPr>
            <w:r w:rsidRPr="00CD7551">
              <w:rPr>
                <w:sz w:val="20"/>
              </w:rPr>
              <w:t>Pass / Fail  / Resubmission (Please  circle)</w:t>
            </w:r>
          </w:p>
        </w:tc>
      </w:tr>
      <w:tr w:rsidR="00D41400" w:rsidTr="00311C54">
        <w:trPr>
          <w:trHeight w:val="339"/>
        </w:trPr>
        <w:tc>
          <w:tcPr>
            <w:tcW w:w="15696" w:type="dxa"/>
            <w:gridSpan w:val="11"/>
            <w:tcBorders>
              <w:top w:val="single" w:color="auto" w:sz="4" w:space="0"/>
              <w:left w:val="single" w:color="auto" w:sz="4" w:space="0"/>
              <w:bottom w:val="single" w:color="auto" w:sz="4" w:space="0"/>
              <w:right w:val="single" w:color="000000" w:sz="4" w:space="0"/>
            </w:tcBorders>
            <w:vAlign w:val="center"/>
          </w:tcPr>
          <w:p w:rsidR="00D41400" w:rsidP="00311C54" w:rsidRDefault="00D41400">
            <w:pPr>
              <w:spacing w:before="2" w:after="2"/>
              <w:rPr>
                <w:i/>
                <w:sz w:val="18"/>
              </w:rPr>
            </w:pPr>
            <w:r>
              <w:rPr>
                <w:i/>
                <w:sz w:val="18"/>
              </w:rPr>
              <w:t xml:space="preserve"> </w:t>
            </w:r>
          </w:p>
          <w:p w:rsidR="00D41400" w:rsidP="00311C54" w:rsidRDefault="00D41400">
            <w:pPr>
              <w:spacing w:before="2" w:after="2"/>
              <w:rPr>
                <w:i/>
                <w:sz w:val="18"/>
              </w:rPr>
            </w:pPr>
          </w:p>
          <w:p w:rsidR="00D41400" w:rsidP="00311C54" w:rsidRDefault="00D41400">
            <w:pPr>
              <w:spacing w:before="2" w:after="2"/>
              <w:rPr>
                <w:b/>
                <w:sz w:val="16"/>
              </w:rPr>
            </w:pPr>
          </w:p>
          <w:p w:rsidR="00D41400" w:rsidP="00311C54" w:rsidRDefault="00D41400">
            <w:pPr>
              <w:spacing w:before="2" w:after="2"/>
              <w:rPr>
                <w:i/>
                <w:sz w:val="16"/>
              </w:rPr>
            </w:pPr>
            <w:r>
              <w:rPr>
                <w:b/>
                <w:sz w:val="16"/>
              </w:rPr>
              <w:t>Signature of student</w:t>
            </w:r>
            <w:r>
              <w:rPr>
                <w:sz w:val="16"/>
              </w:rPr>
              <w:t xml:space="preserve">                                                                                                                                  Print name                                                                                                 Date</w:t>
            </w:r>
          </w:p>
        </w:tc>
      </w:tr>
      <w:tr w:rsidR="00D41400" w:rsidTr="00311C54">
        <w:trPr>
          <w:trHeight w:val="339"/>
        </w:trPr>
        <w:tc>
          <w:tcPr>
            <w:tcW w:w="15696" w:type="dxa"/>
            <w:gridSpan w:val="11"/>
            <w:tcBorders>
              <w:top w:val="single" w:color="auto" w:sz="4" w:space="0"/>
              <w:left w:val="single" w:color="auto" w:sz="4" w:space="0"/>
              <w:bottom w:val="single" w:color="auto" w:sz="4" w:space="0"/>
              <w:right w:val="single" w:color="000000" w:sz="4" w:space="0"/>
            </w:tcBorders>
          </w:tcPr>
          <w:p w:rsidR="00D41400" w:rsidP="00311C54" w:rsidRDefault="00D41400">
            <w:pPr>
              <w:spacing w:before="2" w:after="2"/>
              <w:rPr>
                <w:i/>
                <w:sz w:val="18"/>
              </w:rPr>
            </w:pPr>
            <w:r>
              <w:rPr>
                <w:i/>
                <w:sz w:val="18"/>
              </w:rPr>
              <w:t>I/We authorise that the student has met / not met (please circle) all of the performance outcomes (including competencies, essential skills clusters, professional behaviour and conduct) associated with this placement/module and that in my judgement has performed to the quality indicated.</w:t>
            </w:r>
          </w:p>
          <w:p w:rsidR="00D41400" w:rsidP="00311C54" w:rsidRDefault="00D41400">
            <w:pPr>
              <w:spacing w:before="2" w:after="2"/>
              <w:rPr>
                <w:i/>
                <w:sz w:val="18"/>
              </w:rPr>
            </w:pPr>
          </w:p>
          <w:p w:rsidRPr="002E6312" w:rsidR="00D41400" w:rsidP="00311C54" w:rsidRDefault="00D41400">
            <w:pPr>
              <w:spacing w:before="2" w:after="2"/>
              <w:rPr>
                <w:sz w:val="18"/>
              </w:rPr>
            </w:pPr>
            <w:r>
              <w:rPr>
                <w:sz w:val="18"/>
              </w:rPr>
              <w:t xml:space="preserve">                                                                                                                                                   </w:t>
            </w:r>
            <w:r>
              <w:rPr>
                <w:sz w:val="16"/>
              </w:rPr>
              <w:t xml:space="preserve">Print name                                                                                                 </w:t>
            </w:r>
          </w:p>
          <w:p w:rsidRPr="002E6312" w:rsidR="00D41400" w:rsidP="00311C54" w:rsidRDefault="00D41400">
            <w:pPr>
              <w:spacing w:before="2" w:after="2"/>
              <w:rPr>
                <w:sz w:val="18"/>
              </w:rPr>
            </w:pPr>
            <w:r>
              <w:rPr>
                <w:sz w:val="18"/>
              </w:rPr>
              <w:t xml:space="preserve"> </w:t>
            </w:r>
          </w:p>
          <w:p w:rsidR="00D41400" w:rsidP="00311C54" w:rsidRDefault="00D41400">
            <w:pPr>
              <w:spacing w:before="2" w:after="2"/>
              <w:rPr>
                <w:i/>
                <w:sz w:val="16"/>
              </w:rPr>
            </w:pPr>
            <w:r>
              <w:rPr>
                <w:b/>
                <w:sz w:val="16"/>
              </w:rPr>
              <w:t>Signature/s of sign-off mentor/Mentors if Tripartite</w:t>
            </w:r>
            <w:r>
              <w:rPr>
                <w:sz w:val="16"/>
              </w:rPr>
              <w:t xml:space="preserve">                                                                               Print name                                                                                                 Date</w:t>
            </w:r>
          </w:p>
        </w:tc>
      </w:tr>
      <w:tr w:rsidR="00D41400" w:rsidTr="00311C54">
        <w:trPr>
          <w:cantSplit/>
          <w:trHeight w:val="239"/>
        </w:trPr>
        <w:tc>
          <w:tcPr>
            <w:tcW w:w="15696" w:type="dxa"/>
            <w:gridSpan w:val="11"/>
            <w:tcBorders>
              <w:top w:val="single" w:color="auto" w:sz="4" w:space="0"/>
              <w:left w:val="single" w:color="auto" w:sz="4" w:space="0"/>
              <w:bottom w:val="single" w:color="000000" w:sz="4" w:space="0"/>
              <w:right w:val="single" w:color="000000" w:sz="4" w:space="0"/>
            </w:tcBorders>
          </w:tcPr>
          <w:p w:rsidR="00D41400" w:rsidP="00311C54" w:rsidRDefault="00D41400">
            <w:pPr>
              <w:pStyle w:val="Heading8"/>
              <w:rPr>
                <w:sz w:val="16"/>
              </w:rPr>
            </w:pPr>
            <w:r>
              <w:t>I confirm that in my judgement assessment processes have been conducted appropriately</w:t>
            </w:r>
          </w:p>
          <w:p w:rsidR="00D41400" w:rsidP="00311C54" w:rsidRDefault="00D41400">
            <w:pPr>
              <w:spacing w:before="2" w:after="2"/>
              <w:rPr>
                <w:i/>
                <w:sz w:val="16"/>
              </w:rPr>
            </w:pPr>
          </w:p>
          <w:p w:rsidR="00D41400" w:rsidP="00311C54" w:rsidRDefault="00D41400">
            <w:pPr>
              <w:spacing w:before="2" w:after="2"/>
              <w:rPr>
                <w:i/>
                <w:sz w:val="16"/>
              </w:rPr>
            </w:pPr>
          </w:p>
          <w:p w:rsidR="00D41400" w:rsidP="00311C54" w:rsidRDefault="00D41400">
            <w:pPr>
              <w:spacing w:before="2" w:after="2"/>
              <w:rPr>
                <w:i/>
                <w:sz w:val="16"/>
              </w:rPr>
            </w:pPr>
          </w:p>
          <w:p w:rsidR="00D41400" w:rsidP="00311C54" w:rsidRDefault="00D41400">
            <w:pPr>
              <w:spacing w:before="2" w:after="2"/>
              <w:rPr>
                <w:sz w:val="20"/>
              </w:rPr>
            </w:pPr>
            <w:r>
              <w:rPr>
                <w:b/>
                <w:sz w:val="16"/>
              </w:rPr>
              <w:t>Signature of link lecturer (If appropriate)</w:t>
            </w:r>
            <w:r>
              <w:rPr>
                <w:sz w:val="16"/>
              </w:rPr>
              <w:t xml:space="preserve">                                                                                     Print name                                                                                                 Date</w:t>
            </w:r>
          </w:p>
        </w:tc>
      </w:tr>
      <w:tr w:rsidR="00D41400" w:rsidTr="00311C54">
        <w:trPr>
          <w:cantSplit/>
          <w:trHeight w:val="239"/>
        </w:trPr>
        <w:tc>
          <w:tcPr>
            <w:tcW w:w="15696" w:type="dxa"/>
            <w:gridSpan w:val="11"/>
            <w:vMerge w:val="restart"/>
            <w:tcBorders>
              <w:top w:val="single" w:color="auto" w:sz="4" w:space="0"/>
              <w:left w:val="single" w:color="auto" w:sz="4" w:space="0"/>
              <w:bottom w:val="single" w:color="000000" w:sz="4" w:space="0"/>
              <w:right w:val="single" w:color="000000" w:sz="4" w:space="0"/>
            </w:tcBorders>
          </w:tcPr>
          <w:p w:rsidR="00D41400" w:rsidP="00311C54" w:rsidRDefault="00D41400">
            <w:pPr>
              <w:pStyle w:val="Heading8"/>
              <w:rPr>
                <w:sz w:val="20"/>
              </w:rPr>
            </w:pPr>
            <w:r>
              <w:rPr>
                <w:sz w:val="20"/>
              </w:rPr>
              <w:t> </w:t>
            </w:r>
            <w:r>
              <w:t>I confirm that the assessment process is comparable to that of other institutions</w:t>
            </w:r>
          </w:p>
          <w:p w:rsidR="00D41400" w:rsidP="00311C54" w:rsidRDefault="00D41400">
            <w:pPr>
              <w:spacing w:before="2" w:after="2"/>
              <w:rPr>
                <w:sz w:val="20"/>
              </w:rPr>
            </w:pPr>
          </w:p>
          <w:p w:rsidR="00D41400" w:rsidP="00311C54" w:rsidRDefault="00D41400">
            <w:pPr>
              <w:spacing w:before="2" w:after="2"/>
              <w:rPr>
                <w:sz w:val="20"/>
              </w:rPr>
            </w:pPr>
          </w:p>
          <w:p w:rsidR="00D41400" w:rsidP="00311C54" w:rsidRDefault="00D41400">
            <w:pPr>
              <w:spacing w:before="2" w:after="2"/>
              <w:rPr>
                <w:sz w:val="20"/>
              </w:rPr>
            </w:pPr>
            <w:r>
              <w:rPr>
                <w:b/>
                <w:sz w:val="16"/>
              </w:rPr>
              <w:t>Signature of External Examiner  (If appropriate)</w:t>
            </w:r>
            <w:r>
              <w:rPr>
                <w:sz w:val="16"/>
              </w:rPr>
              <w:t xml:space="preserve">                                                                                      Print name                                                                                                 Date</w:t>
            </w:r>
          </w:p>
        </w:tc>
      </w:tr>
      <w:tr w:rsidR="00D41400" w:rsidTr="00311C54">
        <w:trPr>
          <w:cantSplit/>
          <w:trHeight w:val="239"/>
        </w:trPr>
        <w:tc>
          <w:tcPr>
            <w:tcW w:w="15696" w:type="dxa"/>
            <w:gridSpan w:val="11"/>
            <w:vMerge/>
            <w:tcBorders>
              <w:top w:val="single" w:color="auto" w:sz="4" w:space="0"/>
              <w:left w:val="single" w:color="auto" w:sz="4" w:space="0"/>
              <w:bottom w:val="single" w:color="000000" w:sz="4" w:space="0"/>
              <w:right w:val="single" w:color="000000" w:sz="4" w:space="0"/>
            </w:tcBorders>
            <w:vAlign w:val="center"/>
          </w:tcPr>
          <w:p w:rsidR="00D41400" w:rsidP="00311C54" w:rsidRDefault="00D41400">
            <w:pPr>
              <w:spacing w:before="2" w:after="2"/>
              <w:rPr>
                <w:sz w:val="20"/>
              </w:rPr>
            </w:pPr>
          </w:p>
        </w:tc>
      </w:tr>
    </w:tbl>
    <w:p w:rsidR="00D41400" w:rsidP="00B27502" w:rsidRDefault="00D41400">
      <w:pPr>
        <w:tabs>
          <w:tab w:val="left" w:pos="10632"/>
        </w:tabs>
        <w:rPr>
          <w:b/>
          <w:szCs w:val="22"/>
          <w:u w:val="single"/>
        </w:rPr>
      </w:pPr>
    </w:p>
    <w:bookmarkEnd w:id="2"/>
    <w:p w:rsidR="00D41400" w:rsidP="000F32F1" w:rsidRDefault="00D41400">
      <w:pPr>
        <w:jc w:val="center"/>
        <w:sectPr w:rsidR="00D41400" w:rsidSect="00D41400">
          <w:footerReference w:type="default" r:id="rId17"/>
          <w:pgSz w:w="16840" w:h="11901" w:orient="landscape"/>
          <w:pgMar w:top="1440" w:right="1080" w:bottom="1440" w:left="1440" w:header="720" w:footer="720" w:gutter="0"/>
          <w:cols w:space="708"/>
          <w:docGrid w:linePitch="326"/>
        </w:sectPr>
      </w:pPr>
    </w:p>
    <w:p w:rsidR="00D41400" w:rsidP="000F32F1" w:rsidRDefault="00D41400">
      <w:pPr>
        <w:jc w:val="center"/>
      </w:pPr>
    </w:p>
    <w:p w:rsidRPr="00AB6BC9" w:rsidR="00D41400" w:rsidP="000F32F1" w:rsidRDefault="00D41400">
      <w:pPr>
        <w:jc w:val="center"/>
      </w:pPr>
    </w:p>
    <w:p w:rsidR="00B070FC" w:rsidP="00B070FC" w:rsidRDefault="00B070FC">
      <w:pPr>
        <w:ind w:left="-284" w:right="-772"/>
        <w:rPr>
          <w:b/>
          <w:u w:val="single"/>
        </w:rPr>
      </w:pPr>
    </w:p>
    <w:p w:rsidR="00B070FC" w:rsidP="00B070FC" w:rsidRDefault="00B070FC">
      <w:pPr>
        <w:pStyle w:val="Heading4"/>
      </w:pPr>
      <w:r>
        <w:t>Sickness and absence record</w:t>
      </w:r>
    </w:p>
    <w:tbl>
      <w:tblPr>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418"/>
        <w:gridCol w:w="1276"/>
        <w:gridCol w:w="1276"/>
        <w:gridCol w:w="1276"/>
        <w:gridCol w:w="1417"/>
        <w:gridCol w:w="1276"/>
        <w:gridCol w:w="1701"/>
      </w:tblGrid>
      <w:tr w:rsidR="00B070FC" w:rsidTr="00B070FC">
        <w:tc>
          <w:tcPr>
            <w:tcW w:w="1418" w:type="dxa"/>
          </w:tcPr>
          <w:p w:rsidR="00B070FC" w:rsidP="00B070FC" w:rsidRDefault="00B070FC">
            <w:pPr>
              <w:ind w:right="-772"/>
              <w:jc w:val="both"/>
              <w:rPr>
                <w:b/>
                <w:sz w:val="18"/>
              </w:rPr>
            </w:pPr>
            <w:r>
              <w:rPr>
                <w:b/>
                <w:sz w:val="18"/>
              </w:rPr>
              <w:t>Sick or</w:t>
            </w:r>
          </w:p>
          <w:p w:rsidR="00B070FC" w:rsidP="00B070FC" w:rsidRDefault="00B070FC">
            <w:pPr>
              <w:ind w:right="-772"/>
              <w:jc w:val="both"/>
              <w:rPr>
                <w:b/>
                <w:sz w:val="18"/>
              </w:rPr>
            </w:pPr>
            <w:r>
              <w:rPr>
                <w:b/>
                <w:sz w:val="18"/>
              </w:rPr>
              <w:t>absence</w:t>
            </w:r>
          </w:p>
          <w:p w:rsidR="00B070FC" w:rsidP="00B070FC" w:rsidRDefault="00B070FC">
            <w:pPr>
              <w:ind w:right="-772"/>
              <w:jc w:val="both"/>
              <w:rPr>
                <w:b/>
                <w:sz w:val="18"/>
              </w:rPr>
            </w:pPr>
          </w:p>
        </w:tc>
        <w:tc>
          <w:tcPr>
            <w:tcW w:w="1276" w:type="dxa"/>
          </w:tcPr>
          <w:p w:rsidR="00B070FC" w:rsidP="00B070FC" w:rsidRDefault="00B070FC">
            <w:pPr>
              <w:ind w:right="-772"/>
              <w:jc w:val="both"/>
              <w:rPr>
                <w:b/>
                <w:sz w:val="18"/>
              </w:rPr>
            </w:pPr>
            <w:r>
              <w:rPr>
                <w:b/>
                <w:sz w:val="18"/>
              </w:rPr>
              <w:t>Date from:</w:t>
            </w:r>
          </w:p>
        </w:tc>
        <w:tc>
          <w:tcPr>
            <w:tcW w:w="1276" w:type="dxa"/>
          </w:tcPr>
          <w:p w:rsidR="00B070FC" w:rsidP="00B070FC" w:rsidRDefault="00B070FC">
            <w:pPr>
              <w:ind w:right="-772"/>
              <w:jc w:val="both"/>
              <w:rPr>
                <w:b/>
                <w:sz w:val="18"/>
              </w:rPr>
            </w:pPr>
            <w:r>
              <w:rPr>
                <w:b/>
                <w:sz w:val="18"/>
              </w:rPr>
              <w:t>Date to:</w:t>
            </w:r>
          </w:p>
        </w:tc>
        <w:tc>
          <w:tcPr>
            <w:tcW w:w="1276" w:type="dxa"/>
          </w:tcPr>
          <w:p w:rsidR="00B070FC" w:rsidP="00B070FC" w:rsidRDefault="00B070FC">
            <w:pPr>
              <w:ind w:right="-772"/>
              <w:jc w:val="both"/>
              <w:rPr>
                <w:b/>
                <w:sz w:val="18"/>
              </w:rPr>
            </w:pPr>
            <w:r>
              <w:rPr>
                <w:b/>
                <w:sz w:val="18"/>
              </w:rPr>
              <w:t>Total</w:t>
            </w:r>
          </w:p>
          <w:p w:rsidR="00B070FC" w:rsidP="00B070FC" w:rsidRDefault="00B070FC">
            <w:pPr>
              <w:ind w:right="-772"/>
              <w:jc w:val="both"/>
              <w:rPr>
                <w:b/>
                <w:sz w:val="18"/>
              </w:rPr>
            </w:pPr>
            <w:r>
              <w:rPr>
                <w:b/>
                <w:sz w:val="18"/>
              </w:rPr>
              <w:t>number of</w:t>
            </w:r>
          </w:p>
          <w:p w:rsidR="00B070FC" w:rsidP="00B070FC" w:rsidRDefault="00B070FC">
            <w:pPr>
              <w:ind w:right="-772"/>
              <w:jc w:val="both"/>
              <w:rPr>
                <w:b/>
                <w:sz w:val="18"/>
              </w:rPr>
            </w:pPr>
            <w:r>
              <w:rPr>
                <w:b/>
                <w:sz w:val="18"/>
              </w:rPr>
              <w:t>days</w:t>
            </w:r>
          </w:p>
        </w:tc>
        <w:tc>
          <w:tcPr>
            <w:tcW w:w="1417" w:type="dxa"/>
          </w:tcPr>
          <w:p w:rsidR="00B070FC" w:rsidP="00B070FC" w:rsidRDefault="00B070FC">
            <w:pPr>
              <w:ind w:right="-772"/>
              <w:jc w:val="both"/>
              <w:rPr>
                <w:b/>
                <w:sz w:val="18"/>
              </w:rPr>
            </w:pPr>
            <w:r>
              <w:rPr>
                <w:b/>
                <w:sz w:val="18"/>
              </w:rPr>
              <w:t xml:space="preserve">Number of </w:t>
            </w:r>
          </w:p>
          <w:p w:rsidR="00B070FC" w:rsidP="00B070FC" w:rsidRDefault="00B070FC">
            <w:pPr>
              <w:ind w:right="-772"/>
              <w:jc w:val="both"/>
              <w:rPr>
                <w:b/>
                <w:sz w:val="18"/>
              </w:rPr>
            </w:pPr>
            <w:r>
              <w:rPr>
                <w:b/>
                <w:sz w:val="18"/>
              </w:rPr>
              <w:t>hours</w:t>
            </w:r>
          </w:p>
          <w:p w:rsidR="00B070FC" w:rsidP="00B070FC" w:rsidRDefault="00B070FC">
            <w:pPr>
              <w:ind w:right="-772"/>
              <w:jc w:val="both"/>
              <w:rPr>
                <w:b/>
                <w:sz w:val="18"/>
              </w:rPr>
            </w:pPr>
            <w:r>
              <w:rPr>
                <w:b/>
                <w:sz w:val="18"/>
              </w:rPr>
              <w:t>absent</w:t>
            </w:r>
          </w:p>
        </w:tc>
        <w:tc>
          <w:tcPr>
            <w:tcW w:w="1276" w:type="dxa"/>
          </w:tcPr>
          <w:p w:rsidR="00B070FC" w:rsidP="00B070FC" w:rsidRDefault="00B070FC">
            <w:pPr>
              <w:ind w:right="-772"/>
              <w:jc w:val="both"/>
              <w:rPr>
                <w:b/>
                <w:sz w:val="18"/>
              </w:rPr>
            </w:pPr>
            <w:r>
              <w:rPr>
                <w:b/>
                <w:sz w:val="18"/>
              </w:rPr>
              <w:t>Signature</w:t>
            </w:r>
          </w:p>
          <w:p w:rsidR="00B070FC" w:rsidP="00B070FC" w:rsidRDefault="00B070FC">
            <w:pPr>
              <w:ind w:right="-772"/>
              <w:jc w:val="both"/>
              <w:rPr>
                <w:b/>
                <w:sz w:val="18"/>
              </w:rPr>
            </w:pPr>
            <w:r>
              <w:rPr>
                <w:b/>
                <w:sz w:val="18"/>
              </w:rPr>
              <w:t>sign-off</w:t>
            </w:r>
          </w:p>
          <w:p w:rsidR="00B070FC" w:rsidP="00B070FC" w:rsidRDefault="00B070FC">
            <w:pPr>
              <w:ind w:right="-772"/>
              <w:jc w:val="both"/>
              <w:rPr>
                <w:b/>
                <w:sz w:val="18"/>
              </w:rPr>
            </w:pPr>
            <w:r>
              <w:rPr>
                <w:b/>
                <w:sz w:val="18"/>
              </w:rPr>
              <w:t>mentor</w:t>
            </w:r>
          </w:p>
        </w:tc>
        <w:tc>
          <w:tcPr>
            <w:tcW w:w="1701" w:type="dxa"/>
          </w:tcPr>
          <w:p w:rsidR="00B070FC" w:rsidP="00B070FC" w:rsidRDefault="00B070FC">
            <w:pPr>
              <w:ind w:right="-772"/>
              <w:rPr>
                <w:b/>
                <w:sz w:val="18"/>
              </w:rPr>
            </w:pPr>
            <w:r>
              <w:rPr>
                <w:b/>
                <w:sz w:val="18"/>
              </w:rPr>
              <w:t>Placement</w:t>
            </w:r>
          </w:p>
          <w:p w:rsidR="00B070FC" w:rsidP="00B070FC" w:rsidRDefault="00B070FC">
            <w:pPr>
              <w:ind w:right="-772"/>
              <w:rPr>
                <w:b/>
                <w:sz w:val="18"/>
              </w:rPr>
            </w:pPr>
            <w:r>
              <w:rPr>
                <w:b/>
                <w:sz w:val="18"/>
              </w:rPr>
              <w:t>area</w:t>
            </w:r>
          </w:p>
        </w:tc>
      </w:tr>
      <w:tr w:rsidR="00B070FC" w:rsidTr="00B070FC">
        <w:tc>
          <w:tcPr>
            <w:tcW w:w="1418"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417"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701" w:type="dxa"/>
          </w:tcPr>
          <w:p w:rsidR="00B070FC" w:rsidP="00B070FC" w:rsidRDefault="00B070FC">
            <w:pPr>
              <w:ind w:right="-772"/>
              <w:jc w:val="both"/>
              <w:rPr>
                <w:b/>
                <w:u w:val="single"/>
              </w:rPr>
            </w:pPr>
          </w:p>
        </w:tc>
      </w:tr>
      <w:tr w:rsidR="00B070FC" w:rsidTr="00B070FC">
        <w:tc>
          <w:tcPr>
            <w:tcW w:w="1418"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417"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701" w:type="dxa"/>
          </w:tcPr>
          <w:p w:rsidR="00B070FC" w:rsidP="00B070FC" w:rsidRDefault="00B070FC">
            <w:pPr>
              <w:ind w:right="-772"/>
              <w:jc w:val="both"/>
              <w:rPr>
                <w:b/>
                <w:u w:val="single"/>
              </w:rPr>
            </w:pPr>
          </w:p>
        </w:tc>
      </w:tr>
      <w:tr w:rsidR="00B070FC" w:rsidTr="00B070FC">
        <w:tc>
          <w:tcPr>
            <w:tcW w:w="1418"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417"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701" w:type="dxa"/>
          </w:tcPr>
          <w:p w:rsidR="00B070FC" w:rsidP="00B070FC" w:rsidRDefault="00B070FC">
            <w:pPr>
              <w:ind w:right="-772"/>
              <w:jc w:val="both"/>
              <w:rPr>
                <w:b/>
                <w:u w:val="single"/>
              </w:rPr>
            </w:pPr>
          </w:p>
        </w:tc>
      </w:tr>
      <w:tr w:rsidR="00B070FC" w:rsidTr="00B070FC">
        <w:tc>
          <w:tcPr>
            <w:tcW w:w="1418"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417"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701" w:type="dxa"/>
          </w:tcPr>
          <w:p w:rsidR="00B070FC" w:rsidP="00B070FC" w:rsidRDefault="00B070FC">
            <w:pPr>
              <w:ind w:right="-772"/>
              <w:jc w:val="both"/>
              <w:rPr>
                <w:b/>
                <w:u w:val="single"/>
              </w:rPr>
            </w:pPr>
          </w:p>
        </w:tc>
      </w:tr>
      <w:tr w:rsidR="00B070FC" w:rsidTr="00B070FC">
        <w:tc>
          <w:tcPr>
            <w:tcW w:w="1418"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417"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701" w:type="dxa"/>
          </w:tcPr>
          <w:p w:rsidR="00B070FC" w:rsidP="00B070FC" w:rsidRDefault="00B070FC">
            <w:pPr>
              <w:ind w:right="-772"/>
              <w:jc w:val="both"/>
              <w:rPr>
                <w:b/>
                <w:u w:val="single"/>
              </w:rPr>
            </w:pPr>
          </w:p>
        </w:tc>
      </w:tr>
      <w:tr w:rsidR="00B070FC" w:rsidTr="00B070FC">
        <w:tc>
          <w:tcPr>
            <w:tcW w:w="1418"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417" w:type="dxa"/>
          </w:tcPr>
          <w:p w:rsidR="00B070FC" w:rsidP="00B070FC" w:rsidRDefault="00B070FC">
            <w:pPr>
              <w:ind w:right="-772"/>
              <w:jc w:val="both"/>
              <w:rPr>
                <w:b/>
                <w:u w:val="single"/>
              </w:rPr>
            </w:pPr>
          </w:p>
        </w:tc>
        <w:tc>
          <w:tcPr>
            <w:tcW w:w="1276" w:type="dxa"/>
          </w:tcPr>
          <w:p w:rsidR="00B070FC" w:rsidP="00B070FC" w:rsidRDefault="00B070FC">
            <w:pPr>
              <w:ind w:right="-772"/>
              <w:jc w:val="both"/>
              <w:rPr>
                <w:b/>
                <w:u w:val="single"/>
              </w:rPr>
            </w:pPr>
          </w:p>
        </w:tc>
        <w:tc>
          <w:tcPr>
            <w:tcW w:w="1701" w:type="dxa"/>
          </w:tcPr>
          <w:p w:rsidR="00B070FC" w:rsidP="00B070FC" w:rsidRDefault="00B070FC">
            <w:pPr>
              <w:ind w:right="-772"/>
              <w:jc w:val="both"/>
              <w:rPr>
                <w:b/>
                <w:u w:val="single"/>
              </w:rPr>
            </w:pPr>
          </w:p>
        </w:tc>
      </w:tr>
    </w:tbl>
    <w:p w:rsidR="00B070FC" w:rsidP="00B070FC" w:rsidRDefault="00B070FC">
      <w:pPr>
        <w:ind w:left="-284" w:right="-335"/>
        <w:jc w:val="both"/>
      </w:pPr>
      <w:r>
        <w:t xml:space="preserve">The above is a true and accurate record of my sickness/absence. The University has been informed of all episodes of sickness or absence to enable them to record this information on my student file. </w:t>
      </w:r>
    </w:p>
    <w:p w:rsidR="00B070FC" w:rsidP="00B070FC" w:rsidRDefault="00B070FC">
      <w:pPr>
        <w:ind w:left="-284" w:right="-335"/>
        <w:jc w:val="both"/>
      </w:pPr>
    </w:p>
    <w:p w:rsidRPr="00E17378" w:rsidR="00B070FC" w:rsidP="00B070FC" w:rsidRDefault="00B070FC">
      <w:pPr>
        <w:ind w:left="-284" w:right="-335"/>
        <w:jc w:val="both"/>
        <w:rPr>
          <w:sz w:val="20"/>
          <w:szCs w:val="20"/>
        </w:rPr>
      </w:pPr>
      <w:r w:rsidRPr="00E17378">
        <w:rPr>
          <w:sz w:val="20"/>
          <w:szCs w:val="20"/>
        </w:rPr>
        <w:t>Signature of student: ___________________Print name: _______________ Date: ___/___/___</w:t>
      </w:r>
    </w:p>
    <w:p w:rsidRPr="00E01DAA" w:rsidR="00B27502" w:rsidP="00B27502" w:rsidRDefault="00B070FC">
      <w:pPr>
        <w:jc w:val="center"/>
        <w:rPr>
          <w:rFonts w:cs="Arial"/>
          <w:b/>
          <w:bCs/>
          <w:sz w:val="22"/>
          <w:szCs w:val="22"/>
        </w:rPr>
      </w:pPr>
      <w:r>
        <w:br w:type="page"/>
      </w:r>
      <w:r w:rsidRPr="00E01DAA" w:rsidR="00B27502">
        <w:rPr>
          <w:rFonts w:cs="Arial"/>
          <w:b/>
          <w:bCs/>
          <w:sz w:val="22"/>
          <w:szCs w:val="22"/>
        </w:rPr>
        <w:t>RECORD OF PLACMENT ATTENDANCE</w:t>
      </w:r>
    </w:p>
    <w:p w:rsidRPr="00E01DAA" w:rsidR="00B27502" w:rsidP="00B27502" w:rsidRDefault="00B27502">
      <w:pPr>
        <w:jc w:val="center"/>
        <w:rPr>
          <w:rFonts w:cs="Arial"/>
          <w:b/>
          <w:bCs/>
          <w:sz w:val="22"/>
          <w:szCs w:val="22"/>
        </w:rPr>
      </w:pPr>
      <w:r>
        <w:rPr>
          <w:rFonts w:cs="Arial"/>
          <w:b/>
          <w:bCs/>
          <w:sz w:val="22"/>
          <w:szCs w:val="22"/>
        </w:rPr>
        <w:t>Year 2 Learning Period 2</w:t>
      </w:r>
    </w:p>
    <w:p w:rsidRPr="007B3AA5" w:rsidR="00B27502" w:rsidP="00B27502" w:rsidRDefault="00B27502">
      <w:pPr>
        <w:spacing w:before="100" w:beforeAutospacing="1" w:after="100" w:afterAutospacing="1"/>
        <w:rPr>
          <w:rFonts w:cs="Arial"/>
          <w:b/>
          <w:sz w:val="22"/>
          <w:szCs w:val="22"/>
        </w:rPr>
      </w:pPr>
      <w:r w:rsidRPr="007B3AA5">
        <w:rPr>
          <w:rFonts w:cs="Arial"/>
          <w:b/>
          <w:sz w:val="22"/>
          <w:szCs w:val="22"/>
        </w:rPr>
        <w:t>Student’s Name …................................</w:t>
      </w:r>
      <w:r>
        <w:rPr>
          <w:rFonts w:cs="Arial"/>
          <w:b/>
          <w:sz w:val="22"/>
          <w:szCs w:val="22"/>
        </w:rPr>
        <w:t xml:space="preserve">.......... </w:t>
      </w:r>
    </w:p>
    <w:tbl>
      <w:tblPr>
        <w:tblW w:w="974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368"/>
        <w:gridCol w:w="52"/>
        <w:gridCol w:w="2232"/>
        <w:gridCol w:w="586"/>
        <w:gridCol w:w="1540"/>
        <w:gridCol w:w="3969"/>
      </w:tblGrid>
      <w:tr w:rsidRPr="007B3AA5" w:rsidR="00B27502" w:rsidTr="00691D23">
        <w:trPr>
          <w:cantSplit/>
          <w:trHeight w:val="462"/>
        </w:trPr>
        <w:tc>
          <w:tcPr>
            <w:tcW w:w="9747" w:type="dxa"/>
            <w:gridSpan w:val="6"/>
            <w:tcBorders>
              <w:top w:val="single" w:color="auto" w:sz="12" w:space="0"/>
              <w:left w:val="single" w:color="auto" w:sz="12" w:space="0"/>
              <w:bottom w:val="single" w:color="auto" w:sz="6" w:space="0"/>
              <w:right w:val="single" w:color="auto" w:sz="12" w:space="0"/>
            </w:tcBorders>
          </w:tcPr>
          <w:p w:rsidRPr="007B3AA5" w:rsidR="00B27502" w:rsidP="00691D23" w:rsidRDefault="00B27502">
            <w:pPr>
              <w:spacing w:before="100" w:beforeAutospacing="1" w:after="100" w:afterAutospacing="1"/>
              <w:rPr>
                <w:rFonts w:cs="Arial"/>
                <w:b/>
                <w:sz w:val="22"/>
                <w:szCs w:val="22"/>
              </w:rPr>
            </w:pPr>
            <w:r w:rsidRPr="007B3AA5">
              <w:rPr>
                <w:rFonts w:cs="Arial"/>
                <w:b/>
                <w:sz w:val="22"/>
                <w:szCs w:val="22"/>
              </w:rPr>
              <w:t xml:space="preserve">Student  has attended as follows:         </w:t>
            </w:r>
          </w:p>
        </w:tc>
      </w:tr>
      <w:tr w:rsidRPr="007B3AA5" w:rsidR="00B27502" w:rsidTr="00691D23">
        <w:trPr>
          <w:cantSplit/>
          <w:trHeight w:val="462"/>
        </w:trPr>
        <w:tc>
          <w:tcPr>
            <w:tcW w:w="1368" w:type="dxa"/>
          </w:tcPr>
          <w:p w:rsidRPr="007B3AA5" w:rsidR="00B27502" w:rsidP="00691D23" w:rsidRDefault="00B27502">
            <w:pPr>
              <w:spacing w:before="100" w:beforeAutospacing="1" w:after="100" w:afterAutospacing="1"/>
              <w:jc w:val="center"/>
              <w:rPr>
                <w:rFonts w:cs="Arial"/>
                <w:b/>
                <w:sz w:val="22"/>
                <w:szCs w:val="22"/>
              </w:rPr>
            </w:pPr>
            <w:r w:rsidRPr="007B3AA5">
              <w:rPr>
                <w:rFonts w:cs="Arial"/>
                <w:b/>
                <w:sz w:val="22"/>
                <w:szCs w:val="22"/>
              </w:rPr>
              <w:t>Hours</w:t>
            </w:r>
          </w:p>
        </w:tc>
        <w:tc>
          <w:tcPr>
            <w:tcW w:w="2870" w:type="dxa"/>
            <w:gridSpan w:val="3"/>
          </w:tcPr>
          <w:p w:rsidRPr="007B3AA5" w:rsidR="00B27502" w:rsidP="00691D23" w:rsidRDefault="00B27502">
            <w:pPr>
              <w:spacing w:before="100" w:beforeAutospacing="1" w:after="100" w:afterAutospacing="1"/>
              <w:jc w:val="center"/>
              <w:rPr>
                <w:rFonts w:cs="Arial"/>
                <w:sz w:val="22"/>
                <w:szCs w:val="22"/>
              </w:rPr>
            </w:pPr>
            <w:r>
              <w:rPr>
                <w:rFonts w:cs="Arial"/>
                <w:b/>
                <w:sz w:val="22"/>
                <w:szCs w:val="22"/>
              </w:rPr>
              <w:t>Mentor Signature</w:t>
            </w:r>
          </w:p>
        </w:tc>
        <w:tc>
          <w:tcPr>
            <w:tcW w:w="5509" w:type="dxa"/>
            <w:gridSpan w:val="2"/>
          </w:tcPr>
          <w:p w:rsidRPr="007B3AA5" w:rsidR="00B27502" w:rsidP="00691D23" w:rsidRDefault="00B27502">
            <w:pPr>
              <w:spacing w:before="100" w:beforeAutospacing="1" w:after="100" w:afterAutospacing="1"/>
              <w:jc w:val="center"/>
              <w:rPr>
                <w:rFonts w:cs="Arial"/>
                <w:b/>
                <w:sz w:val="22"/>
                <w:szCs w:val="22"/>
              </w:rPr>
            </w:pPr>
            <w:r>
              <w:rPr>
                <w:rFonts w:cs="Arial"/>
                <w:b/>
                <w:sz w:val="22"/>
                <w:szCs w:val="22"/>
              </w:rPr>
              <w:t>Placement</w:t>
            </w:r>
          </w:p>
        </w:tc>
      </w:tr>
      <w:tr w:rsidRPr="007B3AA5" w:rsidR="00B27502" w:rsidTr="00691D23">
        <w:trPr>
          <w:cantSplit/>
          <w:trHeight w:val="570"/>
        </w:trPr>
        <w:tc>
          <w:tcPr>
            <w:tcW w:w="1368" w:type="dxa"/>
          </w:tcPr>
          <w:p w:rsidRPr="007B3AA5" w:rsidR="00B27502" w:rsidP="00691D23" w:rsidRDefault="00B27502">
            <w:pPr>
              <w:jc w:val="center"/>
              <w:rPr>
                <w:rFonts w:cs="Arial"/>
                <w:sz w:val="22"/>
                <w:szCs w:val="22"/>
              </w:rPr>
            </w:pPr>
            <w:r w:rsidRPr="007B3AA5">
              <w:rPr>
                <w:rFonts w:cs="Arial"/>
                <w:sz w:val="22"/>
                <w:szCs w:val="22"/>
              </w:rPr>
              <w:t xml:space="preserve">Week </w:t>
            </w:r>
            <w:r>
              <w:rPr>
                <w:rFonts w:cs="Arial"/>
                <w:sz w:val="22"/>
                <w:szCs w:val="22"/>
              </w:rPr>
              <w:t>1</w:t>
            </w:r>
          </w:p>
          <w:p w:rsidRPr="007B3AA5" w:rsidR="00B27502" w:rsidP="00691D23" w:rsidRDefault="00B27502">
            <w:pPr>
              <w:jc w:val="center"/>
              <w:rPr>
                <w:rFonts w:cs="Arial"/>
                <w:sz w:val="22"/>
                <w:szCs w:val="22"/>
              </w:rPr>
            </w:pPr>
            <w:r w:rsidRPr="007B3AA5">
              <w:rPr>
                <w:rFonts w:cs="Arial"/>
                <w:sz w:val="22"/>
                <w:szCs w:val="22"/>
              </w:rPr>
              <w:t>…..........hrs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tc>
      </w:tr>
      <w:tr w:rsidRPr="007B3AA5" w:rsidR="00B27502" w:rsidTr="00691D23">
        <w:trPr>
          <w:cantSplit/>
          <w:trHeight w:val="644"/>
        </w:trPr>
        <w:tc>
          <w:tcPr>
            <w:tcW w:w="1368" w:type="dxa"/>
          </w:tcPr>
          <w:p w:rsidRPr="007B3AA5" w:rsidR="00B27502" w:rsidP="00691D23" w:rsidRDefault="00B27502">
            <w:pPr>
              <w:jc w:val="center"/>
              <w:rPr>
                <w:rFonts w:cs="Arial"/>
                <w:sz w:val="22"/>
                <w:szCs w:val="22"/>
              </w:rPr>
            </w:pPr>
            <w:r w:rsidRPr="007B3AA5">
              <w:rPr>
                <w:rFonts w:cs="Arial"/>
                <w:sz w:val="22"/>
                <w:szCs w:val="22"/>
              </w:rPr>
              <w:t xml:space="preserve"> Week </w:t>
            </w:r>
            <w:r>
              <w:rPr>
                <w:rFonts w:cs="Arial"/>
                <w:sz w:val="22"/>
                <w:szCs w:val="22"/>
              </w:rPr>
              <w:t>2</w:t>
            </w:r>
          </w:p>
          <w:p w:rsidRPr="007B3AA5" w:rsidR="00B27502" w:rsidP="00691D23" w:rsidRDefault="00B27502">
            <w:pPr>
              <w:jc w:val="center"/>
              <w:rPr>
                <w:rFonts w:cs="Arial"/>
                <w:sz w:val="22"/>
                <w:szCs w:val="22"/>
              </w:rPr>
            </w:pPr>
            <w:r w:rsidRPr="007B3AA5">
              <w:rPr>
                <w:rFonts w:cs="Arial"/>
                <w:sz w:val="22"/>
                <w:szCs w:val="22"/>
              </w:rPr>
              <w:t>…..........hrs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p w:rsidRPr="007B3AA5" w:rsidR="00B27502" w:rsidP="00691D23" w:rsidRDefault="00B27502">
            <w:pPr>
              <w:jc w:val="center"/>
              <w:rPr>
                <w:rFonts w:cs="Arial"/>
                <w:sz w:val="22"/>
                <w:szCs w:val="22"/>
              </w:rPr>
            </w:pPr>
          </w:p>
          <w:p w:rsidRPr="007B3AA5" w:rsidR="00B27502" w:rsidP="00691D23" w:rsidRDefault="00B27502">
            <w:pPr>
              <w:jc w:val="center"/>
              <w:rPr>
                <w:rFonts w:cs="Arial"/>
                <w:sz w:val="22"/>
                <w:szCs w:val="22"/>
              </w:rPr>
            </w:pPr>
          </w:p>
        </w:tc>
      </w:tr>
      <w:tr w:rsidRPr="007B3AA5" w:rsidR="00B27502" w:rsidTr="00691D23">
        <w:trPr>
          <w:cantSplit/>
          <w:trHeight w:val="644"/>
        </w:trPr>
        <w:tc>
          <w:tcPr>
            <w:tcW w:w="1368" w:type="dxa"/>
          </w:tcPr>
          <w:p w:rsidR="00B27502" w:rsidP="00691D23" w:rsidRDefault="00B27502">
            <w:pPr>
              <w:jc w:val="center"/>
              <w:rPr>
                <w:rFonts w:cs="Arial"/>
                <w:sz w:val="22"/>
                <w:szCs w:val="22"/>
              </w:rPr>
            </w:pPr>
            <w:r>
              <w:rPr>
                <w:rFonts w:cs="Arial"/>
                <w:sz w:val="22"/>
                <w:szCs w:val="22"/>
              </w:rPr>
              <w:t>Week 3</w:t>
            </w:r>
          </w:p>
          <w:p w:rsidRPr="007B3AA5" w:rsidR="00B27502" w:rsidP="00691D23" w:rsidRDefault="00B27502">
            <w:pPr>
              <w:rPr>
                <w:rFonts w:cs="Arial"/>
                <w:sz w:val="22"/>
                <w:szCs w:val="22"/>
              </w:rPr>
            </w:pPr>
            <w:r>
              <w:rPr>
                <w:rFonts w:cs="Arial"/>
                <w:sz w:val="22"/>
                <w:szCs w:val="22"/>
              </w:rPr>
              <w:t xml:space="preserve"> ……… 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tc>
      </w:tr>
      <w:tr w:rsidRPr="007B3AA5" w:rsidR="00B27502" w:rsidTr="00691D23">
        <w:trPr>
          <w:cantSplit/>
          <w:trHeight w:val="644"/>
        </w:trPr>
        <w:tc>
          <w:tcPr>
            <w:tcW w:w="1368" w:type="dxa"/>
          </w:tcPr>
          <w:p w:rsidR="00B27502" w:rsidP="00691D23" w:rsidRDefault="00B27502">
            <w:pPr>
              <w:jc w:val="center"/>
              <w:rPr>
                <w:rFonts w:cs="Arial"/>
                <w:sz w:val="22"/>
                <w:szCs w:val="22"/>
              </w:rPr>
            </w:pPr>
            <w:r>
              <w:rPr>
                <w:rFonts w:cs="Arial"/>
                <w:sz w:val="22"/>
                <w:szCs w:val="22"/>
              </w:rPr>
              <w:t>Week 4</w:t>
            </w:r>
          </w:p>
          <w:p w:rsidRPr="007B3AA5" w:rsidR="00B27502" w:rsidP="00691D23" w:rsidRDefault="00B27502">
            <w:pPr>
              <w:rPr>
                <w:rFonts w:cs="Arial"/>
                <w:sz w:val="22"/>
                <w:szCs w:val="22"/>
              </w:rPr>
            </w:pPr>
            <w:r>
              <w:rPr>
                <w:rFonts w:cs="Arial"/>
                <w:sz w:val="22"/>
                <w:szCs w:val="22"/>
              </w:rPr>
              <w:t>……… 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tc>
      </w:tr>
      <w:tr w:rsidRPr="007B3AA5" w:rsidR="00B27502" w:rsidTr="00691D23">
        <w:trPr>
          <w:cantSplit/>
        </w:trPr>
        <w:tc>
          <w:tcPr>
            <w:tcW w:w="9747" w:type="dxa"/>
            <w:gridSpan w:val="6"/>
          </w:tcPr>
          <w:p w:rsidRPr="007B3AA5" w:rsidR="00B27502" w:rsidP="00691D23" w:rsidRDefault="00B27502">
            <w:pPr>
              <w:spacing w:before="100" w:beforeAutospacing="1" w:after="100" w:afterAutospacing="1"/>
              <w:rPr>
                <w:rFonts w:cs="Arial"/>
                <w:sz w:val="22"/>
                <w:szCs w:val="22"/>
              </w:rPr>
            </w:pPr>
            <w:r w:rsidRPr="007B3AA5">
              <w:rPr>
                <w:rFonts w:cs="Arial"/>
                <w:b/>
                <w:sz w:val="22"/>
                <w:szCs w:val="22"/>
              </w:rPr>
              <w:t>The student has not attended the placement on the following occasions:</w:t>
            </w:r>
          </w:p>
        </w:tc>
      </w:tr>
      <w:tr w:rsidRPr="007B3AA5" w:rsidR="00B27502" w:rsidTr="00691D23">
        <w:tc>
          <w:tcPr>
            <w:tcW w:w="1420" w:type="dxa"/>
            <w:gridSpan w:val="2"/>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Date(s) not attended</w:t>
            </w:r>
          </w:p>
        </w:tc>
        <w:tc>
          <w:tcPr>
            <w:tcW w:w="2232" w:type="dxa"/>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Number of hours missed</w:t>
            </w:r>
          </w:p>
        </w:tc>
        <w:tc>
          <w:tcPr>
            <w:tcW w:w="2126" w:type="dxa"/>
            <w:gridSpan w:val="2"/>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Number of hours made up</w:t>
            </w:r>
          </w:p>
        </w:tc>
        <w:tc>
          <w:tcPr>
            <w:tcW w:w="3969" w:type="dxa"/>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Hours outstanding at end of placement</w:t>
            </w:r>
          </w:p>
        </w:tc>
      </w:tr>
      <w:tr w:rsidRPr="007B3AA5" w:rsidR="00B27502" w:rsidTr="00691D23">
        <w:tc>
          <w:tcPr>
            <w:tcW w:w="1420" w:type="dxa"/>
            <w:gridSpan w:val="2"/>
          </w:tcPr>
          <w:p w:rsidRPr="007B3AA5" w:rsidR="00B27502" w:rsidP="00691D23" w:rsidRDefault="00B27502">
            <w:pPr>
              <w:spacing w:before="100" w:beforeAutospacing="1" w:after="100" w:afterAutospacing="1"/>
              <w:rPr>
                <w:rFonts w:cs="Arial"/>
                <w:sz w:val="22"/>
                <w:szCs w:val="22"/>
              </w:rPr>
            </w:pPr>
          </w:p>
        </w:tc>
        <w:tc>
          <w:tcPr>
            <w:tcW w:w="2232" w:type="dxa"/>
          </w:tcPr>
          <w:p w:rsidRPr="007B3AA5" w:rsidR="00B27502" w:rsidP="00691D23" w:rsidRDefault="00B27502">
            <w:pPr>
              <w:spacing w:before="100" w:beforeAutospacing="1" w:after="100" w:afterAutospacing="1"/>
              <w:rPr>
                <w:rFonts w:cs="Arial"/>
                <w:sz w:val="22"/>
                <w:szCs w:val="22"/>
              </w:rPr>
            </w:pPr>
          </w:p>
        </w:tc>
        <w:tc>
          <w:tcPr>
            <w:tcW w:w="2126" w:type="dxa"/>
            <w:gridSpan w:val="2"/>
          </w:tcPr>
          <w:p w:rsidRPr="007B3AA5" w:rsidR="00B27502" w:rsidP="00691D23" w:rsidRDefault="00B27502">
            <w:pPr>
              <w:spacing w:before="100" w:beforeAutospacing="1" w:after="100" w:afterAutospacing="1"/>
              <w:rPr>
                <w:rFonts w:cs="Arial"/>
                <w:sz w:val="22"/>
                <w:szCs w:val="22"/>
              </w:rPr>
            </w:pPr>
          </w:p>
        </w:tc>
        <w:tc>
          <w:tcPr>
            <w:tcW w:w="3969" w:type="dxa"/>
          </w:tcPr>
          <w:p w:rsidR="00B27502" w:rsidP="00691D23" w:rsidRDefault="00B27502">
            <w:pPr>
              <w:spacing w:before="100" w:beforeAutospacing="1" w:after="100" w:afterAutospacing="1"/>
              <w:rPr>
                <w:rFonts w:cs="Arial"/>
                <w:sz w:val="22"/>
                <w:szCs w:val="22"/>
              </w:rPr>
            </w:pPr>
          </w:p>
          <w:p w:rsidRPr="007B3AA5" w:rsidR="00B27502" w:rsidP="00691D23" w:rsidRDefault="00B27502">
            <w:pPr>
              <w:spacing w:before="100" w:beforeAutospacing="1" w:after="100" w:afterAutospacing="1"/>
              <w:rPr>
                <w:rFonts w:cs="Arial"/>
                <w:sz w:val="22"/>
                <w:szCs w:val="22"/>
              </w:rPr>
            </w:pPr>
          </w:p>
        </w:tc>
      </w:tr>
      <w:tr w:rsidRPr="007B3AA5" w:rsidR="00B27502" w:rsidTr="00691D23">
        <w:trPr>
          <w:trHeight w:val="1296"/>
        </w:trPr>
        <w:tc>
          <w:tcPr>
            <w:tcW w:w="9747" w:type="dxa"/>
            <w:gridSpan w:val="6"/>
          </w:tcPr>
          <w:p w:rsidR="00B27502" w:rsidP="00691D23" w:rsidRDefault="00B27502">
            <w:pPr>
              <w:rPr>
                <w:rFonts w:cs="Arial"/>
                <w:b/>
                <w:sz w:val="22"/>
                <w:szCs w:val="22"/>
              </w:rPr>
            </w:pPr>
          </w:p>
          <w:p w:rsidRPr="007B3AA5" w:rsidR="00B27502" w:rsidP="00691D23" w:rsidRDefault="00B27502">
            <w:pPr>
              <w:rPr>
                <w:rFonts w:cs="Arial"/>
                <w:b/>
                <w:sz w:val="22"/>
                <w:szCs w:val="22"/>
              </w:rPr>
            </w:pPr>
            <w:r w:rsidRPr="007B3AA5">
              <w:rPr>
                <w:rFonts w:cs="Arial"/>
                <w:b/>
                <w:sz w:val="22"/>
                <w:szCs w:val="22"/>
              </w:rPr>
              <w:t>Total number of hours worked ….......</w:t>
            </w:r>
            <w:r>
              <w:rPr>
                <w:rFonts w:cs="Arial"/>
                <w:b/>
                <w:sz w:val="22"/>
                <w:szCs w:val="22"/>
              </w:rPr>
              <w:t>...........</w:t>
            </w:r>
            <w:r w:rsidRPr="007B3AA5">
              <w:rPr>
                <w:rFonts w:cs="Arial"/>
                <w:b/>
                <w:sz w:val="22"/>
                <w:szCs w:val="22"/>
              </w:rPr>
              <w:t>..Number of Nights worked (if any)………………</w:t>
            </w:r>
          </w:p>
          <w:p w:rsidRPr="007B3AA5" w:rsidR="00B27502" w:rsidP="00691D23" w:rsidRDefault="00B27502">
            <w:pPr>
              <w:rPr>
                <w:rFonts w:cs="Arial"/>
                <w:b/>
                <w:sz w:val="22"/>
                <w:szCs w:val="22"/>
              </w:rPr>
            </w:pPr>
          </w:p>
          <w:p w:rsidRPr="007B3AA5" w:rsidR="00B27502" w:rsidP="00691D23" w:rsidRDefault="00B27502">
            <w:pPr>
              <w:rPr>
                <w:rFonts w:cs="Arial"/>
                <w:b/>
                <w:sz w:val="22"/>
                <w:szCs w:val="22"/>
              </w:rPr>
            </w:pPr>
            <w:r w:rsidRPr="007B3AA5">
              <w:rPr>
                <w:rFonts w:cs="Arial"/>
                <w:b/>
                <w:sz w:val="22"/>
                <w:szCs w:val="22"/>
              </w:rPr>
              <w:t>Mentor Print name……………………………………………….</w:t>
            </w:r>
          </w:p>
          <w:p w:rsidRPr="007B3AA5" w:rsidR="00B27502" w:rsidP="00691D23" w:rsidRDefault="00B27502">
            <w:pPr>
              <w:rPr>
                <w:rFonts w:cs="Arial"/>
                <w:b/>
                <w:sz w:val="22"/>
                <w:szCs w:val="22"/>
              </w:rPr>
            </w:pPr>
          </w:p>
          <w:p w:rsidRPr="007B3AA5" w:rsidR="00B27502" w:rsidP="00691D23" w:rsidRDefault="00B27502">
            <w:pPr>
              <w:rPr>
                <w:rFonts w:cs="Arial"/>
                <w:b/>
                <w:sz w:val="22"/>
                <w:szCs w:val="22"/>
              </w:rPr>
            </w:pPr>
            <w:r w:rsidRPr="007B3AA5">
              <w:rPr>
                <w:rFonts w:cs="Arial"/>
                <w:b/>
                <w:sz w:val="22"/>
                <w:szCs w:val="22"/>
              </w:rPr>
              <w:t>Mentor’s signature ……………………….................................Date ……………….</w:t>
            </w:r>
          </w:p>
        </w:tc>
      </w:tr>
      <w:tr w:rsidRPr="00BB4E76" w:rsidR="00B27502" w:rsidTr="00691D23">
        <w:tc>
          <w:tcPr>
            <w:tcW w:w="9747" w:type="dxa"/>
            <w:gridSpan w:val="6"/>
          </w:tcPr>
          <w:p w:rsidRPr="007B3AA5" w:rsidR="00B27502" w:rsidP="00691D23" w:rsidRDefault="00B27502">
            <w:pPr>
              <w:spacing w:before="100" w:beforeAutospacing="1" w:after="100" w:afterAutospacing="1"/>
              <w:rPr>
                <w:rFonts w:cs="Arial"/>
                <w:bCs/>
                <w:sz w:val="22"/>
                <w:szCs w:val="22"/>
              </w:rPr>
            </w:pPr>
            <w:r w:rsidRPr="007B3AA5">
              <w:rPr>
                <w:rFonts w:cs="Arial"/>
                <w:b/>
                <w:sz w:val="22"/>
                <w:szCs w:val="22"/>
              </w:rPr>
              <w:t>I verify that the above student has worked 40% of the time within this placement with a sign off mentor on the mentor register.</w:t>
            </w:r>
          </w:p>
          <w:p w:rsidRPr="007B3AA5" w:rsidR="00B27502" w:rsidP="00691D23" w:rsidRDefault="00B27502">
            <w:pPr>
              <w:spacing w:before="100" w:beforeAutospacing="1" w:after="100" w:afterAutospacing="1"/>
              <w:rPr>
                <w:rFonts w:cs="Arial"/>
                <w:b/>
                <w:bCs/>
                <w:sz w:val="22"/>
                <w:szCs w:val="22"/>
                <w:lang w:val="fr-FR"/>
              </w:rPr>
            </w:pPr>
            <w:r w:rsidRPr="007B3AA5">
              <w:rPr>
                <w:rFonts w:cs="Arial"/>
                <w:b/>
                <w:bCs/>
                <w:sz w:val="22"/>
                <w:szCs w:val="22"/>
                <w:lang w:val="fr-FR"/>
              </w:rPr>
              <w:t>Mentor’s signature ……………………………………</w:t>
            </w:r>
            <w:r>
              <w:rPr>
                <w:rFonts w:cs="Arial"/>
                <w:b/>
                <w:bCs/>
                <w:sz w:val="22"/>
                <w:szCs w:val="22"/>
                <w:lang w:val="fr-FR"/>
              </w:rPr>
              <w:t>……….</w:t>
            </w:r>
            <w:r w:rsidRPr="007B3AA5">
              <w:rPr>
                <w:rFonts w:cs="Arial"/>
                <w:b/>
                <w:bCs/>
                <w:sz w:val="22"/>
                <w:szCs w:val="22"/>
                <w:lang w:val="fr-FR"/>
              </w:rPr>
              <w:t xml:space="preserve">.. Date……………………………                                                  </w:t>
            </w:r>
          </w:p>
          <w:p w:rsidRPr="007B3AA5" w:rsidR="00B27502" w:rsidP="00691D23" w:rsidRDefault="00B27502">
            <w:pPr>
              <w:spacing w:before="100" w:beforeAutospacing="1" w:after="100" w:afterAutospacing="1"/>
              <w:rPr>
                <w:rFonts w:cs="Arial"/>
                <w:bCs/>
                <w:sz w:val="22"/>
                <w:szCs w:val="22"/>
                <w:lang w:val="fr-FR"/>
              </w:rPr>
            </w:pPr>
            <w:r w:rsidRPr="007B3AA5">
              <w:rPr>
                <w:rFonts w:cs="Arial"/>
                <w:b/>
                <w:bCs/>
                <w:sz w:val="22"/>
                <w:szCs w:val="22"/>
                <w:lang w:val="fr-FR"/>
              </w:rPr>
              <w:t>Student’s signature……………………………………</w:t>
            </w:r>
            <w:r>
              <w:rPr>
                <w:rFonts w:cs="Arial"/>
                <w:b/>
                <w:bCs/>
                <w:sz w:val="22"/>
                <w:szCs w:val="22"/>
                <w:lang w:val="fr-FR"/>
              </w:rPr>
              <w:t>…..…...</w:t>
            </w:r>
            <w:r w:rsidRPr="007B3AA5">
              <w:rPr>
                <w:rFonts w:cs="Arial"/>
                <w:b/>
                <w:bCs/>
                <w:sz w:val="22"/>
                <w:szCs w:val="22"/>
                <w:lang w:val="fr-FR"/>
              </w:rPr>
              <w:t xml:space="preserve"> Date………………………………</w:t>
            </w:r>
          </w:p>
        </w:tc>
      </w:tr>
    </w:tbl>
    <w:p w:rsidRPr="003D67DF" w:rsidR="00B27502" w:rsidP="00B27502" w:rsidRDefault="00B27502">
      <w:pPr>
        <w:spacing w:before="100" w:beforeAutospacing="1" w:after="100" w:afterAutospacing="1"/>
        <w:rPr>
          <w:rFonts w:cs="Arial"/>
          <w:bCs/>
          <w:i/>
          <w:sz w:val="22"/>
          <w:szCs w:val="22"/>
        </w:rPr>
      </w:pPr>
      <w:r w:rsidRPr="007B3AA5">
        <w:rPr>
          <w:rFonts w:cs="Arial"/>
          <w:bCs/>
          <w:i/>
          <w:sz w:val="22"/>
          <w:szCs w:val="22"/>
        </w:rPr>
        <w:t xml:space="preserve">In the event of sickness it is the student’s responsibility to inform the placement area and the University of Hull </w:t>
      </w:r>
      <w:r>
        <w:rPr>
          <w:rFonts w:cs="Arial"/>
          <w:bCs/>
          <w:i/>
          <w:sz w:val="22"/>
          <w:szCs w:val="22"/>
        </w:rPr>
        <w:t>–</w:t>
      </w:r>
      <w:r w:rsidRPr="007B3AA5">
        <w:rPr>
          <w:rFonts w:cs="Arial"/>
          <w:bCs/>
          <w:i/>
          <w:sz w:val="22"/>
          <w:szCs w:val="22"/>
        </w:rPr>
        <w:t xml:space="preserve"> </w:t>
      </w:r>
      <w:r>
        <w:rPr>
          <w:rFonts w:cs="Arial"/>
          <w:bCs/>
          <w:i/>
          <w:sz w:val="22"/>
          <w:szCs w:val="22"/>
        </w:rPr>
        <w:t xml:space="preserve">Midwifery Programme Secretary Andrea Randerson, </w:t>
      </w:r>
      <w:r w:rsidRPr="007B3AA5">
        <w:rPr>
          <w:rFonts w:cs="Arial"/>
          <w:bCs/>
          <w:i/>
          <w:sz w:val="22"/>
          <w:szCs w:val="22"/>
        </w:rPr>
        <w:t xml:space="preserve">phone (01482) </w:t>
      </w:r>
      <w:r w:rsidRPr="003D67DF">
        <w:rPr>
          <w:rFonts w:cs="Arial"/>
          <w:bCs/>
          <w:i/>
          <w:sz w:val="22"/>
          <w:szCs w:val="22"/>
        </w:rPr>
        <w:t>4</w:t>
      </w:r>
      <w:r>
        <w:rPr>
          <w:rFonts w:cs="Arial"/>
          <w:bCs/>
          <w:i/>
          <w:sz w:val="22"/>
          <w:szCs w:val="22"/>
        </w:rPr>
        <w:t>64583</w:t>
      </w:r>
      <w:r w:rsidRPr="003D67DF">
        <w:rPr>
          <w:rFonts w:cs="Arial"/>
          <w:bCs/>
          <w:i/>
          <w:sz w:val="22"/>
          <w:szCs w:val="22"/>
        </w:rPr>
        <w:t>.</w:t>
      </w:r>
    </w:p>
    <w:p w:rsidRPr="00AB69BB" w:rsidR="00B27502" w:rsidP="00B27502" w:rsidRDefault="00B27502">
      <w:pPr>
        <w:spacing w:before="100" w:beforeAutospacing="1" w:after="100" w:afterAutospacing="1"/>
        <w:rPr>
          <w:rFonts w:cs="Arial"/>
          <w:b/>
          <w:sz w:val="22"/>
          <w:szCs w:val="22"/>
        </w:rPr>
      </w:pPr>
      <w:r w:rsidRPr="007B3AA5">
        <w:rPr>
          <w:rFonts w:cs="Arial"/>
          <w:bCs/>
          <w:sz w:val="22"/>
          <w:szCs w:val="22"/>
        </w:rPr>
        <w:t>Module Team Verification</w:t>
      </w:r>
      <w:r>
        <w:rPr>
          <w:rFonts w:cs="Arial"/>
          <w:bCs/>
          <w:sz w:val="22"/>
          <w:szCs w:val="22"/>
        </w:rPr>
        <w:tab/>
      </w:r>
      <w:r>
        <w:rPr>
          <w:rFonts w:cs="Arial"/>
          <w:b/>
          <w:sz w:val="22"/>
          <w:szCs w:val="22"/>
        </w:rPr>
        <w:t xml:space="preserve">Signature ………………………………  </w:t>
      </w:r>
      <w:r w:rsidRPr="007B3AA5">
        <w:rPr>
          <w:rFonts w:cs="Arial"/>
          <w:b/>
          <w:sz w:val="22"/>
          <w:szCs w:val="22"/>
        </w:rPr>
        <w:t xml:space="preserve">Date </w:t>
      </w:r>
      <w:r>
        <w:rPr>
          <w:rFonts w:cs="Arial"/>
          <w:b/>
          <w:sz w:val="22"/>
          <w:szCs w:val="22"/>
        </w:rPr>
        <w:t>……</w:t>
      </w:r>
      <w:r w:rsidRPr="007B3AA5">
        <w:rPr>
          <w:rFonts w:cs="Arial"/>
          <w:b/>
          <w:sz w:val="22"/>
          <w:szCs w:val="22"/>
        </w:rPr>
        <w:t>…</w:t>
      </w:r>
      <w:r>
        <w:rPr>
          <w:rFonts w:cs="Arial"/>
          <w:b/>
          <w:sz w:val="22"/>
          <w:szCs w:val="22"/>
        </w:rPr>
        <w:t>……</w:t>
      </w:r>
    </w:p>
    <w:p w:rsidR="00B27502" w:rsidP="00B27502" w:rsidRDefault="00B27502">
      <w:pPr>
        <w:jc w:val="center"/>
        <w:rPr>
          <w:rFonts w:cs="Arial"/>
          <w:b/>
          <w:bCs/>
          <w:sz w:val="22"/>
          <w:szCs w:val="22"/>
        </w:rPr>
      </w:pPr>
    </w:p>
    <w:p w:rsidR="00B27502" w:rsidP="00B27502" w:rsidRDefault="00B27502">
      <w:pPr>
        <w:jc w:val="center"/>
        <w:rPr>
          <w:rFonts w:cs="Arial"/>
          <w:b/>
          <w:bCs/>
          <w:sz w:val="22"/>
          <w:szCs w:val="22"/>
        </w:rPr>
      </w:pPr>
    </w:p>
    <w:p w:rsidR="00B27502" w:rsidP="00B27502" w:rsidRDefault="00B27502">
      <w:pPr>
        <w:jc w:val="center"/>
        <w:rPr>
          <w:rFonts w:cs="Arial"/>
          <w:b/>
          <w:bCs/>
          <w:sz w:val="22"/>
          <w:szCs w:val="22"/>
        </w:rPr>
      </w:pPr>
    </w:p>
    <w:p w:rsidR="00B27502" w:rsidP="00E00A15" w:rsidRDefault="00E00A15">
      <w:pPr>
        <w:pStyle w:val="Title"/>
      </w:pPr>
      <w:r>
        <w:t xml:space="preserve"> </w:t>
      </w:r>
    </w:p>
    <w:p w:rsidR="00B27502" w:rsidP="00E00A15" w:rsidRDefault="00B27502">
      <w:pPr>
        <w:pStyle w:val="Title"/>
      </w:pPr>
    </w:p>
    <w:p w:rsidR="00B27502" w:rsidP="00E00A15" w:rsidRDefault="00B27502">
      <w:pPr>
        <w:pStyle w:val="Title"/>
      </w:pPr>
    </w:p>
    <w:p w:rsidRPr="00E01DAA" w:rsidR="00B27502" w:rsidP="00B27502" w:rsidRDefault="00B27502">
      <w:pPr>
        <w:jc w:val="center"/>
        <w:rPr>
          <w:rFonts w:cs="Arial"/>
          <w:b/>
          <w:bCs/>
          <w:sz w:val="22"/>
          <w:szCs w:val="22"/>
        </w:rPr>
      </w:pPr>
      <w:r w:rsidRPr="00E01DAA">
        <w:rPr>
          <w:rFonts w:cs="Arial"/>
          <w:b/>
          <w:bCs/>
          <w:sz w:val="22"/>
          <w:szCs w:val="22"/>
        </w:rPr>
        <w:t>RECORD OF PLACMENT ATTENDANCE</w:t>
      </w:r>
    </w:p>
    <w:p w:rsidRPr="00E01DAA" w:rsidR="00B27502" w:rsidP="00B27502" w:rsidRDefault="00B27502">
      <w:pPr>
        <w:jc w:val="center"/>
        <w:rPr>
          <w:rFonts w:cs="Arial"/>
          <w:b/>
          <w:bCs/>
          <w:sz w:val="22"/>
          <w:szCs w:val="22"/>
        </w:rPr>
      </w:pPr>
      <w:r>
        <w:rPr>
          <w:rFonts w:cs="Arial"/>
          <w:b/>
          <w:bCs/>
          <w:sz w:val="22"/>
          <w:szCs w:val="22"/>
        </w:rPr>
        <w:t>Year 2 Learning Period 2</w:t>
      </w:r>
    </w:p>
    <w:p w:rsidRPr="007B3AA5" w:rsidR="00B27502" w:rsidP="00B27502" w:rsidRDefault="00B27502">
      <w:pPr>
        <w:spacing w:before="100" w:beforeAutospacing="1" w:after="100" w:afterAutospacing="1"/>
        <w:rPr>
          <w:rFonts w:cs="Arial"/>
          <w:b/>
          <w:sz w:val="22"/>
          <w:szCs w:val="22"/>
        </w:rPr>
      </w:pPr>
      <w:r w:rsidRPr="007B3AA5">
        <w:rPr>
          <w:rFonts w:cs="Arial"/>
          <w:b/>
          <w:sz w:val="22"/>
          <w:szCs w:val="22"/>
        </w:rPr>
        <w:t>Student’s Name …................................</w:t>
      </w:r>
      <w:r>
        <w:rPr>
          <w:rFonts w:cs="Arial"/>
          <w:b/>
          <w:sz w:val="22"/>
          <w:szCs w:val="22"/>
        </w:rPr>
        <w:t xml:space="preserve">.......... </w:t>
      </w:r>
    </w:p>
    <w:tbl>
      <w:tblPr>
        <w:tblW w:w="974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368"/>
        <w:gridCol w:w="52"/>
        <w:gridCol w:w="2232"/>
        <w:gridCol w:w="586"/>
        <w:gridCol w:w="1540"/>
        <w:gridCol w:w="3969"/>
      </w:tblGrid>
      <w:tr w:rsidRPr="007B3AA5" w:rsidR="00B27502" w:rsidTr="00691D23">
        <w:trPr>
          <w:cantSplit/>
          <w:trHeight w:val="462"/>
        </w:trPr>
        <w:tc>
          <w:tcPr>
            <w:tcW w:w="9747" w:type="dxa"/>
            <w:gridSpan w:val="6"/>
            <w:tcBorders>
              <w:top w:val="single" w:color="auto" w:sz="12" w:space="0"/>
              <w:left w:val="single" w:color="auto" w:sz="12" w:space="0"/>
              <w:bottom w:val="single" w:color="auto" w:sz="6" w:space="0"/>
              <w:right w:val="single" w:color="auto" w:sz="12" w:space="0"/>
            </w:tcBorders>
          </w:tcPr>
          <w:p w:rsidRPr="007B3AA5" w:rsidR="00B27502" w:rsidP="00691D23" w:rsidRDefault="00B27502">
            <w:pPr>
              <w:spacing w:before="100" w:beforeAutospacing="1" w:after="100" w:afterAutospacing="1"/>
              <w:rPr>
                <w:rFonts w:cs="Arial"/>
                <w:b/>
                <w:sz w:val="22"/>
                <w:szCs w:val="22"/>
              </w:rPr>
            </w:pPr>
            <w:r w:rsidRPr="007B3AA5">
              <w:rPr>
                <w:rFonts w:cs="Arial"/>
                <w:b/>
                <w:sz w:val="22"/>
                <w:szCs w:val="22"/>
              </w:rPr>
              <w:t xml:space="preserve">Student  has attended as follows:         </w:t>
            </w:r>
          </w:p>
        </w:tc>
      </w:tr>
      <w:tr w:rsidRPr="007B3AA5" w:rsidR="00B27502" w:rsidTr="00691D23">
        <w:trPr>
          <w:cantSplit/>
          <w:trHeight w:val="462"/>
        </w:trPr>
        <w:tc>
          <w:tcPr>
            <w:tcW w:w="1368" w:type="dxa"/>
          </w:tcPr>
          <w:p w:rsidRPr="007B3AA5" w:rsidR="00B27502" w:rsidP="00691D23" w:rsidRDefault="00B27502">
            <w:pPr>
              <w:spacing w:before="100" w:beforeAutospacing="1" w:after="100" w:afterAutospacing="1"/>
              <w:jc w:val="center"/>
              <w:rPr>
                <w:rFonts w:cs="Arial"/>
                <w:b/>
                <w:sz w:val="22"/>
                <w:szCs w:val="22"/>
              </w:rPr>
            </w:pPr>
            <w:r w:rsidRPr="007B3AA5">
              <w:rPr>
                <w:rFonts w:cs="Arial"/>
                <w:b/>
                <w:sz w:val="22"/>
                <w:szCs w:val="22"/>
              </w:rPr>
              <w:t>Hours</w:t>
            </w:r>
          </w:p>
        </w:tc>
        <w:tc>
          <w:tcPr>
            <w:tcW w:w="2870" w:type="dxa"/>
            <w:gridSpan w:val="3"/>
          </w:tcPr>
          <w:p w:rsidRPr="007B3AA5" w:rsidR="00B27502" w:rsidP="00691D23" w:rsidRDefault="00B27502">
            <w:pPr>
              <w:spacing w:before="100" w:beforeAutospacing="1" w:after="100" w:afterAutospacing="1"/>
              <w:jc w:val="center"/>
              <w:rPr>
                <w:rFonts w:cs="Arial"/>
                <w:sz w:val="22"/>
                <w:szCs w:val="22"/>
              </w:rPr>
            </w:pPr>
            <w:r>
              <w:rPr>
                <w:rFonts w:cs="Arial"/>
                <w:b/>
                <w:sz w:val="22"/>
                <w:szCs w:val="22"/>
              </w:rPr>
              <w:t>Mentor Signature</w:t>
            </w:r>
          </w:p>
        </w:tc>
        <w:tc>
          <w:tcPr>
            <w:tcW w:w="5509" w:type="dxa"/>
            <w:gridSpan w:val="2"/>
          </w:tcPr>
          <w:p w:rsidRPr="007B3AA5" w:rsidR="00B27502" w:rsidP="00691D23" w:rsidRDefault="00B27502">
            <w:pPr>
              <w:spacing w:before="100" w:beforeAutospacing="1" w:after="100" w:afterAutospacing="1"/>
              <w:jc w:val="center"/>
              <w:rPr>
                <w:rFonts w:cs="Arial"/>
                <w:b/>
                <w:sz w:val="22"/>
                <w:szCs w:val="22"/>
              </w:rPr>
            </w:pPr>
            <w:r>
              <w:rPr>
                <w:rFonts w:cs="Arial"/>
                <w:b/>
                <w:sz w:val="22"/>
                <w:szCs w:val="22"/>
              </w:rPr>
              <w:t>Placement</w:t>
            </w:r>
          </w:p>
        </w:tc>
      </w:tr>
      <w:tr w:rsidRPr="007B3AA5" w:rsidR="00B27502" w:rsidTr="00691D23">
        <w:trPr>
          <w:cantSplit/>
          <w:trHeight w:val="570"/>
        </w:trPr>
        <w:tc>
          <w:tcPr>
            <w:tcW w:w="1368" w:type="dxa"/>
          </w:tcPr>
          <w:p w:rsidRPr="007B3AA5" w:rsidR="00B27502" w:rsidP="00691D23" w:rsidRDefault="00B27502">
            <w:pPr>
              <w:jc w:val="center"/>
              <w:rPr>
                <w:rFonts w:cs="Arial"/>
                <w:sz w:val="22"/>
                <w:szCs w:val="22"/>
              </w:rPr>
            </w:pPr>
            <w:r w:rsidRPr="007B3AA5">
              <w:rPr>
                <w:rFonts w:cs="Arial"/>
                <w:sz w:val="22"/>
                <w:szCs w:val="22"/>
              </w:rPr>
              <w:t xml:space="preserve">Week </w:t>
            </w:r>
            <w:r>
              <w:rPr>
                <w:rFonts w:cs="Arial"/>
                <w:sz w:val="22"/>
                <w:szCs w:val="22"/>
              </w:rPr>
              <w:t>1</w:t>
            </w:r>
          </w:p>
          <w:p w:rsidRPr="007B3AA5" w:rsidR="00B27502" w:rsidP="00691D23" w:rsidRDefault="00B27502">
            <w:pPr>
              <w:jc w:val="center"/>
              <w:rPr>
                <w:rFonts w:cs="Arial"/>
                <w:sz w:val="22"/>
                <w:szCs w:val="22"/>
              </w:rPr>
            </w:pPr>
            <w:r w:rsidRPr="007B3AA5">
              <w:rPr>
                <w:rFonts w:cs="Arial"/>
                <w:sz w:val="22"/>
                <w:szCs w:val="22"/>
              </w:rPr>
              <w:t>…..........hrs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tc>
      </w:tr>
      <w:tr w:rsidRPr="007B3AA5" w:rsidR="00B27502" w:rsidTr="00691D23">
        <w:trPr>
          <w:cantSplit/>
          <w:trHeight w:val="644"/>
        </w:trPr>
        <w:tc>
          <w:tcPr>
            <w:tcW w:w="1368" w:type="dxa"/>
          </w:tcPr>
          <w:p w:rsidRPr="007B3AA5" w:rsidR="00B27502" w:rsidP="00691D23" w:rsidRDefault="00B27502">
            <w:pPr>
              <w:jc w:val="center"/>
              <w:rPr>
                <w:rFonts w:cs="Arial"/>
                <w:sz w:val="22"/>
                <w:szCs w:val="22"/>
              </w:rPr>
            </w:pPr>
            <w:r w:rsidRPr="007B3AA5">
              <w:rPr>
                <w:rFonts w:cs="Arial"/>
                <w:sz w:val="22"/>
                <w:szCs w:val="22"/>
              </w:rPr>
              <w:t xml:space="preserve"> Week </w:t>
            </w:r>
            <w:r>
              <w:rPr>
                <w:rFonts w:cs="Arial"/>
                <w:sz w:val="22"/>
                <w:szCs w:val="22"/>
              </w:rPr>
              <w:t>2</w:t>
            </w:r>
          </w:p>
          <w:p w:rsidRPr="007B3AA5" w:rsidR="00B27502" w:rsidP="00691D23" w:rsidRDefault="00B27502">
            <w:pPr>
              <w:jc w:val="center"/>
              <w:rPr>
                <w:rFonts w:cs="Arial"/>
                <w:sz w:val="22"/>
                <w:szCs w:val="22"/>
              </w:rPr>
            </w:pPr>
            <w:r w:rsidRPr="007B3AA5">
              <w:rPr>
                <w:rFonts w:cs="Arial"/>
                <w:sz w:val="22"/>
                <w:szCs w:val="22"/>
              </w:rPr>
              <w:t>…..........hrs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p w:rsidRPr="007B3AA5" w:rsidR="00B27502" w:rsidP="00691D23" w:rsidRDefault="00B27502">
            <w:pPr>
              <w:jc w:val="center"/>
              <w:rPr>
                <w:rFonts w:cs="Arial"/>
                <w:sz w:val="22"/>
                <w:szCs w:val="22"/>
              </w:rPr>
            </w:pPr>
          </w:p>
          <w:p w:rsidRPr="007B3AA5" w:rsidR="00B27502" w:rsidP="00691D23" w:rsidRDefault="00B27502">
            <w:pPr>
              <w:jc w:val="center"/>
              <w:rPr>
                <w:rFonts w:cs="Arial"/>
                <w:sz w:val="22"/>
                <w:szCs w:val="22"/>
              </w:rPr>
            </w:pPr>
          </w:p>
        </w:tc>
      </w:tr>
      <w:tr w:rsidRPr="007B3AA5" w:rsidR="00B27502" w:rsidTr="00691D23">
        <w:trPr>
          <w:cantSplit/>
          <w:trHeight w:val="644"/>
        </w:trPr>
        <w:tc>
          <w:tcPr>
            <w:tcW w:w="1368" w:type="dxa"/>
          </w:tcPr>
          <w:p w:rsidR="00B27502" w:rsidP="00691D23" w:rsidRDefault="00B27502">
            <w:pPr>
              <w:jc w:val="center"/>
              <w:rPr>
                <w:rFonts w:cs="Arial"/>
                <w:sz w:val="22"/>
                <w:szCs w:val="22"/>
              </w:rPr>
            </w:pPr>
            <w:r>
              <w:rPr>
                <w:rFonts w:cs="Arial"/>
                <w:sz w:val="22"/>
                <w:szCs w:val="22"/>
              </w:rPr>
              <w:t>Week 3</w:t>
            </w:r>
          </w:p>
          <w:p w:rsidRPr="007B3AA5" w:rsidR="00B27502" w:rsidP="00691D23" w:rsidRDefault="00B27502">
            <w:pPr>
              <w:rPr>
                <w:rFonts w:cs="Arial"/>
                <w:sz w:val="22"/>
                <w:szCs w:val="22"/>
              </w:rPr>
            </w:pPr>
            <w:r>
              <w:rPr>
                <w:rFonts w:cs="Arial"/>
                <w:sz w:val="22"/>
                <w:szCs w:val="22"/>
              </w:rPr>
              <w:t xml:space="preserve"> ……… 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tc>
      </w:tr>
      <w:tr w:rsidRPr="007B3AA5" w:rsidR="00B27502" w:rsidTr="00691D23">
        <w:trPr>
          <w:cantSplit/>
          <w:trHeight w:val="644"/>
        </w:trPr>
        <w:tc>
          <w:tcPr>
            <w:tcW w:w="1368" w:type="dxa"/>
          </w:tcPr>
          <w:p w:rsidR="00B27502" w:rsidP="00691D23" w:rsidRDefault="00B27502">
            <w:pPr>
              <w:jc w:val="center"/>
              <w:rPr>
                <w:rFonts w:cs="Arial"/>
                <w:sz w:val="22"/>
                <w:szCs w:val="22"/>
              </w:rPr>
            </w:pPr>
            <w:r>
              <w:rPr>
                <w:rFonts w:cs="Arial"/>
                <w:sz w:val="22"/>
                <w:szCs w:val="22"/>
              </w:rPr>
              <w:t>Week 4</w:t>
            </w:r>
          </w:p>
          <w:p w:rsidRPr="007B3AA5" w:rsidR="00B27502" w:rsidP="00691D23" w:rsidRDefault="00B27502">
            <w:pPr>
              <w:rPr>
                <w:rFonts w:cs="Arial"/>
                <w:sz w:val="22"/>
                <w:szCs w:val="22"/>
              </w:rPr>
            </w:pPr>
            <w:r>
              <w:rPr>
                <w:rFonts w:cs="Arial"/>
                <w:sz w:val="22"/>
                <w:szCs w:val="22"/>
              </w:rPr>
              <w:t>……… 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tc>
      </w:tr>
      <w:tr w:rsidRPr="007B3AA5" w:rsidR="00B27502" w:rsidTr="00691D23">
        <w:trPr>
          <w:cantSplit/>
        </w:trPr>
        <w:tc>
          <w:tcPr>
            <w:tcW w:w="9747" w:type="dxa"/>
            <w:gridSpan w:val="6"/>
          </w:tcPr>
          <w:p w:rsidRPr="007B3AA5" w:rsidR="00B27502" w:rsidP="00691D23" w:rsidRDefault="00B27502">
            <w:pPr>
              <w:spacing w:before="100" w:beforeAutospacing="1" w:after="100" w:afterAutospacing="1"/>
              <w:rPr>
                <w:rFonts w:cs="Arial"/>
                <w:sz w:val="22"/>
                <w:szCs w:val="22"/>
              </w:rPr>
            </w:pPr>
            <w:r w:rsidRPr="007B3AA5">
              <w:rPr>
                <w:rFonts w:cs="Arial"/>
                <w:b/>
                <w:sz w:val="22"/>
                <w:szCs w:val="22"/>
              </w:rPr>
              <w:t>The student has not attended the placement on the following occasions:</w:t>
            </w:r>
          </w:p>
        </w:tc>
      </w:tr>
      <w:tr w:rsidRPr="007B3AA5" w:rsidR="00B27502" w:rsidTr="00691D23">
        <w:tc>
          <w:tcPr>
            <w:tcW w:w="1420" w:type="dxa"/>
            <w:gridSpan w:val="2"/>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Date(s) not attended</w:t>
            </w:r>
          </w:p>
        </w:tc>
        <w:tc>
          <w:tcPr>
            <w:tcW w:w="2232" w:type="dxa"/>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Number of hours missed</w:t>
            </w:r>
          </w:p>
        </w:tc>
        <w:tc>
          <w:tcPr>
            <w:tcW w:w="2126" w:type="dxa"/>
            <w:gridSpan w:val="2"/>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Number of hours made up</w:t>
            </w:r>
          </w:p>
        </w:tc>
        <w:tc>
          <w:tcPr>
            <w:tcW w:w="3969" w:type="dxa"/>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Hours outstanding at end of placement</w:t>
            </w:r>
          </w:p>
        </w:tc>
      </w:tr>
      <w:tr w:rsidRPr="007B3AA5" w:rsidR="00B27502" w:rsidTr="00691D23">
        <w:tc>
          <w:tcPr>
            <w:tcW w:w="1420" w:type="dxa"/>
            <w:gridSpan w:val="2"/>
          </w:tcPr>
          <w:p w:rsidRPr="007B3AA5" w:rsidR="00B27502" w:rsidP="00691D23" w:rsidRDefault="00B27502">
            <w:pPr>
              <w:spacing w:before="100" w:beforeAutospacing="1" w:after="100" w:afterAutospacing="1"/>
              <w:rPr>
                <w:rFonts w:cs="Arial"/>
                <w:sz w:val="22"/>
                <w:szCs w:val="22"/>
              </w:rPr>
            </w:pPr>
          </w:p>
        </w:tc>
        <w:tc>
          <w:tcPr>
            <w:tcW w:w="2232" w:type="dxa"/>
          </w:tcPr>
          <w:p w:rsidRPr="007B3AA5" w:rsidR="00B27502" w:rsidP="00691D23" w:rsidRDefault="00B27502">
            <w:pPr>
              <w:spacing w:before="100" w:beforeAutospacing="1" w:after="100" w:afterAutospacing="1"/>
              <w:rPr>
                <w:rFonts w:cs="Arial"/>
                <w:sz w:val="22"/>
                <w:szCs w:val="22"/>
              </w:rPr>
            </w:pPr>
          </w:p>
        </w:tc>
        <w:tc>
          <w:tcPr>
            <w:tcW w:w="2126" w:type="dxa"/>
            <w:gridSpan w:val="2"/>
          </w:tcPr>
          <w:p w:rsidRPr="007B3AA5" w:rsidR="00B27502" w:rsidP="00691D23" w:rsidRDefault="00B27502">
            <w:pPr>
              <w:spacing w:before="100" w:beforeAutospacing="1" w:after="100" w:afterAutospacing="1"/>
              <w:rPr>
                <w:rFonts w:cs="Arial"/>
                <w:sz w:val="22"/>
                <w:szCs w:val="22"/>
              </w:rPr>
            </w:pPr>
          </w:p>
        </w:tc>
        <w:tc>
          <w:tcPr>
            <w:tcW w:w="3969" w:type="dxa"/>
          </w:tcPr>
          <w:p w:rsidR="00B27502" w:rsidP="00691D23" w:rsidRDefault="00B27502">
            <w:pPr>
              <w:spacing w:before="100" w:beforeAutospacing="1" w:after="100" w:afterAutospacing="1"/>
              <w:rPr>
                <w:rFonts w:cs="Arial"/>
                <w:sz w:val="22"/>
                <w:szCs w:val="22"/>
              </w:rPr>
            </w:pPr>
          </w:p>
          <w:p w:rsidRPr="007B3AA5" w:rsidR="00B27502" w:rsidP="00691D23" w:rsidRDefault="00B27502">
            <w:pPr>
              <w:spacing w:before="100" w:beforeAutospacing="1" w:after="100" w:afterAutospacing="1"/>
              <w:rPr>
                <w:rFonts w:cs="Arial"/>
                <w:sz w:val="22"/>
                <w:szCs w:val="22"/>
              </w:rPr>
            </w:pPr>
          </w:p>
        </w:tc>
      </w:tr>
      <w:tr w:rsidRPr="007B3AA5" w:rsidR="00B27502" w:rsidTr="00691D23">
        <w:trPr>
          <w:trHeight w:val="1296"/>
        </w:trPr>
        <w:tc>
          <w:tcPr>
            <w:tcW w:w="9747" w:type="dxa"/>
            <w:gridSpan w:val="6"/>
          </w:tcPr>
          <w:p w:rsidR="00B27502" w:rsidP="00691D23" w:rsidRDefault="00B27502">
            <w:pPr>
              <w:rPr>
                <w:rFonts w:cs="Arial"/>
                <w:b/>
                <w:sz w:val="22"/>
                <w:szCs w:val="22"/>
              </w:rPr>
            </w:pPr>
          </w:p>
          <w:p w:rsidRPr="007B3AA5" w:rsidR="00B27502" w:rsidP="00691D23" w:rsidRDefault="00B27502">
            <w:pPr>
              <w:rPr>
                <w:rFonts w:cs="Arial"/>
                <w:b/>
                <w:sz w:val="22"/>
                <w:szCs w:val="22"/>
              </w:rPr>
            </w:pPr>
            <w:r w:rsidRPr="007B3AA5">
              <w:rPr>
                <w:rFonts w:cs="Arial"/>
                <w:b/>
                <w:sz w:val="22"/>
                <w:szCs w:val="22"/>
              </w:rPr>
              <w:t>Total number of hours worked ….......</w:t>
            </w:r>
            <w:r>
              <w:rPr>
                <w:rFonts w:cs="Arial"/>
                <w:b/>
                <w:sz w:val="22"/>
                <w:szCs w:val="22"/>
              </w:rPr>
              <w:t>...........</w:t>
            </w:r>
            <w:r w:rsidRPr="007B3AA5">
              <w:rPr>
                <w:rFonts w:cs="Arial"/>
                <w:b/>
                <w:sz w:val="22"/>
                <w:szCs w:val="22"/>
              </w:rPr>
              <w:t>..Number of Nights worked (if any)………………</w:t>
            </w:r>
          </w:p>
          <w:p w:rsidRPr="007B3AA5" w:rsidR="00B27502" w:rsidP="00691D23" w:rsidRDefault="00B27502">
            <w:pPr>
              <w:rPr>
                <w:rFonts w:cs="Arial"/>
                <w:b/>
                <w:sz w:val="22"/>
                <w:szCs w:val="22"/>
              </w:rPr>
            </w:pPr>
          </w:p>
          <w:p w:rsidRPr="007B3AA5" w:rsidR="00B27502" w:rsidP="00691D23" w:rsidRDefault="00B27502">
            <w:pPr>
              <w:rPr>
                <w:rFonts w:cs="Arial"/>
                <w:b/>
                <w:sz w:val="22"/>
                <w:szCs w:val="22"/>
              </w:rPr>
            </w:pPr>
            <w:r w:rsidRPr="007B3AA5">
              <w:rPr>
                <w:rFonts w:cs="Arial"/>
                <w:b/>
                <w:sz w:val="22"/>
                <w:szCs w:val="22"/>
              </w:rPr>
              <w:t>Mentor Print name……………………………………………….</w:t>
            </w:r>
          </w:p>
          <w:p w:rsidRPr="007B3AA5" w:rsidR="00B27502" w:rsidP="00691D23" w:rsidRDefault="00B27502">
            <w:pPr>
              <w:rPr>
                <w:rFonts w:cs="Arial"/>
                <w:b/>
                <w:sz w:val="22"/>
                <w:szCs w:val="22"/>
              </w:rPr>
            </w:pPr>
          </w:p>
          <w:p w:rsidRPr="007B3AA5" w:rsidR="00B27502" w:rsidP="00691D23" w:rsidRDefault="00B27502">
            <w:pPr>
              <w:rPr>
                <w:rFonts w:cs="Arial"/>
                <w:b/>
                <w:sz w:val="22"/>
                <w:szCs w:val="22"/>
              </w:rPr>
            </w:pPr>
            <w:r w:rsidRPr="007B3AA5">
              <w:rPr>
                <w:rFonts w:cs="Arial"/>
                <w:b/>
                <w:sz w:val="22"/>
                <w:szCs w:val="22"/>
              </w:rPr>
              <w:t>Mentor’s signature ……………………….................................Date ……………….</w:t>
            </w:r>
          </w:p>
        </w:tc>
      </w:tr>
      <w:tr w:rsidRPr="00BB4E76" w:rsidR="00B27502" w:rsidTr="00691D23">
        <w:tc>
          <w:tcPr>
            <w:tcW w:w="9747" w:type="dxa"/>
            <w:gridSpan w:val="6"/>
          </w:tcPr>
          <w:p w:rsidRPr="007B3AA5" w:rsidR="00B27502" w:rsidP="00691D23" w:rsidRDefault="00B27502">
            <w:pPr>
              <w:spacing w:before="100" w:beforeAutospacing="1" w:after="100" w:afterAutospacing="1"/>
              <w:rPr>
                <w:rFonts w:cs="Arial"/>
                <w:bCs/>
                <w:sz w:val="22"/>
                <w:szCs w:val="22"/>
              </w:rPr>
            </w:pPr>
            <w:r w:rsidRPr="007B3AA5">
              <w:rPr>
                <w:rFonts w:cs="Arial"/>
                <w:b/>
                <w:sz w:val="22"/>
                <w:szCs w:val="22"/>
              </w:rPr>
              <w:t>I verify that the above student has worked 40% of the time within this placement with a sign off mentor on the mentor register.</w:t>
            </w:r>
          </w:p>
          <w:p w:rsidRPr="007B3AA5" w:rsidR="00B27502" w:rsidP="00691D23" w:rsidRDefault="00B27502">
            <w:pPr>
              <w:spacing w:before="100" w:beforeAutospacing="1" w:after="100" w:afterAutospacing="1"/>
              <w:rPr>
                <w:rFonts w:cs="Arial"/>
                <w:b/>
                <w:bCs/>
                <w:sz w:val="22"/>
                <w:szCs w:val="22"/>
                <w:lang w:val="fr-FR"/>
              </w:rPr>
            </w:pPr>
            <w:r w:rsidRPr="007B3AA5">
              <w:rPr>
                <w:rFonts w:cs="Arial"/>
                <w:b/>
                <w:bCs/>
                <w:sz w:val="22"/>
                <w:szCs w:val="22"/>
                <w:lang w:val="fr-FR"/>
              </w:rPr>
              <w:t>Mentor’s signature ……………………………………</w:t>
            </w:r>
            <w:r>
              <w:rPr>
                <w:rFonts w:cs="Arial"/>
                <w:b/>
                <w:bCs/>
                <w:sz w:val="22"/>
                <w:szCs w:val="22"/>
                <w:lang w:val="fr-FR"/>
              </w:rPr>
              <w:t>……….</w:t>
            </w:r>
            <w:r w:rsidRPr="007B3AA5">
              <w:rPr>
                <w:rFonts w:cs="Arial"/>
                <w:b/>
                <w:bCs/>
                <w:sz w:val="22"/>
                <w:szCs w:val="22"/>
                <w:lang w:val="fr-FR"/>
              </w:rPr>
              <w:t xml:space="preserve">.. Date……………………………                                                  </w:t>
            </w:r>
          </w:p>
          <w:p w:rsidRPr="007B3AA5" w:rsidR="00B27502" w:rsidP="00691D23" w:rsidRDefault="00B27502">
            <w:pPr>
              <w:spacing w:before="100" w:beforeAutospacing="1" w:after="100" w:afterAutospacing="1"/>
              <w:rPr>
                <w:rFonts w:cs="Arial"/>
                <w:bCs/>
                <w:sz w:val="22"/>
                <w:szCs w:val="22"/>
                <w:lang w:val="fr-FR"/>
              </w:rPr>
            </w:pPr>
            <w:r w:rsidRPr="007B3AA5">
              <w:rPr>
                <w:rFonts w:cs="Arial"/>
                <w:b/>
                <w:bCs/>
                <w:sz w:val="22"/>
                <w:szCs w:val="22"/>
                <w:lang w:val="fr-FR"/>
              </w:rPr>
              <w:t>Student’s signature……………………………………</w:t>
            </w:r>
            <w:r>
              <w:rPr>
                <w:rFonts w:cs="Arial"/>
                <w:b/>
                <w:bCs/>
                <w:sz w:val="22"/>
                <w:szCs w:val="22"/>
                <w:lang w:val="fr-FR"/>
              </w:rPr>
              <w:t>…..…...</w:t>
            </w:r>
            <w:r w:rsidRPr="007B3AA5">
              <w:rPr>
                <w:rFonts w:cs="Arial"/>
                <w:b/>
                <w:bCs/>
                <w:sz w:val="22"/>
                <w:szCs w:val="22"/>
                <w:lang w:val="fr-FR"/>
              </w:rPr>
              <w:t xml:space="preserve"> Date………………………………</w:t>
            </w:r>
          </w:p>
        </w:tc>
      </w:tr>
    </w:tbl>
    <w:p w:rsidRPr="003D67DF" w:rsidR="00B27502" w:rsidP="00B27502" w:rsidRDefault="00B27502">
      <w:pPr>
        <w:spacing w:before="100" w:beforeAutospacing="1" w:after="100" w:afterAutospacing="1"/>
        <w:rPr>
          <w:rFonts w:cs="Arial"/>
          <w:bCs/>
          <w:i/>
          <w:sz w:val="22"/>
          <w:szCs w:val="22"/>
        </w:rPr>
      </w:pPr>
      <w:r w:rsidRPr="007B3AA5">
        <w:rPr>
          <w:rFonts w:cs="Arial"/>
          <w:bCs/>
          <w:i/>
          <w:sz w:val="22"/>
          <w:szCs w:val="22"/>
        </w:rPr>
        <w:t xml:space="preserve">In the event of sickness it is the student’s responsibility to inform the placement area and the University of Hull </w:t>
      </w:r>
      <w:r>
        <w:rPr>
          <w:rFonts w:cs="Arial"/>
          <w:bCs/>
          <w:i/>
          <w:sz w:val="22"/>
          <w:szCs w:val="22"/>
        </w:rPr>
        <w:t>–</w:t>
      </w:r>
      <w:r w:rsidRPr="007B3AA5">
        <w:rPr>
          <w:rFonts w:cs="Arial"/>
          <w:bCs/>
          <w:i/>
          <w:sz w:val="22"/>
          <w:szCs w:val="22"/>
        </w:rPr>
        <w:t xml:space="preserve"> </w:t>
      </w:r>
      <w:r>
        <w:rPr>
          <w:rFonts w:cs="Arial"/>
          <w:bCs/>
          <w:i/>
          <w:sz w:val="22"/>
          <w:szCs w:val="22"/>
        </w:rPr>
        <w:t xml:space="preserve">Midwifery Programme Secretary Andrea Randerson, </w:t>
      </w:r>
      <w:r w:rsidRPr="007B3AA5">
        <w:rPr>
          <w:rFonts w:cs="Arial"/>
          <w:bCs/>
          <w:i/>
          <w:sz w:val="22"/>
          <w:szCs w:val="22"/>
        </w:rPr>
        <w:t xml:space="preserve">phone (01482) </w:t>
      </w:r>
      <w:r w:rsidRPr="003D67DF">
        <w:rPr>
          <w:rFonts w:cs="Arial"/>
          <w:bCs/>
          <w:i/>
          <w:sz w:val="22"/>
          <w:szCs w:val="22"/>
        </w:rPr>
        <w:t>4</w:t>
      </w:r>
      <w:r>
        <w:rPr>
          <w:rFonts w:cs="Arial"/>
          <w:bCs/>
          <w:i/>
          <w:sz w:val="22"/>
          <w:szCs w:val="22"/>
        </w:rPr>
        <w:t>64583</w:t>
      </w:r>
      <w:r w:rsidRPr="003D67DF">
        <w:rPr>
          <w:rFonts w:cs="Arial"/>
          <w:bCs/>
          <w:i/>
          <w:sz w:val="22"/>
          <w:szCs w:val="22"/>
        </w:rPr>
        <w:t>.</w:t>
      </w:r>
    </w:p>
    <w:p w:rsidRPr="00AB69BB" w:rsidR="00B27502" w:rsidP="00B27502" w:rsidRDefault="00B27502">
      <w:pPr>
        <w:spacing w:before="100" w:beforeAutospacing="1" w:after="100" w:afterAutospacing="1"/>
        <w:rPr>
          <w:rFonts w:cs="Arial"/>
          <w:b/>
          <w:sz w:val="22"/>
          <w:szCs w:val="22"/>
        </w:rPr>
      </w:pPr>
      <w:r w:rsidRPr="007B3AA5">
        <w:rPr>
          <w:rFonts w:cs="Arial"/>
          <w:bCs/>
          <w:sz w:val="22"/>
          <w:szCs w:val="22"/>
        </w:rPr>
        <w:t>Module Team Verification</w:t>
      </w:r>
      <w:r>
        <w:rPr>
          <w:rFonts w:cs="Arial"/>
          <w:bCs/>
          <w:sz w:val="22"/>
          <w:szCs w:val="22"/>
        </w:rPr>
        <w:tab/>
      </w:r>
      <w:r>
        <w:rPr>
          <w:rFonts w:cs="Arial"/>
          <w:b/>
          <w:sz w:val="22"/>
          <w:szCs w:val="22"/>
        </w:rPr>
        <w:t xml:space="preserve">Signature ………………………………  </w:t>
      </w:r>
      <w:r w:rsidRPr="007B3AA5">
        <w:rPr>
          <w:rFonts w:cs="Arial"/>
          <w:b/>
          <w:sz w:val="22"/>
          <w:szCs w:val="22"/>
        </w:rPr>
        <w:t xml:space="preserve">Date </w:t>
      </w:r>
      <w:r>
        <w:rPr>
          <w:rFonts w:cs="Arial"/>
          <w:b/>
          <w:sz w:val="22"/>
          <w:szCs w:val="22"/>
        </w:rPr>
        <w:t>……</w:t>
      </w:r>
      <w:r w:rsidRPr="007B3AA5">
        <w:rPr>
          <w:rFonts w:cs="Arial"/>
          <w:b/>
          <w:sz w:val="22"/>
          <w:szCs w:val="22"/>
        </w:rPr>
        <w:t>…</w:t>
      </w:r>
      <w:r>
        <w:rPr>
          <w:rFonts w:cs="Arial"/>
          <w:b/>
          <w:sz w:val="22"/>
          <w:szCs w:val="22"/>
        </w:rPr>
        <w:t>……</w:t>
      </w:r>
    </w:p>
    <w:p w:rsidR="00B27502" w:rsidP="00B27502" w:rsidRDefault="00B27502">
      <w:pPr>
        <w:jc w:val="center"/>
        <w:rPr>
          <w:rFonts w:cs="Arial"/>
          <w:b/>
          <w:bCs/>
          <w:sz w:val="22"/>
          <w:szCs w:val="22"/>
        </w:rPr>
      </w:pPr>
    </w:p>
    <w:p w:rsidR="00B27502" w:rsidP="00B27502" w:rsidRDefault="00B27502">
      <w:pPr>
        <w:jc w:val="center"/>
        <w:rPr>
          <w:rFonts w:cs="Arial"/>
          <w:b/>
          <w:bCs/>
          <w:sz w:val="22"/>
          <w:szCs w:val="22"/>
        </w:rPr>
      </w:pPr>
    </w:p>
    <w:p w:rsidR="00B27502" w:rsidP="00B27502" w:rsidRDefault="00B27502">
      <w:pPr>
        <w:jc w:val="center"/>
        <w:rPr>
          <w:rFonts w:cs="Arial"/>
          <w:b/>
          <w:bCs/>
          <w:sz w:val="22"/>
          <w:szCs w:val="22"/>
        </w:rPr>
      </w:pPr>
    </w:p>
    <w:p w:rsidR="00B27502" w:rsidP="00E00A15" w:rsidRDefault="00B27502">
      <w:pPr>
        <w:pStyle w:val="Title"/>
      </w:pPr>
    </w:p>
    <w:p w:rsidR="00B27502" w:rsidP="00B27502" w:rsidRDefault="00B27502"/>
    <w:p w:rsidR="00B27502" w:rsidP="00B27502" w:rsidRDefault="00B27502"/>
    <w:p w:rsidR="00B27502" w:rsidP="00B27502" w:rsidRDefault="00B27502"/>
    <w:p w:rsidRPr="00E01DAA" w:rsidR="00B27502" w:rsidP="00B27502" w:rsidRDefault="00B27502">
      <w:pPr>
        <w:jc w:val="center"/>
        <w:rPr>
          <w:rFonts w:cs="Arial"/>
          <w:b/>
          <w:bCs/>
          <w:sz w:val="22"/>
          <w:szCs w:val="22"/>
        </w:rPr>
      </w:pPr>
      <w:r w:rsidRPr="00E01DAA">
        <w:rPr>
          <w:rFonts w:cs="Arial"/>
          <w:b/>
          <w:bCs/>
          <w:sz w:val="22"/>
          <w:szCs w:val="22"/>
        </w:rPr>
        <w:t>RECORD OF PLACMENT ATTENDANCE</w:t>
      </w:r>
    </w:p>
    <w:p w:rsidRPr="00E01DAA" w:rsidR="00B27502" w:rsidP="00B27502" w:rsidRDefault="00B27502">
      <w:pPr>
        <w:jc w:val="center"/>
        <w:rPr>
          <w:rFonts w:cs="Arial"/>
          <w:b/>
          <w:bCs/>
          <w:sz w:val="22"/>
          <w:szCs w:val="22"/>
        </w:rPr>
      </w:pPr>
      <w:r>
        <w:rPr>
          <w:rFonts w:cs="Arial"/>
          <w:b/>
          <w:bCs/>
          <w:sz w:val="22"/>
          <w:szCs w:val="22"/>
        </w:rPr>
        <w:t>Year 2 Learning Period 2</w:t>
      </w:r>
    </w:p>
    <w:p w:rsidRPr="007B3AA5" w:rsidR="00B27502" w:rsidP="00B27502" w:rsidRDefault="00B27502">
      <w:pPr>
        <w:spacing w:before="100" w:beforeAutospacing="1" w:after="100" w:afterAutospacing="1"/>
        <w:rPr>
          <w:rFonts w:cs="Arial"/>
          <w:b/>
          <w:sz w:val="22"/>
          <w:szCs w:val="22"/>
        </w:rPr>
      </w:pPr>
      <w:r w:rsidRPr="007B3AA5">
        <w:rPr>
          <w:rFonts w:cs="Arial"/>
          <w:b/>
          <w:sz w:val="22"/>
          <w:szCs w:val="22"/>
        </w:rPr>
        <w:t>Student’s Name …................................</w:t>
      </w:r>
      <w:r>
        <w:rPr>
          <w:rFonts w:cs="Arial"/>
          <w:b/>
          <w:sz w:val="22"/>
          <w:szCs w:val="22"/>
        </w:rPr>
        <w:t xml:space="preserve">.......... </w:t>
      </w:r>
    </w:p>
    <w:tbl>
      <w:tblPr>
        <w:tblW w:w="974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368"/>
        <w:gridCol w:w="52"/>
        <w:gridCol w:w="2232"/>
        <w:gridCol w:w="586"/>
        <w:gridCol w:w="1540"/>
        <w:gridCol w:w="3969"/>
      </w:tblGrid>
      <w:tr w:rsidRPr="007B3AA5" w:rsidR="00B27502" w:rsidTr="00691D23">
        <w:trPr>
          <w:cantSplit/>
          <w:trHeight w:val="462"/>
        </w:trPr>
        <w:tc>
          <w:tcPr>
            <w:tcW w:w="9747" w:type="dxa"/>
            <w:gridSpan w:val="6"/>
            <w:tcBorders>
              <w:top w:val="single" w:color="auto" w:sz="12" w:space="0"/>
              <w:left w:val="single" w:color="auto" w:sz="12" w:space="0"/>
              <w:bottom w:val="single" w:color="auto" w:sz="6" w:space="0"/>
              <w:right w:val="single" w:color="auto" w:sz="12" w:space="0"/>
            </w:tcBorders>
          </w:tcPr>
          <w:p w:rsidRPr="007B3AA5" w:rsidR="00B27502" w:rsidP="00691D23" w:rsidRDefault="00B27502">
            <w:pPr>
              <w:spacing w:before="100" w:beforeAutospacing="1" w:after="100" w:afterAutospacing="1"/>
              <w:rPr>
                <w:rFonts w:cs="Arial"/>
                <w:b/>
                <w:sz w:val="22"/>
                <w:szCs w:val="22"/>
              </w:rPr>
            </w:pPr>
            <w:r w:rsidRPr="007B3AA5">
              <w:rPr>
                <w:rFonts w:cs="Arial"/>
                <w:b/>
                <w:sz w:val="22"/>
                <w:szCs w:val="22"/>
              </w:rPr>
              <w:t xml:space="preserve">Student  has attended as follows:         </w:t>
            </w:r>
          </w:p>
        </w:tc>
      </w:tr>
      <w:tr w:rsidRPr="007B3AA5" w:rsidR="00B27502" w:rsidTr="00691D23">
        <w:trPr>
          <w:cantSplit/>
          <w:trHeight w:val="462"/>
        </w:trPr>
        <w:tc>
          <w:tcPr>
            <w:tcW w:w="1368" w:type="dxa"/>
          </w:tcPr>
          <w:p w:rsidRPr="007B3AA5" w:rsidR="00B27502" w:rsidP="00691D23" w:rsidRDefault="00B27502">
            <w:pPr>
              <w:spacing w:before="100" w:beforeAutospacing="1" w:after="100" w:afterAutospacing="1"/>
              <w:jc w:val="center"/>
              <w:rPr>
                <w:rFonts w:cs="Arial"/>
                <w:b/>
                <w:sz w:val="22"/>
                <w:szCs w:val="22"/>
              </w:rPr>
            </w:pPr>
            <w:r w:rsidRPr="007B3AA5">
              <w:rPr>
                <w:rFonts w:cs="Arial"/>
                <w:b/>
                <w:sz w:val="22"/>
                <w:szCs w:val="22"/>
              </w:rPr>
              <w:t>Hours</w:t>
            </w:r>
          </w:p>
        </w:tc>
        <w:tc>
          <w:tcPr>
            <w:tcW w:w="2870" w:type="dxa"/>
            <w:gridSpan w:val="3"/>
          </w:tcPr>
          <w:p w:rsidRPr="007B3AA5" w:rsidR="00B27502" w:rsidP="00691D23" w:rsidRDefault="00B27502">
            <w:pPr>
              <w:spacing w:before="100" w:beforeAutospacing="1" w:after="100" w:afterAutospacing="1"/>
              <w:jc w:val="center"/>
              <w:rPr>
                <w:rFonts w:cs="Arial"/>
                <w:sz w:val="22"/>
                <w:szCs w:val="22"/>
              </w:rPr>
            </w:pPr>
            <w:r>
              <w:rPr>
                <w:rFonts w:cs="Arial"/>
                <w:b/>
                <w:sz w:val="22"/>
                <w:szCs w:val="22"/>
              </w:rPr>
              <w:t>Mentor Signature</w:t>
            </w:r>
          </w:p>
        </w:tc>
        <w:tc>
          <w:tcPr>
            <w:tcW w:w="5509" w:type="dxa"/>
            <w:gridSpan w:val="2"/>
          </w:tcPr>
          <w:p w:rsidRPr="007B3AA5" w:rsidR="00B27502" w:rsidP="00691D23" w:rsidRDefault="00B27502">
            <w:pPr>
              <w:spacing w:before="100" w:beforeAutospacing="1" w:after="100" w:afterAutospacing="1"/>
              <w:jc w:val="center"/>
              <w:rPr>
                <w:rFonts w:cs="Arial"/>
                <w:b/>
                <w:sz w:val="22"/>
                <w:szCs w:val="22"/>
              </w:rPr>
            </w:pPr>
            <w:r>
              <w:rPr>
                <w:rFonts w:cs="Arial"/>
                <w:b/>
                <w:sz w:val="22"/>
                <w:szCs w:val="22"/>
              </w:rPr>
              <w:t>Placement</w:t>
            </w:r>
          </w:p>
        </w:tc>
      </w:tr>
      <w:tr w:rsidRPr="007B3AA5" w:rsidR="00B27502" w:rsidTr="00691D23">
        <w:trPr>
          <w:cantSplit/>
          <w:trHeight w:val="570"/>
        </w:trPr>
        <w:tc>
          <w:tcPr>
            <w:tcW w:w="1368" w:type="dxa"/>
          </w:tcPr>
          <w:p w:rsidRPr="007B3AA5" w:rsidR="00B27502" w:rsidP="00691D23" w:rsidRDefault="00B27502">
            <w:pPr>
              <w:jc w:val="center"/>
              <w:rPr>
                <w:rFonts w:cs="Arial"/>
                <w:sz w:val="22"/>
                <w:szCs w:val="22"/>
              </w:rPr>
            </w:pPr>
            <w:r w:rsidRPr="007B3AA5">
              <w:rPr>
                <w:rFonts w:cs="Arial"/>
                <w:sz w:val="22"/>
                <w:szCs w:val="22"/>
              </w:rPr>
              <w:t xml:space="preserve">Week </w:t>
            </w:r>
            <w:r>
              <w:rPr>
                <w:rFonts w:cs="Arial"/>
                <w:sz w:val="22"/>
                <w:szCs w:val="22"/>
              </w:rPr>
              <w:t>1</w:t>
            </w:r>
          </w:p>
          <w:p w:rsidRPr="007B3AA5" w:rsidR="00B27502" w:rsidP="00691D23" w:rsidRDefault="00B27502">
            <w:pPr>
              <w:jc w:val="center"/>
              <w:rPr>
                <w:rFonts w:cs="Arial"/>
                <w:sz w:val="22"/>
                <w:szCs w:val="22"/>
              </w:rPr>
            </w:pPr>
            <w:r w:rsidRPr="007B3AA5">
              <w:rPr>
                <w:rFonts w:cs="Arial"/>
                <w:sz w:val="22"/>
                <w:szCs w:val="22"/>
              </w:rPr>
              <w:t>…..........hrs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tc>
      </w:tr>
      <w:tr w:rsidRPr="007B3AA5" w:rsidR="00B27502" w:rsidTr="00691D23">
        <w:trPr>
          <w:cantSplit/>
          <w:trHeight w:val="644"/>
        </w:trPr>
        <w:tc>
          <w:tcPr>
            <w:tcW w:w="1368" w:type="dxa"/>
          </w:tcPr>
          <w:p w:rsidRPr="007B3AA5" w:rsidR="00B27502" w:rsidP="00691D23" w:rsidRDefault="00B27502">
            <w:pPr>
              <w:jc w:val="center"/>
              <w:rPr>
                <w:rFonts w:cs="Arial"/>
                <w:sz w:val="22"/>
                <w:szCs w:val="22"/>
              </w:rPr>
            </w:pPr>
            <w:r w:rsidRPr="007B3AA5">
              <w:rPr>
                <w:rFonts w:cs="Arial"/>
                <w:sz w:val="22"/>
                <w:szCs w:val="22"/>
              </w:rPr>
              <w:t xml:space="preserve"> Week </w:t>
            </w:r>
            <w:r>
              <w:rPr>
                <w:rFonts w:cs="Arial"/>
                <w:sz w:val="22"/>
                <w:szCs w:val="22"/>
              </w:rPr>
              <w:t>2</w:t>
            </w:r>
          </w:p>
          <w:p w:rsidRPr="007B3AA5" w:rsidR="00B27502" w:rsidP="00691D23" w:rsidRDefault="00B27502">
            <w:pPr>
              <w:jc w:val="center"/>
              <w:rPr>
                <w:rFonts w:cs="Arial"/>
                <w:sz w:val="22"/>
                <w:szCs w:val="22"/>
              </w:rPr>
            </w:pPr>
            <w:r w:rsidRPr="007B3AA5">
              <w:rPr>
                <w:rFonts w:cs="Arial"/>
                <w:sz w:val="22"/>
                <w:szCs w:val="22"/>
              </w:rPr>
              <w:t>…..........hrs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p w:rsidRPr="007B3AA5" w:rsidR="00B27502" w:rsidP="00691D23" w:rsidRDefault="00B27502">
            <w:pPr>
              <w:jc w:val="center"/>
              <w:rPr>
                <w:rFonts w:cs="Arial"/>
                <w:sz w:val="22"/>
                <w:szCs w:val="22"/>
              </w:rPr>
            </w:pPr>
          </w:p>
          <w:p w:rsidRPr="007B3AA5" w:rsidR="00B27502" w:rsidP="00691D23" w:rsidRDefault="00B27502">
            <w:pPr>
              <w:jc w:val="center"/>
              <w:rPr>
                <w:rFonts w:cs="Arial"/>
                <w:sz w:val="22"/>
                <w:szCs w:val="22"/>
              </w:rPr>
            </w:pPr>
          </w:p>
        </w:tc>
      </w:tr>
      <w:tr w:rsidRPr="007B3AA5" w:rsidR="00B27502" w:rsidTr="00691D23">
        <w:trPr>
          <w:cantSplit/>
          <w:trHeight w:val="644"/>
        </w:trPr>
        <w:tc>
          <w:tcPr>
            <w:tcW w:w="1368" w:type="dxa"/>
          </w:tcPr>
          <w:p w:rsidR="00B27502" w:rsidP="00691D23" w:rsidRDefault="00B27502">
            <w:pPr>
              <w:jc w:val="center"/>
              <w:rPr>
                <w:rFonts w:cs="Arial"/>
                <w:sz w:val="22"/>
                <w:szCs w:val="22"/>
              </w:rPr>
            </w:pPr>
            <w:r>
              <w:rPr>
                <w:rFonts w:cs="Arial"/>
                <w:sz w:val="22"/>
                <w:szCs w:val="22"/>
              </w:rPr>
              <w:t>Week 3</w:t>
            </w:r>
          </w:p>
          <w:p w:rsidRPr="007B3AA5" w:rsidR="00B27502" w:rsidP="00691D23" w:rsidRDefault="00B27502">
            <w:pPr>
              <w:rPr>
                <w:rFonts w:cs="Arial"/>
                <w:sz w:val="22"/>
                <w:szCs w:val="22"/>
              </w:rPr>
            </w:pPr>
            <w:r>
              <w:rPr>
                <w:rFonts w:cs="Arial"/>
                <w:sz w:val="22"/>
                <w:szCs w:val="22"/>
              </w:rPr>
              <w:t xml:space="preserve"> ……… 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tc>
      </w:tr>
      <w:tr w:rsidRPr="007B3AA5" w:rsidR="00B27502" w:rsidTr="00691D23">
        <w:trPr>
          <w:cantSplit/>
          <w:trHeight w:val="644"/>
        </w:trPr>
        <w:tc>
          <w:tcPr>
            <w:tcW w:w="1368" w:type="dxa"/>
          </w:tcPr>
          <w:p w:rsidR="00B27502" w:rsidP="00691D23" w:rsidRDefault="00B27502">
            <w:pPr>
              <w:jc w:val="center"/>
              <w:rPr>
                <w:rFonts w:cs="Arial"/>
                <w:sz w:val="22"/>
                <w:szCs w:val="22"/>
              </w:rPr>
            </w:pPr>
            <w:r>
              <w:rPr>
                <w:rFonts w:cs="Arial"/>
                <w:sz w:val="22"/>
                <w:szCs w:val="22"/>
              </w:rPr>
              <w:t>Week 4</w:t>
            </w:r>
          </w:p>
          <w:p w:rsidRPr="007B3AA5" w:rsidR="00B27502" w:rsidP="00691D23" w:rsidRDefault="00B27502">
            <w:pPr>
              <w:rPr>
                <w:rFonts w:cs="Arial"/>
                <w:sz w:val="22"/>
                <w:szCs w:val="22"/>
              </w:rPr>
            </w:pPr>
            <w:r>
              <w:rPr>
                <w:rFonts w:cs="Arial"/>
                <w:sz w:val="22"/>
                <w:szCs w:val="22"/>
              </w:rPr>
              <w:t>……… hrs</w:t>
            </w:r>
          </w:p>
        </w:tc>
        <w:tc>
          <w:tcPr>
            <w:tcW w:w="2870" w:type="dxa"/>
            <w:gridSpan w:val="3"/>
          </w:tcPr>
          <w:p w:rsidRPr="007B3AA5" w:rsidR="00B27502" w:rsidP="00691D23" w:rsidRDefault="00B27502">
            <w:pPr>
              <w:jc w:val="center"/>
              <w:rPr>
                <w:rFonts w:cs="Arial"/>
                <w:sz w:val="22"/>
                <w:szCs w:val="22"/>
              </w:rPr>
            </w:pPr>
          </w:p>
        </w:tc>
        <w:tc>
          <w:tcPr>
            <w:tcW w:w="5509" w:type="dxa"/>
            <w:gridSpan w:val="2"/>
          </w:tcPr>
          <w:p w:rsidRPr="007B3AA5" w:rsidR="00B27502" w:rsidP="00691D23" w:rsidRDefault="00B27502">
            <w:pPr>
              <w:jc w:val="center"/>
              <w:rPr>
                <w:rFonts w:cs="Arial"/>
                <w:sz w:val="22"/>
                <w:szCs w:val="22"/>
              </w:rPr>
            </w:pPr>
          </w:p>
        </w:tc>
      </w:tr>
      <w:tr w:rsidRPr="007B3AA5" w:rsidR="00B27502" w:rsidTr="00691D23">
        <w:trPr>
          <w:cantSplit/>
        </w:trPr>
        <w:tc>
          <w:tcPr>
            <w:tcW w:w="9747" w:type="dxa"/>
            <w:gridSpan w:val="6"/>
          </w:tcPr>
          <w:p w:rsidRPr="007B3AA5" w:rsidR="00B27502" w:rsidP="00691D23" w:rsidRDefault="00B27502">
            <w:pPr>
              <w:spacing w:before="100" w:beforeAutospacing="1" w:after="100" w:afterAutospacing="1"/>
              <w:rPr>
                <w:rFonts w:cs="Arial"/>
                <w:sz w:val="22"/>
                <w:szCs w:val="22"/>
              </w:rPr>
            </w:pPr>
            <w:r w:rsidRPr="007B3AA5">
              <w:rPr>
                <w:rFonts w:cs="Arial"/>
                <w:b/>
                <w:sz w:val="22"/>
                <w:szCs w:val="22"/>
              </w:rPr>
              <w:t>The student has not attended the placement on the following occasions:</w:t>
            </w:r>
          </w:p>
        </w:tc>
      </w:tr>
      <w:tr w:rsidRPr="007B3AA5" w:rsidR="00B27502" w:rsidTr="00691D23">
        <w:tc>
          <w:tcPr>
            <w:tcW w:w="1420" w:type="dxa"/>
            <w:gridSpan w:val="2"/>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Date(s) not attended</w:t>
            </w:r>
          </w:p>
        </w:tc>
        <w:tc>
          <w:tcPr>
            <w:tcW w:w="2232" w:type="dxa"/>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Number of hours missed</w:t>
            </w:r>
          </w:p>
        </w:tc>
        <w:tc>
          <w:tcPr>
            <w:tcW w:w="2126" w:type="dxa"/>
            <w:gridSpan w:val="2"/>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Number of hours made up</w:t>
            </w:r>
          </w:p>
        </w:tc>
        <w:tc>
          <w:tcPr>
            <w:tcW w:w="3969" w:type="dxa"/>
          </w:tcPr>
          <w:p w:rsidRPr="007B3AA5" w:rsidR="00B27502" w:rsidP="00691D23" w:rsidRDefault="00B27502">
            <w:pPr>
              <w:spacing w:before="100" w:beforeAutospacing="1" w:after="100" w:afterAutospacing="1"/>
              <w:rPr>
                <w:rFonts w:cs="Arial"/>
                <w:sz w:val="22"/>
                <w:szCs w:val="22"/>
              </w:rPr>
            </w:pPr>
            <w:r w:rsidRPr="007B3AA5">
              <w:rPr>
                <w:rFonts w:cs="Arial"/>
                <w:sz w:val="22"/>
                <w:szCs w:val="22"/>
              </w:rPr>
              <w:t>Hours outstanding at end of placement</w:t>
            </w:r>
          </w:p>
        </w:tc>
      </w:tr>
      <w:tr w:rsidRPr="007B3AA5" w:rsidR="00B27502" w:rsidTr="00691D23">
        <w:tc>
          <w:tcPr>
            <w:tcW w:w="1420" w:type="dxa"/>
            <w:gridSpan w:val="2"/>
          </w:tcPr>
          <w:p w:rsidRPr="007B3AA5" w:rsidR="00B27502" w:rsidP="00691D23" w:rsidRDefault="00B27502">
            <w:pPr>
              <w:spacing w:before="100" w:beforeAutospacing="1" w:after="100" w:afterAutospacing="1"/>
              <w:rPr>
                <w:rFonts w:cs="Arial"/>
                <w:sz w:val="22"/>
                <w:szCs w:val="22"/>
              </w:rPr>
            </w:pPr>
          </w:p>
        </w:tc>
        <w:tc>
          <w:tcPr>
            <w:tcW w:w="2232" w:type="dxa"/>
          </w:tcPr>
          <w:p w:rsidRPr="007B3AA5" w:rsidR="00B27502" w:rsidP="00691D23" w:rsidRDefault="00B27502">
            <w:pPr>
              <w:spacing w:before="100" w:beforeAutospacing="1" w:after="100" w:afterAutospacing="1"/>
              <w:rPr>
                <w:rFonts w:cs="Arial"/>
                <w:sz w:val="22"/>
                <w:szCs w:val="22"/>
              </w:rPr>
            </w:pPr>
          </w:p>
        </w:tc>
        <w:tc>
          <w:tcPr>
            <w:tcW w:w="2126" w:type="dxa"/>
            <w:gridSpan w:val="2"/>
          </w:tcPr>
          <w:p w:rsidRPr="007B3AA5" w:rsidR="00B27502" w:rsidP="00691D23" w:rsidRDefault="00B27502">
            <w:pPr>
              <w:spacing w:before="100" w:beforeAutospacing="1" w:after="100" w:afterAutospacing="1"/>
              <w:rPr>
                <w:rFonts w:cs="Arial"/>
                <w:sz w:val="22"/>
                <w:szCs w:val="22"/>
              </w:rPr>
            </w:pPr>
          </w:p>
        </w:tc>
        <w:tc>
          <w:tcPr>
            <w:tcW w:w="3969" w:type="dxa"/>
          </w:tcPr>
          <w:p w:rsidR="00B27502" w:rsidP="00691D23" w:rsidRDefault="00B27502">
            <w:pPr>
              <w:spacing w:before="100" w:beforeAutospacing="1" w:after="100" w:afterAutospacing="1"/>
              <w:rPr>
                <w:rFonts w:cs="Arial"/>
                <w:sz w:val="22"/>
                <w:szCs w:val="22"/>
              </w:rPr>
            </w:pPr>
          </w:p>
          <w:p w:rsidRPr="007B3AA5" w:rsidR="00B27502" w:rsidP="00691D23" w:rsidRDefault="00B27502">
            <w:pPr>
              <w:spacing w:before="100" w:beforeAutospacing="1" w:after="100" w:afterAutospacing="1"/>
              <w:rPr>
                <w:rFonts w:cs="Arial"/>
                <w:sz w:val="22"/>
                <w:szCs w:val="22"/>
              </w:rPr>
            </w:pPr>
          </w:p>
        </w:tc>
      </w:tr>
      <w:tr w:rsidRPr="007B3AA5" w:rsidR="00B27502" w:rsidTr="00691D23">
        <w:trPr>
          <w:trHeight w:val="1296"/>
        </w:trPr>
        <w:tc>
          <w:tcPr>
            <w:tcW w:w="9747" w:type="dxa"/>
            <w:gridSpan w:val="6"/>
          </w:tcPr>
          <w:p w:rsidR="00B27502" w:rsidP="00691D23" w:rsidRDefault="00B27502">
            <w:pPr>
              <w:rPr>
                <w:rFonts w:cs="Arial"/>
                <w:b/>
                <w:sz w:val="22"/>
                <w:szCs w:val="22"/>
              </w:rPr>
            </w:pPr>
          </w:p>
          <w:p w:rsidRPr="007B3AA5" w:rsidR="00B27502" w:rsidP="00691D23" w:rsidRDefault="00B27502">
            <w:pPr>
              <w:rPr>
                <w:rFonts w:cs="Arial"/>
                <w:b/>
                <w:sz w:val="22"/>
                <w:szCs w:val="22"/>
              </w:rPr>
            </w:pPr>
            <w:r w:rsidRPr="007B3AA5">
              <w:rPr>
                <w:rFonts w:cs="Arial"/>
                <w:b/>
                <w:sz w:val="22"/>
                <w:szCs w:val="22"/>
              </w:rPr>
              <w:t>Total number of hours worked ….......</w:t>
            </w:r>
            <w:r>
              <w:rPr>
                <w:rFonts w:cs="Arial"/>
                <w:b/>
                <w:sz w:val="22"/>
                <w:szCs w:val="22"/>
              </w:rPr>
              <w:t>...........</w:t>
            </w:r>
            <w:r w:rsidRPr="007B3AA5">
              <w:rPr>
                <w:rFonts w:cs="Arial"/>
                <w:b/>
                <w:sz w:val="22"/>
                <w:szCs w:val="22"/>
              </w:rPr>
              <w:t>..Number of Nights worked (if any)………………</w:t>
            </w:r>
          </w:p>
          <w:p w:rsidRPr="007B3AA5" w:rsidR="00B27502" w:rsidP="00691D23" w:rsidRDefault="00B27502">
            <w:pPr>
              <w:rPr>
                <w:rFonts w:cs="Arial"/>
                <w:b/>
                <w:sz w:val="22"/>
                <w:szCs w:val="22"/>
              </w:rPr>
            </w:pPr>
          </w:p>
          <w:p w:rsidRPr="007B3AA5" w:rsidR="00B27502" w:rsidP="00691D23" w:rsidRDefault="00B27502">
            <w:pPr>
              <w:rPr>
                <w:rFonts w:cs="Arial"/>
                <w:b/>
                <w:sz w:val="22"/>
                <w:szCs w:val="22"/>
              </w:rPr>
            </w:pPr>
            <w:r w:rsidRPr="007B3AA5">
              <w:rPr>
                <w:rFonts w:cs="Arial"/>
                <w:b/>
                <w:sz w:val="22"/>
                <w:szCs w:val="22"/>
              </w:rPr>
              <w:t>Mentor Print name……………………………………………….</w:t>
            </w:r>
          </w:p>
          <w:p w:rsidRPr="007B3AA5" w:rsidR="00B27502" w:rsidP="00691D23" w:rsidRDefault="00B27502">
            <w:pPr>
              <w:rPr>
                <w:rFonts w:cs="Arial"/>
                <w:b/>
                <w:sz w:val="22"/>
                <w:szCs w:val="22"/>
              </w:rPr>
            </w:pPr>
          </w:p>
          <w:p w:rsidRPr="007B3AA5" w:rsidR="00B27502" w:rsidP="00691D23" w:rsidRDefault="00B27502">
            <w:pPr>
              <w:rPr>
                <w:rFonts w:cs="Arial"/>
                <w:b/>
                <w:sz w:val="22"/>
                <w:szCs w:val="22"/>
              </w:rPr>
            </w:pPr>
            <w:r w:rsidRPr="007B3AA5">
              <w:rPr>
                <w:rFonts w:cs="Arial"/>
                <w:b/>
                <w:sz w:val="22"/>
                <w:szCs w:val="22"/>
              </w:rPr>
              <w:t>Mentor’s signature ……………………….................................Date ……………….</w:t>
            </w:r>
          </w:p>
        </w:tc>
      </w:tr>
      <w:tr w:rsidRPr="00BB4E76" w:rsidR="00B27502" w:rsidTr="00691D23">
        <w:tc>
          <w:tcPr>
            <w:tcW w:w="9747" w:type="dxa"/>
            <w:gridSpan w:val="6"/>
          </w:tcPr>
          <w:p w:rsidRPr="007B3AA5" w:rsidR="00B27502" w:rsidP="00691D23" w:rsidRDefault="00B27502">
            <w:pPr>
              <w:spacing w:before="100" w:beforeAutospacing="1" w:after="100" w:afterAutospacing="1"/>
              <w:rPr>
                <w:rFonts w:cs="Arial"/>
                <w:bCs/>
                <w:sz w:val="22"/>
                <w:szCs w:val="22"/>
              </w:rPr>
            </w:pPr>
            <w:r w:rsidRPr="007B3AA5">
              <w:rPr>
                <w:rFonts w:cs="Arial"/>
                <w:b/>
                <w:sz w:val="22"/>
                <w:szCs w:val="22"/>
              </w:rPr>
              <w:t>I verify that the above student has worked 40% of the time within this placement with a sign off mentor on the mentor register.</w:t>
            </w:r>
          </w:p>
          <w:p w:rsidRPr="007B3AA5" w:rsidR="00B27502" w:rsidP="00691D23" w:rsidRDefault="00B27502">
            <w:pPr>
              <w:spacing w:before="100" w:beforeAutospacing="1" w:after="100" w:afterAutospacing="1"/>
              <w:rPr>
                <w:rFonts w:cs="Arial"/>
                <w:b/>
                <w:bCs/>
                <w:sz w:val="22"/>
                <w:szCs w:val="22"/>
                <w:lang w:val="fr-FR"/>
              </w:rPr>
            </w:pPr>
            <w:r w:rsidRPr="007B3AA5">
              <w:rPr>
                <w:rFonts w:cs="Arial"/>
                <w:b/>
                <w:bCs/>
                <w:sz w:val="22"/>
                <w:szCs w:val="22"/>
                <w:lang w:val="fr-FR"/>
              </w:rPr>
              <w:t>Mentor’s signature ……………………………………</w:t>
            </w:r>
            <w:r>
              <w:rPr>
                <w:rFonts w:cs="Arial"/>
                <w:b/>
                <w:bCs/>
                <w:sz w:val="22"/>
                <w:szCs w:val="22"/>
                <w:lang w:val="fr-FR"/>
              </w:rPr>
              <w:t>……….</w:t>
            </w:r>
            <w:r w:rsidRPr="007B3AA5">
              <w:rPr>
                <w:rFonts w:cs="Arial"/>
                <w:b/>
                <w:bCs/>
                <w:sz w:val="22"/>
                <w:szCs w:val="22"/>
                <w:lang w:val="fr-FR"/>
              </w:rPr>
              <w:t xml:space="preserve">.. Date……………………………                                                  </w:t>
            </w:r>
          </w:p>
          <w:p w:rsidRPr="007B3AA5" w:rsidR="00B27502" w:rsidP="00691D23" w:rsidRDefault="00B27502">
            <w:pPr>
              <w:spacing w:before="100" w:beforeAutospacing="1" w:after="100" w:afterAutospacing="1"/>
              <w:rPr>
                <w:rFonts w:cs="Arial"/>
                <w:bCs/>
                <w:sz w:val="22"/>
                <w:szCs w:val="22"/>
                <w:lang w:val="fr-FR"/>
              </w:rPr>
            </w:pPr>
            <w:r w:rsidRPr="007B3AA5">
              <w:rPr>
                <w:rFonts w:cs="Arial"/>
                <w:b/>
                <w:bCs/>
                <w:sz w:val="22"/>
                <w:szCs w:val="22"/>
                <w:lang w:val="fr-FR"/>
              </w:rPr>
              <w:t>Student’s signature……………………………………</w:t>
            </w:r>
            <w:r>
              <w:rPr>
                <w:rFonts w:cs="Arial"/>
                <w:b/>
                <w:bCs/>
                <w:sz w:val="22"/>
                <w:szCs w:val="22"/>
                <w:lang w:val="fr-FR"/>
              </w:rPr>
              <w:t>…..…...</w:t>
            </w:r>
            <w:r w:rsidRPr="007B3AA5">
              <w:rPr>
                <w:rFonts w:cs="Arial"/>
                <w:b/>
                <w:bCs/>
                <w:sz w:val="22"/>
                <w:szCs w:val="22"/>
                <w:lang w:val="fr-FR"/>
              </w:rPr>
              <w:t xml:space="preserve"> Date………………………………</w:t>
            </w:r>
          </w:p>
        </w:tc>
      </w:tr>
    </w:tbl>
    <w:p w:rsidRPr="003D67DF" w:rsidR="00B27502" w:rsidP="00B27502" w:rsidRDefault="00B27502">
      <w:pPr>
        <w:spacing w:before="100" w:beforeAutospacing="1" w:after="100" w:afterAutospacing="1"/>
        <w:rPr>
          <w:rFonts w:cs="Arial"/>
          <w:bCs/>
          <w:i/>
          <w:sz w:val="22"/>
          <w:szCs w:val="22"/>
        </w:rPr>
      </w:pPr>
      <w:r w:rsidRPr="007B3AA5">
        <w:rPr>
          <w:rFonts w:cs="Arial"/>
          <w:bCs/>
          <w:i/>
          <w:sz w:val="22"/>
          <w:szCs w:val="22"/>
        </w:rPr>
        <w:t xml:space="preserve">In the event of sickness it is the student’s responsibility to inform the placement area and the University of Hull </w:t>
      </w:r>
      <w:r>
        <w:rPr>
          <w:rFonts w:cs="Arial"/>
          <w:bCs/>
          <w:i/>
          <w:sz w:val="22"/>
          <w:szCs w:val="22"/>
        </w:rPr>
        <w:t>–</w:t>
      </w:r>
      <w:r w:rsidRPr="007B3AA5">
        <w:rPr>
          <w:rFonts w:cs="Arial"/>
          <w:bCs/>
          <w:i/>
          <w:sz w:val="22"/>
          <w:szCs w:val="22"/>
        </w:rPr>
        <w:t xml:space="preserve"> </w:t>
      </w:r>
      <w:r>
        <w:rPr>
          <w:rFonts w:cs="Arial"/>
          <w:bCs/>
          <w:i/>
          <w:sz w:val="22"/>
          <w:szCs w:val="22"/>
        </w:rPr>
        <w:t xml:space="preserve">Midwifery Programme Secretary Andrea Randerson, </w:t>
      </w:r>
      <w:r w:rsidRPr="007B3AA5">
        <w:rPr>
          <w:rFonts w:cs="Arial"/>
          <w:bCs/>
          <w:i/>
          <w:sz w:val="22"/>
          <w:szCs w:val="22"/>
        </w:rPr>
        <w:t xml:space="preserve">phone (01482) </w:t>
      </w:r>
      <w:r w:rsidRPr="003D67DF">
        <w:rPr>
          <w:rFonts w:cs="Arial"/>
          <w:bCs/>
          <w:i/>
          <w:sz w:val="22"/>
          <w:szCs w:val="22"/>
        </w:rPr>
        <w:t>4</w:t>
      </w:r>
      <w:r>
        <w:rPr>
          <w:rFonts w:cs="Arial"/>
          <w:bCs/>
          <w:i/>
          <w:sz w:val="22"/>
          <w:szCs w:val="22"/>
        </w:rPr>
        <w:t>64583</w:t>
      </w:r>
      <w:r w:rsidRPr="003D67DF">
        <w:rPr>
          <w:rFonts w:cs="Arial"/>
          <w:bCs/>
          <w:i/>
          <w:sz w:val="22"/>
          <w:szCs w:val="22"/>
        </w:rPr>
        <w:t>.</w:t>
      </w:r>
    </w:p>
    <w:p w:rsidRPr="00AB69BB" w:rsidR="00B27502" w:rsidP="00B27502" w:rsidRDefault="00B27502">
      <w:pPr>
        <w:spacing w:before="100" w:beforeAutospacing="1" w:after="100" w:afterAutospacing="1"/>
        <w:rPr>
          <w:rFonts w:cs="Arial"/>
          <w:b/>
          <w:sz w:val="22"/>
          <w:szCs w:val="22"/>
        </w:rPr>
      </w:pPr>
      <w:r w:rsidRPr="007B3AA5">
        <w:rPr>
          <w:rFonts w:cs="Arial"/>
          <w:bCs/>
          <w:sz w:val="22"/>
          <w:szCs w:val="22"/>
        </w:rPr>
        <w:t>Module Team Verification</w:t>
      </w:r>
      <w:r>
        <w:rPr>
          <w:rFonts w:cs="Arial"/>
          <w:bCs/>
          <w:sz w:val="22"/>
          <w:szCs w:val="22"/>
        </w:rPr>
        <w:tab/>
      </w:r>
      <w:r>
        <w:rPr>
          <w:rFonts w:cs="Arial"/>
          <w:b/>
          <w:sz w:val="22"/>
          <w:szCs w:val="22"/>
        </w:rPr>
        <w:t xml:space="preserve">Signature ………………………………  </w:t>
      </w:r>
      <w:r w:rsidRPr="007B3AA5">
        <w:rPr>
          <w:rFonts w:cs="Arial"/>
          <w:b/>
          <w:sz w:val="22"/>
          <w:szCs w:val="22"/>
        </w:rPr>
        <w:t xml:space="preserve">Date </w:t>
      </w:r>
      <w:r>
        <w:rPr>
          <w:rFonts w:cs="Arial"/>
          <w:b/>
          <w:sz w:val="22"/>
          <w:szCs w:val="22"/>
        </w:rPr>
        <w:t>……</w:t>
      </w:r>
      <w:r w:rsidRPr="007B3AA5">
        <w:rPr>
          <w:rFonts w:cs="Arial"/>
          <w:b/>
          <w:sz w:val="22"/>
          <w:szCs w:val="22"/>
        </w:rPr>
        <w:t>…</w:t>
      </w:r>
      <w:r>
        <w:rPr>
          <w:rFonts w:cs="Arial"/>
          <w:b/>
          <w:sz w:val="22"/>
          <w:szCs w:val="22"/>
        </w:rPr>
        <w:t>……</w:t>
      </w:r>
    </w:p>
    <w:p w:rsidR="00B27502" w:rsidP="00B27502" w:rsidRDefault="00B27502">
      <w:pPr>
        <w:jc w:val="center"/>
        <w:rPr>
          <w:rFonts w:cs="Arial"/>
          <w:b/>
          <w:bCs/>
          <w:sz w:val="22"/>
          <w:szCs w:val="22"/>
        </w:rPr>
      </w:pPr>
    </w:p>
    <w:p w:rsidR="00B27502" w:rsidP="00B27502" w:rsidRDefault="00B27502">
      <w:pPr>
        <w:jc w:val="center"/>
        <w:rPr>
          <w:rFonts w:cs="Arial"/>
          <w:b/>
          <w:bCs/>
          <w:sz w:val="22"/>
          <w:szCs w:val="22"/>
        </w:rPr>
      </w:pPr>
    </w:p>
    <w:p w:rsidR="00B27502" w:rsidP="00B27502" w:rsidRDefault="00B27502">
      <w:pPr>
        <w:jc w:val="center"/>
        <w:rPr>
          <w:rFonts w:cs="Arial"/>
          <w:b/>
          <w:bCs/>
          <w:sz w:val="22"/>
          <w:szCs w:val="22"/>
        </w:rPr>
      </w:pPr>
    </w:p>
    <w:p w:rsidRPr="00B27502" w:rsidR="00B27502" w:rsidP="00B27502" w:rsidRDefault="00B27502"/>
    <w:p w:rsidR="00B27502" w:rsidP="00E00A15" w:rsidRDefault="00B27502">
      <w:pPr>
        <w:pStyle w:val="Title"/>
      </w:pPr>
    </w:p>
    <w:p w:rsidR="00B27502" w:rsidP="00E00A15" w:rsidRDefault="00B27502">
      <w:pPr>
        <w:pStyle w:val="Title"/>
      </w:pPr>
    </w:p>
    <w:p w:rsidRPr="004D12CD" w:rsidR="00B27502" w:rsidP="00B27502" w:rsidRDefault="00B27502">
      <w:pPr>
        <w:pStyle w:val="Title"/>
      </w:pPr>
      <w:r>
        <w:t>Record of experience &amp; feedback</w:t>
      </w:r>
    </w:p>
    <w:p w:rsidR="00B27502" w:rsidP="00B27502" w:rsidRDefault="00B27502">
      <w:pPr>
        <w:ind w:left="-284" w:right="-23"/>
        <w:jc w:val="both"/>
        <w:rPr>
          <w:sz w:val="18"/>
        </w:rPr>
      </w:pPr>
      <w:r>
        <w:rPr>
          <w:sz w:val="18"/>
        </w:rPr>
        <w:t xml:space="preserve">This section should be used to record the feedback/practice experience(s) outside the normal interview process of a student’s progress during the placement(s) e.g. </w:t>
      </w:r>
    </w:p>
    <w:p w:rsidR="00B27502" w:rsidP="00B27502" w:rsidRDefault="00B27502">
      <w:pPr>
        <w:pStyle w:val="ListParagraph"/>
        <w:numPr>
          <w:ilvl w:val="0"/>
          <w:numId w:val="3"/>
        </w:numPr>
        <w:ind w:left="0" w:right="-23" w:hanging="284"/>
        <w:jc w:val="both"/>
        <w:rPr>
          <w:sz w:val="18"/>
        </w:rPr>
      </w:pPr>
      <w:r>
        <w:rPr>
          <w:sz w:val="18"/>
        </w:rPr>
        <w:t>A student may work with another member of the multi-professional team, who can provide feedback to the student</w:t>
      </w:r>
    </w:p>
    <w:p w:rsidR="00B27502" w:rsidP="00B27502" w:rsidRDefault="00B27502">
      <w:pPr>
        <w:pStyle w:val="ListParagraph"/>
        <w:numPr>
          <w:ilvl w:val="0"/>
          <w:numId w:val="3"/>
        </w:numPr>
        <w:ind w:left="0" w:right="-23" w:hanging="284"/>
        <w:jc w:val="both"/>
        <w:rPr>
          <w:sz w:val="18"/>
        </w:rPr>
      </w:pPr>
      <w:r>
        <w:rPr>
          <w:sz w:val="18"/>
        </w:rPr>
        <w:t>A sign-off mentor can record the ongoing achievements of the student between the tripartite assessments</w:t>
      </w:r>
    </w:p>
    <w:p w:rsidR="00B27502" w:rsidP="00B27502" w:rsidRDefault="00B27502">
      <w:pPr>
        <w:pStyle w:val="ListParagraph"/>
        <w:numPr>
          <w:ilvl w:val="0"/>
          <w:numId w:val="3"/>
        </w:numPr>
        <w:ind w:left="0" w:right="-23" w:hanging="284"/>
        <w:jc w:val="both"/>
        <w:rPr>
          <w:sz w:val="18"/>
        </w:rPr>
      </w:pPr>
      <w:r>
        <w:rPr>
          <w:sz w:val="18"/>
        </w:rPr>
        <w:t>A student/sign-off mentor/healthcare professional may have concerns with the placement and informs the liaison/link lecturer and an action plan would then be negotiated.</w:t>
      </w:r>
    </w:p>
    <w:p w:rsidRPr="00B27502" w:rsidR="00B27502" w:rsidP="00B27502" w:rsidRDefault="00B27502">
      <w:pPr>
        <w:numPr>
          <w:ilvl w:val="0"/>
          <w:numId w:val="3"/>
        </w:numPr>
        <w:ind w:left="0" w:right="-23" w:hanging="284"/>
        <w:contextualSpacing/>
        <w:jc w:val="both"/>
        <w:rPr>
          <w:sz w:val="18"/>
        </w:rPr>
      </w:pPr>
      <w:r w:rsidRPr="00D122E3">
        <w:rPr>
          <w:sz w:val="18"/>
        </w:rPr>
        <w:t>This must be used in a placement where the interim or final interview does not take place.</w:t>
      </w:r>
    </w:p>
    <w:p w:rsidR="00B27502" w:rsidP="00B27502" w:rsidRDefault="00B27502">
      <w:pPr>
        <w:pStyle w:val="ListParagraph"/>
        <w:ind w:left="-284" w:right="-335"/>
        <w:jc w:val="both"/>
        <w:rPr>
          <w:sz w:val="18"/>
        </w:rPr>
      </w:pPr>
    </w:p>
    <w:p w:rsidR="00B27502" w:rsidP="00B27502" w:rsidRDefault="00B27502">
      <w:pPr>
        <w:ind w:left="-284" w:right="-335"/>
        <w:jc w:val="center"/>
        <w:rPr>
          <w:b/>
          <w:sz w:val="16"/>
        </w:rPr>
      </w:pPr>
      <w:r>
        <w:rPr>
          <w:b/>
          <w:sz w:val="16"/>
        </w:rPr>
        <w:t>If at any time issues are raised requiring further investigation, individual University processes should be adhered to.</w:t>
      </w:r>
    </w:p>
    <w:p w:rsidR="00B27502" w:rsidP="00B27502" w:rsidRDefault="00B27502">
      <w:pPr>
        <w:ind w:right="-335"/>
        <w:jc w:val="both"/>
        <w:rPr>
          <w:sz w:val="18"/>
        </w:rPr>
      </w:pPr>
    </w:p>
    <w:tbl>
      <w:tblPr>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702"/>
        <w:gridCol w:w="7938"/>
      </w:tblGrid>
      <w:tr w:rsidR="00B27502" w:rsidTr="00691D23">
        <w:tc>
          <w:tcPr>
            <w:tcW w:w="1702" w:type="dxa"/>
          </w:tcPr>
          <w:p w:rsidR="00B27502" w:rsidP="00691D23" w:rsidRDefault="00B27502">
            <w:pPr>
              <w:ind w:right="-772"/>
              <w:rPr>
                <w:b/>
                <w:sz w:val="18"/>
              </w:rPr>
            </w:pPr>
            <w:r>
              <w:rPr>
                <w:b/>
                <w:sz w:val="18"/>
              </w:rPr>
              <w:t>Date/ time</w:t>
            </w:r>
          </w:p>
        </w:tc>
        <w:tc>
          <w:tcPr>
            <w:tcW w:w="7938" w:type="dxa"/>
          </w:tcPr>
          <w:p w:rsidR="00B27502" w:rsidP="00691D23" w:rsidRDefault="00B27502">
            <w:pPr>
              <w:ind w:right="-772"/>
              <w:rPr>
                <w:b/>
                <w:sz w:val="18"/>
              </w:rPr>
            </w:pPr>
            <w:r>
              <w:rPr>
                <w:b/>
                <w:sz w:val="18"/>
              </w:rPr>
              <w:t>Placement area</w:t>
            </w:r>
          </w:p>
        </w:tc>
      </w:tr>
      <w:tr w:rsidR="00B27502" w:rsidTr="00691D23">
        <w:tc>
          <w:tcPr>
            <w:tcW w:w="1702" w:type="dxa"/>
          </w:tcPr>
          <w:p w:rsidR="00B27502" w:rsidP="00691D23" w:rsidRDefault="00B27502">
            <w:pPr>
              <w:ind w:right="-772"/>
              <w:rPr>
                <w:b/>
                <w:sz w:val="18"/>
              </w:rPr>
            </w:pPr>
          </w:p>
          <w:p w:rsidR="00B27502" w:rsidP="00691D23" w:rsidRDefault="00B27502">
            <w:pPr>
              <w:ind w:right="-772"/>
              <w:rPr>
                <w:b/>
                <w:sz w:val="18"/>
              </w:rPr>
            </w:pPr>
          </w:p>
        </w:tc>
        <w:tc>
          <w:tcPr>
            <w:tcW w:w="7938" w:type="dxa"/>
          </w:tcPr>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b/>
                <w:sz w:val="18"/>
              </w:rPr>
            </w:pPr>
            <w:r>
              <w:rPr>
                <w:b/>
                <w:sz w:val="18"/>
              </w:rPr>
              <w:t>Feedback on student’s progress/experience</w:t>
            </w:r>
          </w:p>
        </w:tc>
      </w:tr>
      <w:tr w:rsidR="00B27502" w:rsidTr="00691D23">
        <w:tc>
          <w:tcPr>
            <w:tcW w:w="9640" w:type="dxa"/>
            <w:gridSpan w:val="2"/>
          </w:tcPr>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b/>
                <w:sz w:val="18"/>
              </w:rPr>
            </w:pPr>
            <w:r>
              <w:rPr>
                <w:b/>
                <w:sz w:val="18"/>
              </w:rPr>
              <w:t>Action plan / review of action plan</w:t>
            </w: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b/>
                <w:sz w:val="18"/>
              </w:rPr>
            </w:pPr>
            <w:r>
              <w:rPr>
                <w:b/>
                <w:sz w:val="18"/>
              </w:rPr>
              <w:t>Outcome of review / comments</w:t>
            </w: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sz w:val="18"/>
              </w:rPr>
            </w:pPr>
            <w:r>
              <w:rPr>
                <w:sz w:val="18"/>
              </w:rPr>
              <w:t>Supervisor/ mentor / sign-off mentor</w:t>
            </w:r>
          </w:p>
          <w:p w:rsidR="00B27502" w:rsidP="00691D23" w:rsidRDefault="00B27502">
            <w:pPr>
              <w:ind w:right="-772"/>
              <w:rPr>
                <w:sz w:val="18"/>
              </w:rPr>
            </w:pPr>
          </w:p>
          <w:p w:rsidR="00B27502" w:rsidP="00691D23" w:rsidRDefault="00B27502">
            <w:pPr>
              <w:ind w:right="-772"/>
              <w:rPr>
                <w:sz w:val="18"/>
              </w:rPr>
            </w:pPr>
            <w:r>
              <w:rPr>
                <w:sz w:val="18"/>
              </w:rPr>
              <w:t>Signature: …………………………..…………………………  Print name…………………………………..Date………………</w:t>
            </w:r>
          </w:p>
        </w:tc>
      </w:tr>
      <w:tr w:rsidR="00B27502" w:rsidTr="00691D23">
        <w:tc>
          <w:tcPr>
            <w:tcW w:w="9640" w:type="dxa"/>
            <w:gridSpan w:val="2"/>
          </w:tcPr>
          <w:p w:rsidR="00B27502" w:rsidP="00691D23" w:rsidRDefault="00B27502">
            <w:pPr>
              <w:ind w:right="-772"/>
              <w:rPr>
                <w:sz w:val="18"/>
              </w:rPr>
            </w:pPr>
            <w:r>
              <w:rPr>
                <w:sz w:val="18"/>
              </w:rPr>
              <w:t>Student</w:t>
            </w:r>
          </w:p>
          <w:p w:rsidR="00B27502" w:rsidP="00691D23" w:rsidRDefault="00B27502">
            <w:pPr>
              <w:ind w:right="-772"/>
              <w:rPr>
                <w:sz w:val="18"/>
              </w:rPr>
            </w:pPr>
          </w:p>
          <w:p w:rsidR="00B27502" w:rsidP="00691D23" w:rsidRDefault="00B27502">
            <w:pPr>
              <w:ind w:right="-772"/>
              <w:rPr>
                <w:sz w:val="18"/>
              </w:rPr>
            </w:pPr>
            <w:r>
              <w:rPr>
                <w:sz w:val="18"/>
              </w:rPr>
              <w:t>Signature: …………………………..…………………………  Print name…………………………………..Date………………</w:t>
            </w:r>
          </w:p>
        </w:tc>
      </w:tr>
      <w:tr w:rsidR="00B27502" w:rsidTr="00691D23">
        <w:tc>
          <w:tcPr>
            <w:tcW w:w="9640" w:type="dxa"/>
            <w:gridSpan w:val="2"/>
          </w:tcPr>
          <w:p w:rsidRPr="00B27502" w:rsidR="00B27502" w:rsidP="00691D23" w:rsidRDefault="00B27502">
            <w:pPr>
              <w:ind w:right="-772"/>
              <w:rPr>
                <w:sz w:val="18"/>
                <w:lang w:val="fr-FR"/>
              </w:rPr>
            </w:pPr>
            <w:r w:rsidRPr="00B27502">
              <w:rPr>
                <w:sz w:val="18"/>
                <w:lang w:val="fr-FR"/>
              </w:rPr>
              <w:t>Liaison / link lecturer (If applicable)</w:t>
            </w:r>
          </w:p>
          <w:p w:rsidRPr="00B27502" w:rsidR="00B27502" w:rsidP="00691D23" w:rsidRDefault="00B27502">
            <w:pPr>
              <w:ind w:right="-772"/>
              <w:rPr>
                <w:sz w:val="18"/>
                <w:lang w:val="fr-FR"/>
              </w:rPr>
            </w:pPr>
          </w:p>
          <w:p w:rsidR="00B27502" w:rsidP="00691D23" w:rsidRDefault="00B27502">
            <w:pPr>
              <w:ind w:right="-772"/>
              <w:rPr>
                <w:sz w:val="18"/>
              </w:rPr>
            </w:pPr>
            <w:r w:rsidRPr="00B27502">
              <w:rPr>
                <w:sz w:val="18"/>
                <w:lang w:val="fr-FR"/>
              </w:rPr>
              <w:t xml:space="preserve">Signature: …………………………..…………………………  </w:t>
            </w:r>
            <w:r>
              <w:rPr>
                <w:sz w:val="18"/>
              </w:rPr>
              <w:t>Print name…………………………………..Date………………</w:t>
            </w:r>
          </w:p>
        </w:tc>
      </w:tr>
    </w:tbl>
    <w:p w:rsidRPr="004D12CD" w:rsidR="00B27502" w:rsidP="00B27502" w:rsidRDefault="00B27502">
      <w:pPr>
        <w:pStyle w:val="Title"/>
      </w:pPr>
      <w:r>
        <w:t>Record of experience &amp; feedback</w:t>
      </w:r>
    </w:p>
    <w:p w:rsidR="00B27502" w:rsidP="00B27502" w:rsidRDefault="00B27502">
      <w:pPr>
        <w:ind w:left="-284" w:right="-23"/>
        <w:jc w:val="both"/>
        <w:rPr>
          <w:sz w:val="18"/>
        </w:rPr>
      </w:pPr>
      <w:r>
        <w:rPr>
          <w:sz w:val="18"/>
        </w:rPr>
        <w:t xml:space="preserve">This section should be used to record the feedback/practice experience(s) outside the normal interview process of a student’s progress during the placement(s) e.g. </w:t>
      </w:r>
    </w:p>
    <w:p w:rsidR="00B27502" w:rsidP="00B27502" w:rsidRDefault="00B27502">
      <w:pPr>
        <w:pStyle w:val="ListParagraph"/>
        <w:numPr>
          <w:ilvl w:val="0"/>
          <w:numId w:val="3"/>
        </w:numPr>
        <w:ind w:left="0" w:right="-23" w:hanging="284"/>
        <w:jc w:val="both"/>
        <w:rPr>
          <w:sz w:val="18"/>
        </w:rPr>
      </w:pPr>
      <w:r>
        <w:rPr>
          <w:sz w:val="18"/>
        </w:rPr>
        <w:t>A student may work with another member of the multi-professional team, who can provide feedback to the student</w:t>
      </w:r>
    </w:p>
    <w:p w:rsidR="00B27502" w:rsidP="00B27502" w:rsidRDefault="00B27502">
      <w:pPr>
        <w:pStyle w:val="ListParagraph"/>
        <w:numPr>
          <w:ilvl w:val="0"/>
          <w:numId w:val="3"/>
        </w:numPr>
        <w:ind w:left="0" w:right="-23" w:hanging="284"/>
        <w:jc w:val="both"/>
        <w:rPr>
          <w:sz w:val="18"/>
        </w:rPr>
      </w:pPr>
      <w:r>
        <w:rPr>
          <w:sz w:val="18"/>
        </w:rPr>
        <w:t>A sign-off mentor can record the ongoing achievements of the student between the tripartite assessments</w:t>
      </w:r>
    </w:p>
    <w:p w:rsidR="00B27502" w:rsidP="00B27502" w:rsidRDefault="00B27502">
      <w:pPr>
        <w:pStyle w:val="ListParagraph"/>
        <w:numPr>
          <w:ilvl w:val="0"/>
          <w:numId w:val="3"/>
        </w:numPr>
        <w:ind w:left="0" w:right="-23" w:hanging="284"/>
        <w:jc w:val="both"/>
        <w:rPr>
          <w:sz w:val="18"/>
        </w:rPr>
      </w:pPr>
      <w:r>
        <w:rPr>
          <w:sz w:val="18"/>
        </w:rPr>
        <w:t>A student/sign-off mentor/healthcare professional may have concerns with the placement and informs the liaison/link lecturer and an action plan would then be negotiated.</w:t>
      </w:r>
    </w:p>
    <w:p w:rsidRPr="00B27502" w:rsidR="00B27502" w:rsidP="00B27502" w:rsidRDefault="00B27502">
      <w:pPr>
        <w:numPr>
          <w:ilvl w:val="0"/>
          <w:numId w:val="3"/>
        </w:numPr>
        <w:ind w:left="0" w:right="-23" w:hanging="284"/>
        <w:contextualSpacing/>
        <w:jc w:val="both"/>
        <w:rPr>
          <w:sz w:val="18"/>
        </w:rPr>
      </w:pPr>
      <w:r w:rsidRPr="00D122E3">
        <w:rPr>
          <w:sz w:val="18"/>
        </w:rPr>
        <w:t>This must be used in a placement where the interim or final interview does not take place.</w:t>
      </w:r>
    </w:p>
    <w:p w:rsidR="00B27502" w:rsidP="00B27502" w:rsidRDefault="00B27502">
      <w:pPr>
        <w:pStyle w:val="ListParagraph"/>
        <w:ind w:left="-284" w:right="-335"/>
        <w:jc w:val="both"/>
        <w:rPr>
          <w:sz w:val="18"/>
        </w:rPr>
      </w:pPr>
    </w:p>
    <w:p w:rsidR="00B27502" w:rsidP="00B27502" w:rsidRDefault="00B27502">
      <w:pPr>
        <w:ind w:left="-284" w:right="-335"/>
        <w:jc w:val="center"/>
        <w:rPr>
          <w:b/>
          <w:sz w:val="16"/>
        </w:rPr>
      </w:pPr>
      <w:r>
        <w:rPr>
          <w:b/>
          <w:sz w:val="16"/>
        </w:rPr>
        <w:t>If at any time issues are raised requiring further investigation, individual University processes should be adhered to.</w:t>
      </w:r>
    </w:p>
    <w:p w:rsidR="00B27502" w:rsidP="00B27502" w:rsidRDefault="00B27502">
      <w:pPr>
        <w:ind w:right="-335"/>
        <w:jc w:val="both"/>
        <w:rPr>
          <w:sz w:val="18"/>
        </w:rPr>
      </w:pPr>
    </w:p>
    <w:tbl>
      <w:tblPr>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702"/>
        <w:gridCol w:w="7938"/>
      </w:tblGrid>
      <w:tr w:rsidR="00B27502" w:rsidTr="00691D23">
        <w:tc>
          <w:tcPr>
            <w:tcW w:w="1702" w:type="dxa"/>
          </w:tcPr>
          <w:p w:rsidR="00B27502" w:rsidP="00691D23" w:rsidRDefault="00B27502">
            <w:pPr>
              <w:ind w:right="-772"/>
              <w:rPr>
                <w:b/>
                <w:sz w:val="18"/>
              </w:rPr>
            </w:pPr>
            <w:r>
              <w:rPr>
                <w:b/>
                <w:sz w:val="18"/>
              </w:rPr>
              <w:t>Date/ time</w:t>
            </w:r>
          </w:p>
        </w:tc>
        <w:tc>
          <w:tcPr>
            <w:tcW w:w="7938" w:type="dxa"/>
          </w:tcPr>
          <w:p w:rsidR="00B27502" w:rsidP="00691D23" w:rsidRDefault="00B27502">
            <w:pPr>
              <w:ind w:right="-772"/>
              <w:rPr>
                <w:b/>
                <w:sz w:val="18"/>
              </w:rPr>
            </w:pPr>
            <w:r>
              <w:rPr>
                <w:b/>
                <w:sz w:val="18"/>
              </w:rPr>
              <w:t>Placement area</w:t>
            </w:r>
          </w:p>
        </w:tc>
      </w:tr>
      <w:tr w:rsidR="00B27502" w:rsidTr="00691D23">
        <w:tc>
          <w:tcPr>
            <w:tcW w:w="1702" w:type="dxa"/>
          </w:tcPr>
          <w:p w:rsidR="00B27502" w:rsidP="00691D23" w:rsidRDefault="00B27502">
            <w:pPr>
              <w:ind w:right="-772"/>
              <w:rPr>
                <w:b/>
                <w:sz w:val="18"/>
              </w:rPr>
            </w:pPr>
          </w:p>
          <w:p w:rsidR="00B27502" w:rsidP="00691D23" w:rsidRDefault="00B27502">
            <w:pPr>
              <w:ind w:right="-772"/>
              <w:rPr>
                <w:b/>
                <w:sz w:val="18"/>
              </w:rPr>
            </w:pPr>
          </w:p>
        </w:tc>
        <w:tc>
          <w:tcPr>
            <w:tcW w:w="7938" w:type="dxa"/>
          </w:tcPr>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b/>
                <w:sz w:val="18"/>
              </w:rPr>
            </w:pPr>
            <w:r>
              <w:rPr>
                <w:b/>
                <w:sz w:val="18"/>
              </w:rPr>
              <w:t>Feedback on student’s progress/experience</w:t>
            </w:r>
          </w:p>
        </w:tc>
      </w:tr>
      <w:tr w:rsidR="00B27502" w:rsidTr="00691D23">
        <w:tc>
          <w:tcPr>
            <w:tcW w:w="9640" w:type="dxa"/>
            <w:gridSpan w:val="2"/>
          </w:tcPr>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b/>
                <w:sz w:val="18"/>
              </w:rPr>
            </w:pPr>
            <w:r>
              <w:rPr>
                <w:b/>
                <w:sz w:val="18"/>
              </w:rPr>
              <w:t>Action plan / review of action plan</w:t>
            </w: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b/>
                <w:sz w:val="18"/>
              </w:rPr>
            </w:pPr>
            <w:r>
              <w:rPr>
                <w:b/>
                <w:sz w:val="18"/>
              </w:rPr>
              <w:t>Outcome of review / comments</w:t>
            </w: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sz w:val="18"/>
              </w:rPr>
            </w:pPr>
            <w:r>
              <w:rPr>
                <w:sz w:val="18"/>
              </w:rPr>
              <w:t>Supervisor/ mentor / sign-off mentor</w:t>
            </w:r>
          </w:p>
          <w:p w:rsidR="00B27502" w:rsidP="00691D23" w:rsidRDefault="00B27502">
            <w:pPr>
              <w:ind w:right="-772"/>
              <w:rPr>
                <w:sz w:val="18"/>
              </w:rPr>
            </w:pPr>
          </w:p>
          <w:p w:rsidR="00B27502" w:rsidP="00691D23" w:rsidRDefault="00B27502">
            <w:pPr>
              <w:ind w:right="-772"/>
              <w:rPr>
                <w:sz w:val="18"/>
              </w:rPr>
            </w:pPr>
            <w:r>
              <w:rPr>
                <w:sz w:val="18"/>
              </w:rPr>
              <w:t>Signature: …………………………..…………………………  Print name…………………………………..Date………………</w:t>
            </w:r>
          </w:p>
        </w:tc>
      </w:tr>
      <w:tr w:rsidR="00B27502" w:rsidTr="00691D23">
        <w:tc>
          <w:tcPr>
            <w:tcW w:w="9640" w:type="dxa"/>
            <w:gridSpan w:val="2"/>
          </w:tcPr>
          <w:p w:rsidR="00B27502" w:rsidP="00691D23" w:rsidRDefault="00B27502">
            <w:pPr>
              <w:ind w:right="-772"/>
              <w:rPr>
                <w:sz w:val="18"/>
              </w:rPr>
            </w:pPr>
            <w:r>
              <w:rPr>
                <w:sz w:val="18"/>
              </w:rPr>
              <w:t>Student</w:t>
            </w:r>
          </w:p>
          <w:p w:rsidR="00B27502" w:rsidP="00691D23" w:rsidRDefault="00B27502">
            <w:pPr>
              <w:ind w:right="-772"/>
              <w:rPr>
                <w:sz w:val="18"/>
              </w:rPr>
            </w:pPr>
          </w:p>
          <w:p w:rsidR="00B27502" w:rsidP="00691D23" w:rsidRDefault="00B27502">
            <w:pPr>
              <w:ind w:right="-772"/>
              <w:rPr>
                <w:sz w:val="18"/>
              </w:rPr>
            </w:pPr>
            <w:r>
              <w:rPr>
                <w:sz w:val="18"/>
              </w:rPr>
              <w:t>Signature: …………………………..…………………………  Print name…………………………………..Date………………</w:t>
            </w:r>
          </w:p>
        </w:tc>
      </w:tr>
      <w:tr w:rsidR="00B27502" w:rsidTr="00691D23">
        <w:tc>
          <w:tcPr>
            <w:tcW w:w="9640" w:type="dxa"/>
            <w:gridSpan w:val="2"/>
          </w:tcPr>
          <w:p w:rsidRPr="00B27502" w:rsidR="00B27502" w:rsidP="00691D23" w:rsidRDefault="00B27502">
            <w:pPr>
              <w:ind w:right="-772"/>
              <w:rPr>
                <w:sz w:val="18"/>
                <w:lang w:val="fr-FR"/>
              </w:rPr>
            </w:pPr>
            <w:r w:rsidRPr="00B27502">
              <w:rPr>
                <w:sz w:val="18"/>
                <w:lang w:val="fr-FR"/>
              </w:rPr>
              <w:t>Liaison / link lecturer (If applicable)</w:t>
            </w:r>
          </w:p>
          <w:p w:rsidRPr="00B27502" w:rsidR="00B27502" w:rsidP="00691D23" w:rsidRDefault="00B27502">
            <w:pPr>
              <w:ind w:right="-772"/>
              <w:rPr>
                <w:sz w:val="18"/>
                <w:lang w:val="fr-FR"/>
              </w:rPr>
            </w:pPr>
          </w:p>
          <w:p w:rsidR="00B27502" w:rsidP="00691D23" w:rsidRDefault="00B27502">
            <w:pPr>
              <w:ind w:right="-772"/>
              <w:rPr>
                <w:sz w:val="18"/>
              </w:rPr>
            </w:pPr>
            <w:r w:rsidRPr="00B27502">
              <w:rPr>
                <w:sz w:val="18"/>
                <w:lang w:val="fr-FR"/>
              </w:rPr>
              <w:t xml:space="preserve">Signature: …………………………..…………………………  </w:t>
            </w:r>
            <w:r>
              <w:rPr>
                <w:sz w:val="18"/>
              </w:rPr>
              <w:t>Print name…………………………………..Date………………</w:t>
            </w:r>
          </w:p>
        </w:tc>
      </w:tr>
    </w:tbl>
    <w:p w:rsidRPr="004D12CD" w:rsidR="00B27502" w:rsidP="00B27502" w:rsidRDefault="00B27502">
      <w:pPr>
        <w:pStyle w:val="Title"/>
      </w:pPr>
      <w:r>
        <w:t>Record of experience &amp; feedback</w:t>
      </w:r>
    </w:p>
    <w:p w:rsidR="00B27502" w:rsidP="00B27502" w:rsidRDefault="00B27502">
      <w:pPr>
        <w:ind w:left="-284" w:right="-23"/>
        <w:jc w:val="both"/>
        <w:rPr>
          <w:sz w:val="18"/>
        </w:rPr>
      </w:pPr>
      <w:r>
        <w:rPr>
          <w:sz w:val="18"/>
        </w:rPr>
        <w:t xml:space="preserve">This section should be used to record the feedback/practice experience(s) outside the normal interview process of a student’s progress during the placement(s) e.g. </w:t>
      </w:r>
    </w:p>
    <w:p w:rsidR="00B27502" w:rsidP="00B27502" w:rsidRDefault="00B27502">
      <w:pPr>
        <w:pStyle w:val="ListParagraph"/>
        <w:numPr>
          <w:ilvl w:val="0"/>
          <w:numId w:val="3"/>
        </w:numPr>
        <w:ind w:left="0" w:right="-23" w:hanging="284"/>
        <w:jc w:val="both"/>
        <w:rPr>
          <w:sz w:val="18"/>
        </w:rPr>
      </w:pPr>
      <w:r>
        <w:rPr>
          <w:sz w:val="18"/>
        </w:rPr>
        <w:t>A student may work with another member of the multi-professional team, who can provide feedback to the student</w:t>
      </w:r>
    </w:p>
    <w:p w:rsidR="00B27502" w:rsidP="00B27502" w:rsidRDefault="00B27502">
      <w:pPr>
        <w:pStyle w:val="ListParagraph"/>
        <w:numPr>
          <w:ilvl w:val="0"/>
          <w:numId w:val="3"/>
        </w:numPr>
        <w:ind w:left="0" w:right="-23" w:hanging="284"/>
        <w:jc w:val="both"/>
        <w:rPr>
          <w:sz w:val="18"/>
        </w:rPr>
      </w:pPr>
      <w:r>
        <w:rPr>
          <w:sz w:val="18"/>
        </w:rPr>
        <w:t>A sign-off mentor can record the ongoing achievements of the student between the tripartite assessments</w:t>
      </w:r>
    </w:p>
    <w:p w:rsidR="00B27502" w:rsidP="00B27502" w:rsidRDefault="00B27502">
      <w:pPr>
        <w:pStyle w:val="ListParagraph"/>
        <w:numPr>
          <w:ilvl w:val="0"/>
          <w:numId w:val="3"/>
        </w:numPr>
        <w:ind w:left="0" w:right="-23" w:hanging="284"/>
        <w:jc w:val="both"/>
        <w:rPr>
          <w:sz w:val="18"/>
        </w:rPr>
      </w:pPr>
      <w:r>
        <w:rPr>
          <w:sz w:val="18"/>
        </w:rPr>
        <w:t>A student/sign-off mentor/healthcare professional may have concerns with the placement and informs the liaison/link lecturer and an action plan would then be negotiated.</w:t>
      </w:r>
    </w:p>
    <w:p w:rsidRPr="00B27502" w:rsidR="00B27502" w:rsidP="00B27502" w:rsidRDefault="00B27502">
      <w:pPr>
        <w:numPr>
          <w:ilvl w:val="0"/>
          <w:numId w:val="3"/>
        </w:numPr>
        <w:ind w:left="0" w:right="-23" w:hanging="284"/>
        <w:contextualSpacing/>
        <w:jc w:val="both"/>
        <w:rPr>
          <w:sz w:val="18"/>
        </w:rPr>
      </w:pPr>
      <w:r w:rsidRPr="00D122E3">
        <w:rPr>
          <w:sz w:val="18"/>
        </w:rPr>
        <w:t>This must be used in a placement where the interim or final interview does not take place.</w:t>
      </w:r>
    </w:p>
    <w:p w:rsidR="00B27502" w:rsidP="00B27502" w:rsidRDefault="00B27502">
      <w:pPr>
        <w:pStyle w:val="ListParagraph"/>
        <w:ind w:left="-284" w:right="-335"/>
        <w:jc w:val="both"/>
        <w:rPr>
          <w:sz w:val="18"/>
        </w:rPr>
      </w:pPr>
    </w:p>
    <w:p w:rsidR="00B27502" w:rsidP="00B27502" w:rsidRDefault="00B27502">
      <w:pPr>
        <w:ind w:left="-284" w:right="-335"/>
        <w:jc w:val="center"/>
        <w:rPr>
          <w:b/>
          <w:sz w:val="16"/>
        </w:rPr>
      </w:pPr>
      <w:r>
        <w:rPr>
          <w:b/>
          <w:sz w:val="16"/>
        </w:rPr>
        <w:t>If at any time issues are raised requiring further investigation, individual University processes should be adhered to.</w:t>
      </w:r>
    </w:p>
    <w:p w:rsidR="00B27502" w:rsidP="00B27502" w:rsidRDefault="00B27502">
      <w:pPr>
        <w:ind w:right="-335"/>
        <w:jc w:val="both"/>
        <w:rPr>
          <w:sz w:val="18"/>
        </w:rPr>
      </w:pPr>
    </w:p>
    <w:tbl>
      <w:tblPr>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702"/>
        <w:gridCol w:w="7938"/>
      </w:tblGrid>
      <w:tr w:rsidR="00B27502" w:rsidTr="00691D23">
        <w:tc>
          <w:tcPr>
            <w:tcW w:w="1702" w:type="dxa"/>
          </w:tcPr>
          <w:p w:rsidR="00B27502" w:rsidP="00691D23" w:rsidRDefault="00B27502">
            <w:pPr>
              <w:ind w:right="-772"/>
              <w:rPr>
                <w:b/>
                <w:sz w:val="18"/>
              </w:rPr>
            </w:pPr>
            <w:r>
              <w:rPr>
                <w:b/>
                <w:sz w:val="18"/>
              </w:rPr>
              <w:t>Date/ time</w:t>
            </w:r>
          </w:p>
        </w:tc>
        <w:tc>
          <w:tcPr>
            <w:tcW w:w="7938" w:type="dxa"/>
          </w:tcPr>
          <w:p w:rsidR="00B27502" w:rsidP="00691D23" w:rsidRDefault="00B27502">
            <w:pPr>
              <w:ind w:right="-772"/>
              <w:rPr>
                <w:b/>
                <w:sz w:val="18"/>
              </w:rPr>
            </w:pPr>
            <w:r>
              <w:rPr>
                <w:b/>
                <w:sz w:val="18"/>
              </w:rPr>
              <w:t>Placement area</w:t>
            </w:r>
          </w:p>
        </w:tc>
      </w:tr>
      <w:tr w:rsidR="00B27502" w:rsidTr="00691D23">
        <w:tc>
          <w:tcPr>
            <w:tcW w:w="1702" w:type="dxa"/>
          </w:tcPr>
          <w:p w:rsidR="00B27502" w:rsidP="00691D23" w:rsidRDefault="00B27502">
            <w:pPr>
              <w:ind w:right="-772"/>
              <w:rPr>
                <w:b/>
                <w:sz w:val="18"/>
              </w:rPr>
            </w:pPr>
          </w:p>
          <w:p w:rsidR="00B27502" w:rsidP="00691D23" w:rsidRDefault="00B27502">
            <w:pPr>
              <w:ind w:right="-772"/>
              <w:rPr>
                <w:b/>
                <w:sz w:val="18"/>
              </w:rPr>
            </w:pPr>
          </w:p>
        </w:tc>
        <w:tc>
          <w:tcPr>
            <w:tcW w:w="7938" w:type="dxa"/>
          </w:tcPr>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b/>
                <w:sz w:val="18"/>
              </w:rPr>
            </w:pPr>
            <w:r>
              <w:rPr>
                <w:b/>
                <w:sz w:val="18"/>
              </w:rPr>
              <w:t>Feedback on student’s progress/experience</w:t>
            </w:r>
          </w:p>
        </w:tc>
      </w:tr>
      <w:tr w:rsidR="00B27502" w:rsidTr="00691D23">
        <w:tc>
          <w:tcPr>
            <w:tcW w:w="9640" w:type="dxa"/>
            <w:gridSpan w:val="2"/>
          </w:tcPr>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b/>
                <w:sz w:val="18"/>
              </w:rPr>
            </w:pPr>
            <w:r>
              <w:rPr>
                <w:b/>
                <w:sz w:val="18"/>
              </w:rPr>
              <w:t>Action plan / review of action plan</w:t>
            </w: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b/>
                <w:sz w:val="18"/>
              </w:rPr>
            </w:pPr>
            <w:r>
              <w:rPr>
                <w:b/>
                <w:sz w:val="18"/>
              </w:rPr>
              <w:t>Outcome of review / comments</w:t>
            </w: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p w:rsidR="00B27502" w:rsidP="00691D23" w:rsidRDefault="00B27502">
            <w:pPr>
              <w:ind w:right="-772"/>
              <w:rPr>
                <w:b/>
                <w:sz w:val="18"/>
              </w:rPr>
            </w:pPr>
          </w:p>
        </w:tc>
      </w:tr>
      <w:tr w:rsidR="00B27502" w:rsidTr="00691D23">
        <w:tc>
          <w:tcPr>
            <w:tcW w:w="9640" w:type="dxa"/>
            <w:gridSpan w:val="2"/>
          </w:tcPr>
          <w:p w:rsidR="00B27502" w:rsidP="00691D23" w:rsidRDefault="00B27502">
            <w:pPr>
              <w:ind w:right="-772"/>
              <w:rPr>
                <w:sz w:val="18"/>
              </w:rPr>
            </w:pPr>
            <w:r>
              <w:rPr>
                <w:sz w:val="18"/>
              </w:rPr>
              <w:t>Supervisor/ mentor / sign-off mentor</w:t>
            </w:r>
          </w:p>
          <w:p w:rsidR="00B27502" w:rsidP="00691D23" w:rsidRDefault="00B27502">
            <w:pPr>
              <w:ind w:right="-772"/>
              <w:rPr>
                <w:sz w:val="18"/>
              </w:rPr>
            </w:pPr>
          </w:p>
          <w:p w:rsidR="00B27502" w:rsidP="00691D23" w:rsidRDefault="00B27502">
            <w:pPr>
              <w:ind w:right="-772"/>
              <w:rPr>
                <w:sz w:val="18"/>
              </w:rPr>
            </w:pPr>
            <w:r>
              <w:rPr>
                <w:sz w:val="18"/>
              </w:rPr>
              <w:t>Signature: …………………………..…………………………  Print name…………………………………..Date………………</w:t>
            </w:r>
          </w:p>
        </w:tc>
      </w:tr>
      <w:tr w:rsidR="00B27502" w:rsidTr="00691D23">
        <w:tc>
          <w:tcPr>
            <w:tcW w:w="9640" w:type="dxa"/>
            <w:gridSpan w:val="2"/>
          </w:tcPr>
          <w:p w:rsidR="00B27502" w:rsidP="00691D23" w:rsidRDefault="00B27502">
            <w:pPr>
              <w:ind w:right="-772"/>
              <w:rPr>
                <w:sz w:val="18"/>
              </w:rPr>
            </w:pPr>
            <w:r>
              <w:rPr>
                <w:sz w:val="18"/>
              </w:rPr>
              <w:t>Student</w:t>
            </w:r>
          </w:p>
          <w:p w:rsidR="00B27502" w:rsidP="00691D23" w:rsidRDefault="00B27502">
            <w:pPr>
              <w:ind w:right="-772"/>
              <w:rPr>
                <w:sz w:val="18"/>
              </w:rPr>
            </w:pPr>
          </w:p>
          <w:p w:rsidR="00B27502" w:rsidP="00691D23" w:rsidRDefault="00B27502">
            <w:pPr>
              <w:ind w:right="-772"/>
              <w:rPr>
                <w:sz w:val="18"/>
              </w:rPr>
            </w:pPr>
            <w:r>
              <w:rPr>
                <w:sz w:val="18"/>
              </w:rPr>
              <w:t>Signature: …………………………..…………………………  Print name…………………………………..Date………………</w:t>
            </w:r>
          </w:p>
        </w:tc>
      </w:tr>
      <w:tr w:rsidR="00B27502" w:rsidTr="00691D23">
        <w:tc>
          <w:tcPr>
            <w:tcW w:w="9640" w:type="dxa"/>
            <w:gridSpan w:val="2"/>
          </w:tcPr>
          <w:p w:rsidRPr="00B27502" w:rsidR="00B27502" w:rsidP="00691D23" w:rsidRDefault="00B27502">
            <w:pPr>
              <w:ind w:right="-772"/>
              <w:rPr>
                <w:sz w:val="18"/>
                <w:lang w:val="fr-FR"/>
              </w:rPr>
            </w:pPr>
            <w:r w:rsidRPr="00B27502">
              <w:rPr>
                <w:sz w:val="18"/>
                <w:lang w:val="fr-FR"/>
              </w:rPr>
              <w:t>Liaison / link lecturer (If applicable)</w:t>
            </w:r>
          </w:p>
          <w:p w:rsidRPr="00B27502" w:rsidR="00B27502" w:rsidP="00691D23" w:rsidRDefault="00B27502">
            <w:pPr>
              <w:ind w:right="-772"/>
              <w:rPr>
                <w:sz w:val="18"/>
                <w:lang w:val="fr-FR"/>
              </w:rPr>
            </w:pPr>
          </w:p>
          <w:p w:rsidR="00B27502" w:rsidP="00691D23" w:rsidRDefault="00B27502">
            <w:pPr>
              <w:ind w:right="-772"/>
              <w:rPr>
                <w:sz w:val="18"/>
              </w:rPr>
            </w:pPr>
            <w:r w:rsidRPr="00B27502">
              <w:rPr>
                <w:sz w:val="18"/>
                <w:lang w:val="fr-FR"/>
              </w:rPr>
              <w:t xml:space="preserve">Signature: …………………………..…………………………  </w:t>
            </w:r>
            <w:r>
              <w:rPr>
                <w:sz w:val="18"/>
              </w:rPr>
              <w:t>Print name…………………………………..Date………………</w:t>
            </w:r>
          </w:p>
        </w:tc>
      </w:tr>
    </w:tbl>
    <w:p w:rsidRPr="004D12CD" w:rsidR="00B070FC" w:rsidP="00E00A15" w:rsidRDefault="00B070FC">
      <w:pPr>
        <w:pStyle w:val="Title"/>
      </w:pPr>
      <w:r>
        <w:t>Record of experience &amp; feedback</w:t>
      </w:r>
    </w:p>
    <w:p w:rsidR="00B070FC" w:rsidP="00B070FC" w:rsidRDefault="00B070FC">
      <w:pPr>
        <w:ind w:left="-284" w:right="-23"/>
        <w:jc w:val="both"/>
        <w:rPr>
          <w:sz w:val="18"/>
        </w:rPr>
      </w:pPr>
      <w:r>
        <w:rPr>
          <w:sz w:val="18"/>
        </w:rPr>
        <w:t xml:space="preserve">This section should be used to record the feedback/practice experience(s) outside the normal interview process of a student’s progress during the placement(s) e.g. </w:t>
      </w:r>
    </w:p>
    <w:p w:rsidR="00B070FC" w:rsidP="009B609D" w:rsidRDefault="00B070FC">
      <w:pPr>
        <w:pStyle w:val="ListParagraph"/>
        <w:numPr>
          <w:ilvl w:val="0"/>
          <w:numId w:val="3"/>
        </w:numPr>
        <w:ind w:left="0" w:right="-23" w:hanging="284"/>
        <w:jc w:val="both"/>
        <w:rPr>
          <w:sz w:val="18"/>
        </w:rPr>
      </w:pPr>
      <w:r>
        <w:rPr>
          <w:sz w:val="18"/>
        </w:rPr>
        <w:t>A student may work with another member of the multi-professional team, who can provide feedback to the student</w:t>
      </w:r>
    </w:p>
    <w:p w:rsidR="00B070FC" w:rsidP="009B609D" w:rsidRDefault="00B070FC">
      <w:pPr>
        <w:pStyle w:val="ListParagraph"/>
        <w:numPr>
          <w:ilvl w:val="0"/>
          <w:numId w:val="3"/>
        </w:numPr>
        <w:ind w:left="0" w:right="-23" w:hanging="284"/>
        <w:jc w:val="both"/>
        <w:rPr>
          <w:sz w:val="18"/>
        </w:rPr>
      </w:pPr>
      <w:r>
        <w:rPr>
          <w:sz w:val="18"/>
        </w:rPr>
        <w:t>A sign-off mentor can record the ongoing achievements of the student between the tripartite assessments</w:t>
      </w:r>
    </w:p>
    <w:p w:rsidR="00B070FC" w:rsidP="009B609D" w:rsidRDefault="00B070FC">
      <w:pPr>
        <w:pStyle w:val="ListParagraph"/>
        <w:numPr>
          <w:ilvl w:val="0"/>
          <w:numId w:val="3"/>
        </w:numPr>
        <w:ind w:left="0" w:right="-23" w:hanging="284"/>
        <w:jc w:val="both"/>
        <w:rPr>
          <w:sz w:val="18"/>
        </w:rPr>
      </w:pPr>
      <w:r>
        <w:rPr>
          <w:sz w:val="18"/>
        </w:rPr>
        <w:t>A student/sign-off mentor/healthcare professional may have concerns with the placement and informs the liaison/link lecturer and an action plan would then be negotiated.</w:t>
      </w:r>
    </w:p>
    <w:p w:rsidRPr="00B27502" w:rsidR="00B27502" w:rsidP="00B27502" w:rsidRDefault="00B27502">
      <w:pPr>
        <w:numPr>
          <w:ilvl w:val="0"/>
          <w:numId w:val="3"/>
        </w:numPr>
        <w:ind w:left="0" w:right="-23" w:hanging="284"/>
        <w:contextualSpacing/>
        <w:jc w:val="both"/>
        <w:rPr>
          <w:sz w:val="18"/>
        </w:rPr>
      </w:pPr>
      <w:r w:rsidRPr="00D122E3">
        <w:rPr>
          <w:sz w:val="18"/>
        </w:rPr>
        <w:t>This must be used in a placement where the interim or final interview does not take place.</w:t>
      </w:r>
    </w:p>
    <w:p w:rsidR="00B070FC" w:rsidP="00B070FC" w:rsidRDefault="00B070FC">
      <w:pPr>
        <w:pStyle w:val="ListParagraph"/>
        <w:ind w:left="-284" w:right="-335"/>
        <w:jc w:val="both"/>
        <w:rPr>
          <w:sz w:val="18"/>
        </w:rPr>
      </w:pPr>
    </w:p>
    <w:p w:rsidR="00B070FC" w:rsidP="00B070FC" w:rsidRDefault="00B070FC">
      <w:pPr>
        <w:ind w:left="-284" w:right="-335"/>
        <w:jc w:val="center"/>
        <w:rPr>
          <w:b/>
          <w:sz w:val="16"/>
        </w:rPr>
      </w:pPr>
      <w:r>
        <w:rPr>
          <w:b/>
          <w:sz w:val="16"/>
        </w:rPr>
        <w:t xml:space="preserve">If at </w:t>
      </w:r>
      <w:r w:rsidR="00F7078F">
        <w:rPr>
          <w:b/>
          <w:sz w:val="16"/>
        </w:rPr>
        <w:t>any time</w:t>
      </w:r>
      <w:r>
        <w:rPr>
          <w:b/>
          <w:sz w:val="16"/>
        </w:rPr>
        <w:t xml:space="preserve"> issues are raised requiring further investigation, individual University processes should be adhered to.</w:t>
      </w:r>
    </w:p>
    <w:p w:rsidR="00B070FC" w:rsidP="00B070FC" w:rsidRDefault="00B070FC">
      <w:pPr>
        <w:ind w:right="-335"/>
        <w:jc w:val="both"/>
        <w:rPr>
          <w:sz w:val="18"/>
        </w:rPr>
      </w:pPr>
    </w:p>
    <w:tbl>
      <w:tblPr>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702"/>
        <w:gridCol w:w="7938"/>
      </w:tblGrid>
      <w:tr w:rsidR="00B070FC" w:rsidTr="007651DE">
        <w:tc>
          <w:tcPr>
            <w:tcW w:w="1702" w:type="dxa"/>
          </w:tcPr>
          <w:p w:rsidR="00B070FC" w:rsidP="00B070FC" w:rsidRDefault="00B070FC">
            <w:pPr>
              <w:ind w:right="-772"/>
              <w:rPr>
                <w:b/>
                <w:sz w:val="18"/>
              </w:rPr>
            </w:pPr>
            <w:r>
              <w:rPr>
                <w:b/>
                <w:sz w:val="18"/>
              </w:rPr>
              <w:t>Date/ time</w:t>
            </w:r>
          </w:p>
        </w:tc>
        <w:tc>
          <w:tcPr>
            <w:tcW w:w="7938" w:type="dxa"/>
          </w:tcPr>
          <w:p w:rsidR="00B070FC" w:rsidP="00B070FC" w:rsidRDefault="00B070FC">
            <w:pPr>
              <w:ind w:right="-772"/>
              <w:rPr>
                <w:b/>
                <w:sz w:val="18"/>
              </w:rPr>
            </w:pPr>
            <w:r>
              <w:rPr>
                <w:b/>
                <w:sz w:val="18"/>
              </w:rPr>
              <w:t>Placement area</w:t>
            </w:r>
          </w:p>
        </w:tc>
      </w:tr>
      <w:tr w:rsidR="00B070FC" w:rsidTr="007651DE">
        <w:tc>
          <w:tcPr>
            <w:tcW w:w="1702" w:type="dxa"/>
          </w:tcPr>
          <w:p w:rsidR="00B070FC" w:rsidP="00B070FC" w:rsidRDefault="00B070FC">
            <w:pPr>
              <w:ind w:right="-772"/>
              <w:rPr>
                <w:b/>
                <w:sz w:val="18"/>
              </w:rPr>
            </w:pPr>
          </w:p>
          <w:p w:rsidR="00B070FC" w:rsidP="00B070FC" w:rsidRDefault="00B070FC">
            <w:pPr>
              <w:ind w:right="-772"/>
              <w:rPr>
                <w:b/>
                <w:sz w:val="18"/>
              </w:rPr>
            </w:pPr>
          </w:p>
        </w:tc>
        <w:tc>
          <w:tcPr>
            <w:tcW w:w="7938" w:type="dxa"/>
          </w:tcPr>
          <w:p w:rsidR="00B070FC" w:rsidP="00B070FC" w:rsidRDefault="00B070FC">
            <w:pPr>
              <w:ind w:right="-772"/>
              <w:rPr>
                <w:b/>
                <w:sz w:val="18"/>
              </w:rPr>
            </w:pPr>
          </w:p>
        </w:tc>
      </w:tr>
      <w:tr w:rsidR="00B070FC" w:rsidTr="007651DE">
        <w:tc>
          <w:tcPr>
            <w:tcW w:w="9640" w:type="dxa"/>
            <w:gridSpan w:val="2"/>
          </w:tcPr>
          <w:p w:rsidR="00B070FC" w:rsidP="00B070FC" w:rsidRDefault="00B070FC">
            <w:pPr>
              <w:ind w:right="-772"/>
              <w:rPr>
                <w:b/>
                <w:sz w:val="18"/>
              </w:rPr>
            </w:pPr>
            <w:r>
              <w:rPr>
                <w:b/>
                <w:sz w:val="18"/>
              </w:rPr>
              <w:t>Feedback on student’s progress/experience</w:t>
            </w:r>
          </w:p>
        </w:tc>
      </w:tr>
      <w:tr w:rsidR="00B070FC" w:rsidTr="007651DE">
        <w:tc>
          <w:tcPr>
            <w:tcW w:w="9640" w:type="dxa"/>
            <w:gridSpan w:val="2"/>
          </w:tcPr>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tc>
      </w:tr>
      <w:tr w:rsidR="00B070FC" w:rsidTr="007651DE">
        <w:tc>
          <w:tcPr>
            <w:tcW w:w="9640" w:type="dxa"/>
            <w:gridSpan w:val="2"/>
          </w:tcPr>
          <w:p w:rsidR="00B070FC" w:rsidP="00B070FC" w:rsidRDefault="00B070FC">
            <w:pPr>
              <w:ind w:right="-772"/>
              <w:rPr>
                <w:b/>
                <w:sz w:val="18"/>
              </w:rPr>
            </w:pPr>
            <w:r>
              <w:rPr>
                <w:b/>
                <w:sz w:val="18"/>
              </w:rPr>
              <w:t>Action plan / review of action plan</w:t>
            </w: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tc>
      </w:tr>
      <w:tr w:rsidR="00B070FC" w:rsidTr="007651DE">
        <w:tc>
          <w:tcPr>
            <w:tcW w:w="9640" w:type="dxa"/>
            <w:gridSpan w:val="2"/>
          </w:tcPr>
          <w:p w:rsidR="00B070FC" w:rsidP="00B070FC" w:rsidRDefault="00B070FC">
            <w:pPr>
              <w:ind w:right="-772"/>
              <w:rPr>
                <w:b/>
                <w:sz w:val="18"/>
              </w:rPr>
            </w:pPr>
            <w:r>
              <w:rPr>
                <w:b/>
                <w:sz w:val="18"/>
              </w:rPr>
              <w:t>Outcome of review / comments</w:t>
            </w: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B070FC" w:rsidRDefault="00B070FC">
            <w:pPr>
              <w:ind w:right="-772"/>
              <w:rPr>
                <w:b/>
                <w:sz w:val="18"/>
              </w:rPr>
            </w:pPr>
          </w:p>
          <w:p w:rsidR="00B070FC" w:rsidP="00E00A15" w:rsidRDefault="00B070FC">
            <w:pPr>
              <w:ind w:right="-772"/>
              <w:rPr>
                <w:b/>
                <w:sz w:val="18"/>
              </w:rPr>
            </w:pPr>
          </w:p>
        </w:tc>
      </w:tr>
      <w:tr w:rsidR="00B070FC" w:rsidTr="007651DE">
        <w:tc>
          <w:tcPr>
            <w:tcW w:w="9640" w:type="dxa"/>
            <w:gridSpan w:val="2"/>
          </w:tcPr>
          <w:p w:rsidR="00B070FC" w:rsidP="00B070FC" w:rsidRDefault="00B070FC">
            <w:pPr>
              <w:ind w:right="-772"/>
              <w:rPr>
                <w:sz w:val="18"/>
              </w:rPr>
            </w:pPr>
            <w:r>
              <w:rPr>
                <w:sz w:val="18"/>
              </w:rPr>
              <w:t>Supervisor/ mentor / sign-off mentor</w:t>
            </w:r>
          </w:p>
          <w:p w:rsidR="00B070FC" w:rsidP="00B070FC" w:rsidRDefault="00B070FC">
            <w:pPr>
              <w:ind w:right="-772"/>
              <w:rPr>
                <w:sz w:val="18"/>
              </w:rPr>
            </w:pPr>
          </w:p>
          <w:p w:rsidR="00B070FC" w:rsidP="00B070FC" w:rsidRDefault="00B070FC">
            <w:pPr>
              <w:ind w:right="-772"/>
              <w:rPr>
                <w:sz w:val="18"/>
              </w:rPr>
            </w:pPr>
            <w:r>
              <w:rPr>
                <w:sz w:val="18"/>
              </w:rPr>
              <w:t>Signature: …………………………..…………………………  Print name…………………………………..Date………………</w:t>
            </w:r>
          </w:p>
        </w:tc>
      </w:tr>
      <w:tr w:rsidR="00B070FC" w:rsidTr="007651DE">
        <w:tc>
          <w:tcPr>
            <w:tcW w:w="9640" w:type="dxa"/>
            <w:gridSpan w:val="2"/>
          </w:tcPr>
          <w:p w:rsidR="00B070FC" w:rsidP="00B070FC" w:rsidRDefault="00B070FC">
            <w:pPr>
              <w:ind w:right="-772"/>
              <w:rPr>
                <w:sz w:val="18"/>
              </w:rPr>
            </w:pPr>
            <w:r>
              <w:rPr>
                <w:sz w:val="18"/>
              </w:rPr>
              <w:t>Student</w:t>
            </w:r>
          </w:p>
          <w:p w:rsidR="00B070FC" w:rsidP="00B070FC" w:rsidRDefault="00B070FC">
            <w:pPr>
              <w:ind w:right="-772"/>
              <w:rPr>
                <w:sz w:val="18"/>
              </w:rPr>
            </w:pPr>
          </w:p>
          <w:p w:rsidR="00B070FC" w:rsidP="00B070FC" w:rsidRDefault="00B070FC">
            <w:pPr>
              <w:ind w:right="-772"/>
              <w:rPr>
                <w:sz w:val="18"/>
              </w:rPr>
            </w:pPr>
            <w:r>
              <w:rPr>
                <w:sz w:val="18"/>
              </w:rPr>
              <w:t>Signature: …………………………..…………………………  Print name…………………………………..Date………………</w:t>
            </w:r>
          </w:p>
        </w:tc>
      </w:tr>
      <w:tr w:rsidR="00B070FC" w:rsidTr="007651DE">
        <w:tc>
          <w:tcPr>
            <w:tcW w:w="9640" w:type="dxa"/>
            <w:gridSpan w:val="2"/>
          </w:tcPr>
          <w:p w:rsidRPr="00B27502" w:rsidR="00B070FC" w:rsidP="00B070FC" w:rsidRDefault="00B070FC">
            <w:pPr>
              <w:ind w:right="-772"/>
              <w:rPr>
                <w:sz w:val="18"/>
                <w:lang w:val="fr-FR"/>
              </w:rPr>
            </w:pPr>
            <w:r w:rsidRPr="00B27502">
              <w:rPr>
                <w:sz w:val="18"/>
                <w:lang w:val="fr-FR"/>
              </w:rPr>
              <w:t>Liaison / link lecturer (If applicable)</w:t>
            </w:r>
          </w:p>
          <w:p w:rsidRPr="00B27502" w:rsidR="00B070FC" w:rsidP="00B070FC" w:rsidRDefault="00B070FC">
            <w:pPr>
              <w:ind w:right="-772"/>
              <w:rPr>
                <w:sz w:val="18"/>
                <w:lang w:val="fr-FR"/>
              </w:rPr>
            </w:pPr>
          </w:p>
          <w:p w:rsidR="00B070FC" w:rsidP="00B070FC" w:rsidRDefault="00B070FC">
            <w:pPr>
              <w:ind w:right="-772"/>
              <w:rPr>
                <w:sz w:val="18"/>
              </w:rPr>
            </w:pPr>
            <w:r w:rsidRPr="00B27502">
              <w:rPr>
                <w:sz w:val="18"/>
                <w:lang w:val="fr-FR"/>
              </w:rPr>
              <w:t xml:space="preserve">Signature: …………………………..…………………………  </w:t>
            </w:r>
            <w:r>
              <w:rPr>
                <w:sz w:val="18"/>
              </w:rPr>
              <w:t>Print name…………………………………..Date………………</w:t>
            </w:r>
          </w:p>
        </w:tc>
      </w:tr>
    </w:tbl>
    <w:p w:rsidR="00B070FC" w:rsidP="00B070FC" w:rsidRDefault="00B070FC">
      <w:pPr>
        <w:ind w:right="-772"/>
        <w:outlineLvl w:val="0"/>
        <w:rPr>
          <w:b/>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00E15082" w:rsidP="00B10F99" w:rsidRDefault="00E15082">
            <w:pPr>
              <w:pStyle w:val="Heading3"/>
            </w:pPr>
            <w:r>
              <w:br w:type="page"/>
            </w:r>
            <w:bookmarkStart w:name="_Toc314481035" w:id="4"/>
            <w:bookmarkStart w:name="_Toc316650827" w:id="5"/>
            <w:r>
              <w:t>1</w:t>
            </w:r>
            <w:r w:rsidRPr="000D445A">
              <w:t>)</w:t>
            </w:r>
            <w:r>
              <w:t xml:space="preserve"> Referral – </w:t>
            </w:r>
            <w:bookmarkEnd w:id="4"/>
            <w:bookmarkEnd w:id="5"/>
            <w:r>
              <w:t>Year 2</w:t>
            </w:r>
          </w:p>
          <w:p w:rsidRPr="00FA4D3B" w:rsidR="00E15082" w:rsidP="00B10F99" w:rsidRDefault="00E15082">
            <w:pPr>
              <w:jc w:val="both"/>
              <w:rPr>
                <w:sz w:val="18"/>
                <w:szCs w:val="18"/>
              </w:rPr>
            </w:pPr>
            <w:r w:rsidRPr="00FA4D3B">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center"/>
              <w:rPr>
                <w:sz w:val="16"/>
              </w:rPr>
            </w:pPr>
          </w:p>
        </w:tc>
      </w:tr>
      <w:tr w:rsidR="00E15082" w:rsidTr="00B10F99">
        <w:trPr>
          <w:trHeight w:val="1800"/>
        </w:trPr>
        <w:tc>
          <w:tcPr>
            <w:tcW w:w="10080" w:type="dxa"/>
          </w:tcPr>
          <w:p w:rsidRPr="00FA4D3B" w:rsidR="00E15082" w:rsidP="00B10F99" w:rsidRDefault="00E15082">
            <w:pPr>
              <w:rPr>
                <w:sz w:val="18"/>
                <w:szCs w:val="18"/>
              </w:rPr>
            </w:pPr>
            <w:r w:rsidRPr="00FA4D3B">
              <w:rPr>
                <w:b/>
                <w:sz w:val="20"/>
                <w:szCs w:val="20"/>
                <w:u w:val="single"/>
              </w:rPr>
              <w:t>Midwifery competency</w:t>
            </w:r>
            <w:r w:rsidRPr="007F477A">
              <w:rPr>
                <w:b/>
                <w:sz w:val="20"/>
                <w:szCs w:val="20"/>
              </w:rPr>
              <w:t xml:space="preserve"> </w:t>
            </w:r>
            <w:r>
              <w:rPr>
                <w:sz w:val="20"/>
                <w:szCs w:val="20"/>
              </w:rPr>
              <w:t>(</w:t>
            </w:r>
            <w:r w:rsidRPr="00FA4D3B">
              <w:rPr>
                <w:sz w:val="20"/>
                <w:szCs w:val="20"/>
              </w:rPr>
              <w:t>5MC)</w:t>
            </w:r>
            <w:r>
              <w:rPr>
                <w:sz w:val="16"/>
              </w:rPr>
              <w:t xml:space="preserve"> </w:t>
            </w:r>
            <w:r w:rsidRPr="00FA4D3B">
              <w:rPr>
                <w:sz w:val="18"/>
                <w:szCs w:val="18"/>
              </w:rPr>
              <w:t xml:space="preserve">Domain: Effective midwifery practice  </w:t>
            </w:r>
          </w:p>
          <w:p w:rsidRPr="000D445A" w:rsidR="00E15082" w:rsidP="00B10F99" w:rsidRDefault="00E15082">
            <w:pPr>
              <w:jc w:val="both"/>
              <w:rPr>
                <w:b/>
                <w:sz w:val="18"/>
                <w:szCs w:val="18"/>
              </w:rPr>
            </w:pPr>
            <w:r w:rsidRPr="00FA4D3B">
              <w:rPr>
                <w:b/>
                <w:sz w:val="18"/>
                <w:szCs w:val="18"/>
              </w:rPr>
              <w:t>Refer women who would benefit from the skills and the knowledge of other individuals:</w:t>
            </w:r>
          </w:p>
          <w:p w:rsidRPr="00FA4D3B" w:rsidR="00E15082" w:rsidP="00E15082" w:rsidRDefault="00E15082">
            <w:pPr>
              <w:pStyle w:val="Footer"/>
              <w:numPr>
                <w:ilvl w:val="0"/>
                <w:numId w:val="22"/>
              </w:numPr>
              <w:tabs>
                <w:tab w:val="clear" w:pos="4320"/>
                <w:tab w:val="center" w:pos="678"/>
              </w:tabs>
              <w:jc w:val="both"/>
              <w:rPr>
                <w:sz w:val="18"/>
                <w:szCs w:val="18"/>
              </w:rPr>
            </w:pPr>
            <w:r w:rsidRPr="00FA4D3B">
              <w:rPr>
                <w:sz w:val="18"/>
                <w:szCs w:val="18"/>
              </w:rPr>
              <w:t>To an individual who is likely to have the requisite skills and experience to assist</w:t>
            </w:r>
          </w:p>
          <w:p w:rsidRPr="00FA4D3B" w:rsidR="00E15082" w:rsidP="00E15082" w:rsidRDefault="00E15082">
            <w:pPr>
              <w:pStyle w:val="Footer"/>
              <w:numPr>
                <w:ilvl w:val="0"/>
                <w:numId w:val="22"/>
              </w:numPr>
              <w:tabs>
                <w:tab w:val="clear" w:pos="4320"/>
                <w:tab w:val="center" w:pos="678"/>
              </w:tabs>
              <w:jc w:val="both"/>
              <w:rPr>
                <w:sz w:val="18"/>
                <w:szCs w:val="18"/>
              </w:rPr>
            </w:pPr>
            <w:r w:rsidRPr="00FA4D3B">
              <w:rPr>
                <w:sz w:val="18"/>
                <w:szCs w:val="18"/>
              </w:rPr>
              <w:t>At the earliest possible time</w:t>
            </w:r>
          </w:p>
          <w:p w:rsidRPr="000D445A" w:rsidR="00E15082" w:rsidP="00E15082" w:rsidRDefault="00E15082">
            <w:pPr>
              <w:pStyle w:val="Footer"/>
              <w:numPr>
                <w:ilvl w:val="0"/>
                <w:numId w:val="22"/>
              </w:numPr>
              <w:tabs>
                <w:tab w:val="clear" w:pos="4320"/>
                <w:tab w:val="center" w:pos="678"/>
              </w:tabs>
              <w:jc w:val="both"/>
              <w:rPr>
                <w:rFonts w:cs="Arial"/>
                <w:sz w:val="18"/>
                <w:szCs w:val="18"/>
              </w:rPr>
            </w:pPr>
            <w:r w:rsidRPr="000D445A">
              <w:rPr>
                <w:rFonts w:cs="Arial"/>
                <w:sz w:val="18"/>
                <w:szCs w:val="18"/>
              </w:rPr>
              <w:t>Support accurate, legible and complete information, which contains the reasoning behind making the referral and describes the woman’s needs and preferences.</w:t>
            </w:r>
          </w:p>
          <w:p w:rsidR="00E15082" w:rsidP="00B10F99" w:rsidRDefault="00E15082">
            <w:pPr>
              <w:tabs>
                <w:tab w:val="center" w:pos="678"/>
              </w:tabs>
              <w:jc w:val="both"/>
              <w:rPr>
                <w:sz w:val="16"/>
              </w:rPr>
            </w:pPr>
            <w:r w:rsidRPr="00FA4D3B">
              <w:rPr>
                <w:sz w:val="18"/>
                <w:szCs w:val="18"/>
              </w:rPr>
              <w:t>Referrals might relate to: - Women’s choices, Health issues, Social issues, Financial issues, Psychological issues, Child protection matters, The law</w:t>
            </w:r>
          </w:p>
        </w:tc>
      </w:tr>
    </w:tbl>
    <w:p w:rsidR="00E15082" w:rsidP="00E15082" w:rsidRDefault="00E15082">
      <w:pPr>
        <w:rPr>
          <w:sz w:val="16"/>
        </w:rPr>
      </w:pPr>
    </w:p>
    <w:tbl>
      <w:tblPr>
        <w:tblW w:w="10094"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34"/>
        <w:gridCol w:w="4320"/>
        <w:gridCol w:w="5040"/>
      </w:tblGrid>
      <w:tr w:rsidR="00E15082" w:rsidTr="00B10F99">
        <w:tc>
          <w:tcPr>
            <w:tcW w:w="10094" w:type="dxa"/>
            <w:gridSpan w:val="3"/>
            <w:tcBorders>
              <w:right w:val="single" w:color="auto" w:sz="4" w:space="0"/>
            </w:tcBorders>
          </w:tcPr>
          <w:p w:rsidRPr="000D445A" w:rsidR="00E15082" w:rsidP="00B10F99" w:rsidRDefault="00E15082">
            <w:pPr>
              <w:rPr>
                <w:sz w:val="18"/>
                <w:szCs w:val="18"/>
              </w:rPr>
            </w:pPr>
          </w:p>
        </w:tc>
      </w:tr>
      <w:tr w:rsidR="00A13A31" w:rsidTr="00A13A31">
        <w:tc>
          <w:tcPr>
            <w:tcW w:w="734" w:type="dxa"/>
          </w:tcPr>
          <w:p w:rsidRPr="000D445A" w:rsidR="00A13A31" w:rsidP="00B10F99" w:rsidRDefault="00A13A31">
            <w:pPr>
              <w:rPr>
                <w:b/>
                <w:sz w:val="18"/>
                <w:szCs w:val="18"/>
              </w:rPr>
            </w:pPr>
            <w:r w:rsidRPr="000D445A">
              <w:rPr>
                <w:b/>
                <w:sz w:val="18"/>
                <w:szCs w:val="18"/>
              </w:rPr>
              <w:t>5</w:t>
            </w:r>
          </w:p>
        </w:tc>
        <w:tc>
          <w:tcPr>
            <w:tcW w:w="4320" w:type="dxa"/>
          </w:tcPr>
          <w:p w:rsidRPr="00792031" w:rsidR="00A13A31" w:rsidP="00B10F99" w:rsidRDefault="00A13A31">
            <w:pPr>
              <w:jc w:val="center"/>
              <w:rPr>
                <w:b/>
                <w:sz w:val="18"/>
                <w:szCs w:val="18"/>
              </w:rPr>
            </w:pPr>
            <w:r>
              <w:rPr>
                <w:b/>
                <w:sz w:val="18"/>
                <w:szCs w:val="18"/>
              </w:rPr>
              <w:t>Year</w:t>
            </w:r>
            <w:r w:rsidRPr="00792031">
              <w:rPr>
                <w:b/>
                <w:sz w:val="18"/>
                <w:szCs w:val="18"/>
              </w:rPr>
              <w:t xml:space="preserve"> </w:t>
            </w:r>
            <w:r>
              <w:rPr>
                <w:b/>
                <w:sz w:val="18"/>
                <w:szCs w:val="18"/>
              </w:rPr>
              <w:t>Two</w:t>
            </w:r>
            <w:r w:rsidRPr="00792031">
              <w:rPr>
                <w:b/>
                <w:sz w:val="18"/>
                <w:szCs w:val="18"/>
              </w:rPr>
              <w:t xml:space="preserve"> </w:t>
            </w:r>
          </w:p>
          <w:p w:rsidRPr="00792031" w:rsidR="00A13A31" w:rsidP="00B10F99" w:rsidRDefault="00A13A31">
            <w:pPr>
              <w:jc w:val="center"/>
              <w:rPr>
                <w:b/>
                <w:sz w:val="18"/>
                <w:szCs w:val="18"/>
              </w:rPr>
            </w:pPr>
          </w:p>
          <w:p w:rsidRPr="00792031" w:rsidR="00A13A31" w:rsidP="00B10F99" w:rsidRDefault="00A13A31">
            <w:pPr>
              <w:jc w:val="center"/>
              <w:rPr>
                <w:b/>
                <w:sz w:val="18"/>
                <w:szCs w:val="18"/>
              </w:rPr>
            </w:pPr>
            <w:r w:rsidRPr="00792031">
              <w:rPr>
                <w:b/>
                <w:sz w:val="18"/>
                <w:szCs w:val="18"/>
              </w:rPr>
              <w:t>Performance and skills outcomes</w:t>
            </w:r>
          </w:p>
          <w:p w:rsidRPr="000D445A" w:rsidR="00A13A31" w:rsidP="00B10F99" w:rsidRDefault="00A13A31">
            <w:pPr>
              <w:jc w:val="center"/>
              <w:rPr>
                <w:sz w:val="18"/>
                <w:szCs w:val="18"/>
              </w:rPr>
            </w:pPr>
          </w:p>
          <w:p w:rsidRPr="000D445A" w:rsidR="00A13A31" w:rsidP="00B10F99" w:rsidRDefault="00A13A31">
            <w:pPr>
              <w:jc w:val="center"/>
              <w:rPr>
                <w:sz w:val="18"/>
                <w:szCs w:val="18"/>
              </w:rPr>
            </w:pPr>
          </w:p>
        </w:tc>
        <w:tc>
          <w:tcPr>
            <w:tcW w:w="5040" w:type="dxa"/>
          </w:tcPr>
          <w:p w:rsidRPr="000D445A" w:rsidR="00A13A31" w:rsidP="00B10F99" w:rsidRDefault="00A13A31">
            <w:pPr>
              <w:jc w:val="center"/>
              <w:rPr>
                <w:b/>
                <w:sz w:val="16"/>
                <w:szCs w:val="16"/>
              </w:rPr>
            </w:pPr>
            <w:r w:rsidRPr="000D445A">
              <w:rPr>
                <w:b/>
                <w:sz w:val="16"/>
                <w:szCs w:val="16"/>
              </w:rPr>
              <w:t xml:space="preserve"> </w:t>
            </w:r>
          </w:p>
          <w:p w:rsidRPr="000D445A" w:rsidR="00A13A31" w:rsidP="00B10F99" w:rsidRDefault="00A13A31">
            <w:pPr>
              <w:jc w:val="center"/>
              <w:rPr>
                <w:b/>
                <w:sz w:val="18"/>
                <w:szCs w:val="18"/>
              </w:rPr>
            </w:pPr>
            <w:r w:rsidRPr="000D445A">
              <w:rPr>
                <w:b/>
                <w:sz w:val="18"/>
                <w:szCs w:val="18"/>
              </w:rPr>
              <w:t>Sign-off mentor</w:t>
            </w:r>
          </w:p>
          <w:p w:rsidR="00A13A31" w:rsidP="00B10F99" w:rsidRDefault="00A13A31">
            <w:pPr>
              <w:jc w:val="center"/>
              <w:rPr>
                <w:b/>
                <w:sz w:val="18"/>
                <w:szCs w:val="18"/>
              </w:rPr>
            </w:pPr>
            <w:r w:rsidRPr="000D445A">
              <w:rPr>
                <w:b/>
                <w:sz w:val="18"/>
                <w:szCs w:val="18"/>
              </w:rPr>
              <w:t>Signature</w:t>
            </w:r>
          </w:p>
          <w:p w:rsidRPr="000D445A" w:rsidR="00A13A31" w:rsidP="00B10F99" w:rsidRDefault="00A13A31">
            <w:pPr>
              <w:jc w:val="center"/>
              <w:rPr>
                <w:b/>
                <w:sz w:val="16"/>
                <w:szCs w:val="16"/>
              </w:rPr>
            </w:pPr>
            <w:r w:rsidRPr="000D445A">
              <w:rPr>
                <w:b/>
                <w:sz w:val="18"/>
                <w:szCs w:val="18"/>
              </w:rPr>
              <w:t>&amp; date</w:t>
            </w:r>
          </w:p>
        </w:tc>
      </w:tr>
      <w:tr w:rsidR="00A13A31" w:rsidTr="00A13A31">
        <w:tc>
          <w:tcPr>
            <w:tcW w:w="734" w:type="dxa"/>
            <w:shd w:val="clear" w:color="auto" w:fill="auto"/>
          </w:tcPr>
          <w:p w:rsidRPr="000D445A" w:rsidR="00A13A31" w:rsidP="00B10F99" w:rsidRDefault="00A13A31">
            <w:pPr>
              <w:rPr>
                <w:sz w:val="18"/>
                <w:szCs w:val="18"/>
              </w:rPr>
            </w:pPr>
            <w:r w:rsidRPr="000D445A">
              <w:rPr>
                <w:sz w:val="18"/>
                <w:szCs w:val="18"/>
              </w:rPr>
              <w:t>A)</w:t>
            </w:r>
          </w:p>
          <w:p w:rsidRPr="000D445A" w:rsidR="00A13A31" w:rsidP="00B10F99" w:rsidRDefault="00A13A31">
            <w:pPr>
              <w:rPr>
                <w:sz w:val="18"/>
                <w:szCs w:val="18"/>
              </w:rPr>
            </w:pPr>
          </w:p>
          <w:p w:rsidRPr="000D445A" w:rsidR="00A13A31" w:rsidP="00B10F99" w:rsidRDefault="00A13A31">
            <w:pPr>
              <w:rPr>
                <w:sz w:val="18"/>
                <w:szCs w:val="18"/>
              </w:rPr>
            </w:pPr>
            <w:r w:rsidRPr="000D445A">
              <w:rPr>
                <w:sz w:val="18"/>
                <w:szCs w:val="18"/>
              </w:rPr>
              <w:t xml:space="preserve">5MC </w:t>
            </w:r>
          </w:p>
        </w:tc>
        <w:tc>
          <w:tcPr>
            <w:tcW w:w="4320" w:type="dxa"/>
            <w:tcBorders>
              <w:right w:val="single" w:color="auto" w:sz="4" w:space="0"/>
            </w:tcBorders>
            <w:shd w:val="clear" w:color="auto" w:fill="auto"/>
          </w:tcPr>
          <w:p w:rsidRPr="000D445A" w:rsidR="00A13A31" w:rsidP="00B10F99" w:rsidRDefault="00A13A31">
            <w:pPr>
              <w:jc w:val="both"/>
              <w:rPr>
                <w:sz w:val="18"/>
                <w:szCs w:val="18"/>
              </w:rPr>
            </w:pPr>
            <w:r w:rsidRPr="000D445A">
              <w:rPr>
                <w:sz w:val="18"/>
                <w:szCs w:val="18"/>
              </w:rPr>
              <w:t>Recognises health and social situations or issues, which may require the referral of women to other professional or agencies with specialist knowledge and skills.</w:t>
            </w:r>
          </w:p>
        </w:tc>
        <w:tc>
          <w:tcPr>
            <w:tcW w:w="5040" w:type="dxa"/>
            <w:tcBorders>
              <w:right w:val="single" w:color="auto" w:sz="4" w:space="0"/>
            </w:tcBorders>
            <w:shd w:val="clear" w:color="auto" w:fill="auto"/>
          </w:tcPr>
          <w:p w:rsidRPr="000D445A" w:rsidR="00A13A31" w:rsidP="00B10F99" w:rsidRDefault="00A13A31">
            <w:pPr>
              <w:rPr>
                <w:sz w:val="18"/>
                <w:szCs w:val="18"/>
              </w:rPr>
            </w:pPr>
          </w:p>
        </w:tc>
      </w:tr>
      <w:tr w:rsidR="00A13A31" w:rsidTr="00A13A31">
        <w:tc>
          <w:tcPr>
            <w:tcW w:w="734" w:type="dxa"/>
          </w:tcPr>
          <w:p w:rsidRPr="000D445A" w:rsidR="00A13A31" w:rsidP="00B10F99" w:rsidRDefault="00A13A31">
            <w:pPr>
              <w:rPr>
                <w:sz w:val="18"/>
                <w:szCs w:val="18"/>
              </w:rPr>
            </w:pPr>
            <w:r w:rsidRPr="000D445A">
              <w:rPr>
                <w:sz w:val="18"/>
                <w:szCs w:val="18"/>
              </w:rPr>
              <w:t>B)</w:t>
            </w:r>
          </w:p>
          <w:p w:rsidRPr="000D445A" w:rsidR="00A13A31" w:rsidP="00B10F99" w:rsidRDefault="00A13A31">
            <w:pPr>
              <w:rPr>
                <w:sz w:val="18"/>
                <w:szCs w:val="18"/>
              </w:rPr>
            </w:pPr>
          </w:p>
          <w:p w:rsidRPr="000D445A" w:rsidR="00A13A31" w:rsidP="00B10F99" w:rsidRDefault="00A13A31">
            <w:pPr>
              <w:rPr>
                <w:sz w:val="18"/>
                <w:szCs w:val="18"/>
              </w:rPr>
            </w:pPr>
            <w:r w:rsidRPr="000D445A">
              <w:rPr>
                <w:sz w:val="18"/>
                <w:szCs w:val="18"/>
              </w:rPr>
              <w:t xml:space="preserve">5MC </w:t>
            </w:r>
          </w:p>
        </w:tc>
        <w:tc>
          <w:tcPr>
            <w:tcW w:w="4320" w:type="dxa"/>
            <w:tcBorders>
              <w:right w:val="single" w:color="auto" w:sz="4" w:space="0"/>
            </w:tcBorders>
          </w:tcPr>
          <w:p w:rsidRPr="000D445A" w:rsidR="00A13A31" w:rsidP="00B10F99" w:rsidRDefault="00A13A31">
            <w:pPr>
              <w:jc w:val="both"/>
              <w:rPr>
                <w:sz w:val="18"/>
                <w:szCs w:val="18"/>
              </w:rPr>
            </w:pPr>
            <w:r w:rsidRPr="000D445A">
              <w:rPr>
                <w:sz w:val="18"/>
                <w:szCs w:val="18"/>
              </w:rPr>
              <w:t>Supports accurate, legible and complete information, which contains the reasoning behind making the referral and describes the woman’s needs and preferences.</w:t>
            </w:r>
          </w:p>
          <w:p w:rsidRPr="000D445A" w:rsidR="00A13A31" w:rsidP="00B10F99" w:rsidRDefault="00A13A31">
            <w:pPr>
              <w:jc w:val="both"/>
              <w:rPr>
                <w:sz w:val="18"/>
                <w:szCs w:val="18"/>
              </w:rPr>
            </w:pPr>
          </w:p>
        </w:tc>
        <w:tc>
          <w:tcPr>
            <w:tcW w:w="5040" w:type="dxa"/>
            <w:tcBorders>
              <w:right w:val="single" w:color="auto" w:sz="4" w:space="0"/>
            </w:tcBorders>
          </w:tcPr>
          <w:p w:rsidRPr="000D445A" w:rsidR="00A13A31" w:rsidP="00B10F99" w:rsidRDefault="00A13A31">
            <w:pPr>
              <w:rPr>
                <w:sz w:val="18"/>
                <w:szCs w:val="18"/>
              </w:rPr>
            </w:pPr>
          </w:p>
        </w:tc>
      </w:tr>
      <w:tr w:rsidR="00E15082" w:rsidTr="00B10F99">
        <w:trPr>
          <w:cantSplit/>
        </w:trPr>
        <w:tc>
          <w:tcPr>
            <w:tcW w:w="10094" w:type="dxa"/>
            <w:gridSpan w:val="3"/>
            <w:tcBorders>
              <w:right w:val="single" w:color="auto" w:sz="4" w:space="0"/>
            </w:tcBorders>
          </w:tcPr>
          <w:p w:rsidRPr="000D445A" w:rsidR="00E15082" w:rsidP="00B10F99" w:rsidRDefault="00B10F99">
            <w:pPr>
              <w:rPr>
                <w:b/>
                <w:sz w:val="18"/>
                <w:szCs w:val="18"/>
              </w:rPr>
            </w:pPr>
            <w:r>
              <w:rPr>
                <w:b/>
                <w:sz w:val="18"/>
                <w:szCs w:val="18"/>
              </w:rPr>
              <w:t>1</w:t>
            </w:r>
            <w:r w:rsidRPr="000D445A" w:rsidR="00E15082">
              <w:rPr>
                <w:b/>
                <w:sz w:val="18"/>
                <w:szCs w:val="18"/>
              </w:rPr>
              <w:t>) Student’s evidence and experience to achieve outcomes</w:t>
            </w:r>
          </w:p>
          <w:p w:rsidRPr="000D445A" w:rsidR="00E15082" w:rsidP="00B10F99" w:rsidRDefault="00E15082">
            <w:pPr>
              <w:rPr>
                <w:sz w:val="18"/>
                <w:szCs w:val="18"/>
              </w:rPr>
            </w:pPr>
          </w:p>
          <w:p w:rsidRPr="000D445A" w:rsidR="00E15082" w:rsidP="00B10F99" w:rsidRDefault="00E15082">
            <w:pPr>
              <w:rPr>
                <w:sz w:val="18"/>
                <w:szCs w:val="18"/>
              </w:rPr>
            </w:pPr>
          </w:p>
          <w:p w:rsidRPr="004054AB" w:rsidR="00B10F99" w:rsidP="00B10F99" w:rsidRDefault="00B10F99">
            <w:pPr>
              <w:rPr>
                <w:b/>
                <w:sz w:val="18"/>
                <w:szCs w:val="18"/>
                <w:u w:val="single"/>
              </w:rPr>
            </w:pPr>
            <w:r>
              <w:rPr>
                <w:sz w:val="18"/>
                <w:szCs w:val="18"/>
              </w:rPr>
              <w:t>This should be linked to specific examples from practice, and how this case links to the outcome.</w:t>
            </w: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tc>
      </w:tr>
    </w:tbl>
    <w:p w:rsidR="00E15082" w:rsidP="00E15082" w:rsidRDefault="00E15082"/>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00E15082" w:rsidP="00B10F99" w:rsidRDefault="00B10F99">
            <w:pPr>
              <w:pStyle w:val="Heading3"/>
            </w:pPr>
            <w:bookmarkStart w:name="_Toc314481036" w:id="6"/>
            <w:bookmarkStart w:name="_Toc316650828" w:id="7"/>
            <w:r>
              <w:t>2</w:t>
            </w:r>
            <w:r w:rsidRPr="000D445A" w:rsidR="00E15082">
              <w:t>)</w:t>
            </w:r>
            <w:r w:rsidR="00E15082">
              <w:t xml:space="preserve"> Intrapartum care and management of the neonate at birth – </w:t>
            </w:r>
            <w:bookmarkEnd w:id="6"/>
            <w:bookmarkEnd w:id="7"/>
            <w:r>
              <w:t>Year 2</w:t>
            </w:r>
          </w:p>
          <w:p w:rsidRPr="00744663" w:rsidR="00E15082" w:rsidP="00B10F99" w:rsidRDefault="00E15082">
            <w:pPr>
              <w:jc w:val="both"/>
              <w:rPr>
                <w:sz w:val="18"/>
                <w:szCs w:val="18"/>
              </w:rPr>
            </w:pPr>
            <w:r w:rsidRPr="000D445A">
              <w:rPr>
                <w:sz w:val="18"/>
                <w:szCs w:val="18"/>
              </w:rPr>
              <w:t>To meet the standard the student is required to demonstrate the following competency/skills drawing on practice experience(s) and underpinned by theoretical learning appropriate to their level. By the end of an NMC approved midwifery programme the student will have achieved al</w:t>
            </w:r>
            <w:r>
              <w:rPr>
                <w:sz w:val="18"/>
                <w:szCs w:val="18"/>
              </w:rPr>
              <w:t xml:space="preserve">l the competencies and skills. </w:t>
            </w:r>
          </w:p>
        </w:tc>
      </w:tr>
      <w:tr w:rsidR="00E15082" w:rsidTr="00B10F99">
        <w:tc>
          <w:tcPr>
            <w:tcW w:w="10080" w:type="dxa"/>
          </w:tcPr>
          <w:p w:rsidRPr="000D445A" w:rsidR="00E15082" w:rsidP="00B10F99" w:rsidRDefault="00E15082">
            <w:pPr>
              <w:rPr>
                <w:sz w:val="18"/>
                <w:szCs w:val="18"/>
              </w:rPr>
            </w:pPr>
            <w:r w:rsidRPr="000D445A">
              <w:rPr>
                <w:b/>
                <w:sz w:val="20"/>
                <w:szCs w:val="20"/>
                <w:u w:val="single"/>
              </w:rPr>
              <w:t xml:space="preserve">Midwifery competency </w:t>
            </w:r>
            <w:r>
              <w:rPr>
                <w:sz w:val="20"/>
                <w:szCs w:val="20"/>
              </w:rPr>
              <w:t>(</w:t>
            </w:r>
            <w:r w:rsidRPr="000D445A">
              <w:rPr>
                <w:sz w:val="20"/>
                <w:szCs w:val="20"/>
              </w:rPr>
              <w:t>6MC)</w:t>
            </w:r>
            <w:r>
              <w:rPr>
                <w:sz w:val="16"/>
              </w:rPr>
              <w:t xml:space="preserve"> </w:t>
            </w:r>
            <w:r w:rsidRPr="000D445A">
              <w:rPr>
                <w:sz w:val="18"/>
                <w:szCs w:val="18"/>
              </w:rPr>
              <w:t xml:space="preserve">Domain: Effective midwifery practice  </w:t>
            </w:r>
          </w:p>
          <w:p w:rsidRPr="000D445A" w:rsidR="00E15082" w:rsidP="00B10F99" w:rsidRDefault="00E15082">
            <w:pPr>
              <w:jc w:val="both"/>
              <w:rPr>
                <w:b/>
                <w:sz w:val="18"/>
                <w:szCs w:val="18"/>
              </w:rPr>
            </w:pPr>
            <w:r w:rsidRPr="000D445A">
              <w:rPr>
                <w:b/>
                <w:sz w:val="18"/>
                <w:szCs w:val="18"/>
              </w:rPr>
              <w:t xml:space="preserve">Care for, monitor and support women during labour and monitor the condition of the fetus and support spontaneous births. </w:t>
            </w:r>
          </w:p>
          <w:p w:rsidRPr="000D445A" w:rsidR="00E15082" w:rsidP="00B10F99" w:rsidRDefault="00E15082">
            <w:pPr>
              <w:jc w:val="both"/>
              <w:rPr>
                <w:sz w:val="18"/>
                <w:szCs w:val="18"/>
              </w:rPr>
            </w:pPr>
            <w:r w:rsidRPr="000D445A">
              <w:rPr>
                <w:sz w:val="18"/>
                <w:szCs w:val="18"/>
              </w:rPr>
              <w:t>This will include:</w:t>
            </w:r>
          </w:p>
          <w:p w:rsidRPr="000D445A" w:rsidR="00E15082" w:rsidP="00E15082" w:rsidRDefault="00E15082">
            <w:pPr>
              <w:pStyle w:val="Footer"/>
              <w:numPr>
                <w:ilvl w:val="0"/>
                <w:numId w:val="23"/>
              </w:numPr>
              <w:tabs>
                <w:tab w:val="clear" w:pos="4320"/>
                <w:tab w:val="center" w:pos="678"/>
              </w:tabs>
              <w:jc w:val="both"/>
              <w:rPr>
                <w:sz w:val="18"/>
                <w:szCs w:val="18"/>
              </w:rPr>
            </w:pPr>
            <w:r w:rsidRPr="000D445A">
              <w:rPr>
                <w:sz w:val="18"/>
                <w:szCs w:val="18"/>
              </w:rPr>
              <w:t>Communicating with women throughout and supporting them through the experience</w:t>
            </w:r>
          </w:p>
          <w:p w:rsidRPr="000D445A" w:rsidR="00E15082" w:rsidP="00E15082" w:rsidRDefault="00E15082">
            <w:pPr>
              <w:pStyle w:val="Footer"/>
              <w:numPr>
                <w:ilvl w:val="0"/>
                <w:numId w:val="23"/>
              </w:numPr>
              <w:tabs>
                <w:tab w:val="clear" w:pos="4320"/>
                <w:tab w:val="center" w:pos="678"/>
              </w:tabs>
              <w:jc w:val="both"/>
              <w:rPr>
                <w:sz w:val="18"/>
                <w:szCs w:val="18"/>
              </w:rPr>
            </w:pPr>
            <w:r w:rsidRPr="000D445A">
              <w:rPr>
                <w:sz w:val="18"/>
                <w:szCs w:val="18"/>
              </w:rPr>
              <w:t>Ensuring that the care is sensitive to individual women’s culture and preferences</w:t>
            </w:r>
          </w:p>
          <w:p w:rsidRPr="000D445A" w:rsidR="00E15082" w:rsidP="00E15082" w:rsidRDefault="00E15082">
            <w:pPr>
              <w:pStyle w:val="Footer"/>
              <w:numPr>
                <w:ilvl w:val="0"/>
                <w:numId w:val="23"/>
              </w:numPr>
              <w:tabs>
                <w:tab w:val="clear" w:pos="4320"/>
                <w:tab w:val="center" w:pos="678"/>
              </w:tabs>
              <w:jc w:val="both"/>
              <w:rPr>
                <w:sz w:val="18"/>
                <w:szCs w:val="18"/>
              </w:rPr>
            </w:pPr>
            <w:r w:rsidRPr="000D445A">
              <w:rPr>
                <w:sz w:val="18"/>
                <w:szCs w:val="18"/>
              </w:rPr>
              <w:t>Using appropriate clinical and technical means to monitor the condition of mother and fetus, providing appropriate pain management</w:t>
            </w:r>
          </w:p>
          <w:p w:rsidR="00E15082" w:rsidP="00E15082" w:rsidRDefault="00E15082">
            <w:pPr>
              <w:pStyle w:val="Footer"/>
              <w:numPr>
                <w:ilvl w:val="0"/>
                <w:numId w:val="23"/>
              </w:numPr>
              <w:tabs>
                <w:tab w:val="clear" w:pos="4320"/>
                <w:tab w:val="center" w:pos="678"/>
              </w:tabs>
              <w:jc w:val="both"/>
              <w:rPr>
                <w:sz w:val="18"/>
                <w:szCs w:val="18"/>
              </w:rPr>
            </w:pPr>
            <w:r w:rsidRPr="000D445A">
              <w:rPr>
                <w:sz w:val="18"/>
                <w:szCs w:val="18"/>
              </w:rPr>
              <w:t>Providing appropriate care to women once they have given birth</w:t>
            </w:r>
          </w:p>
          <w:p w:rsidR="00E15082" w:rsidP="00B10F99" w:rsidRDefault="00E15082">
            <w:pPr>
              <w:pStyle w:val="Footer"/>
              <w:jc w:val="both"/>
              <w:rPr>
                <w:sz w:val="18"/>
                <w:szCs w:val="18"/>
              </w:rPr>
            </w:pPr>
          </w:p>
          <w:p w:rsidRPr="00D967C5" w:rsidR="00E15082" w:rsidP="00B10F99" w:rsidRDefault="00E15082">
            <w:pPr>
              <w:rPr>
                <w:sz w:val="18"/>
                <w:szCs w:val="18"/>
              </w:rPr>
            </w:pPr>
            <w:r w:rsidRPr="00D967C5">
              <w:rPr>
                <w:b/>
                <w:sz w:val="20"/>
                <w:szCs w:val="20"/>
                <w:u w:val="single"/>
              </w:rPr>
              <w:t>Midwifery competency</w:t>
            </w:r>
            <w:r w:rsidRPr="00D967C5">
              <w:rPr>
                <w:b/>
                <w:sz w:val="20"/>
                <w:szCs w:val="20"/>
              </w:rPr>
              <w:t xml:space="preserve"> </w:t>
            </w:r>
            <w:r>
              <w:rPr>
                <w:sz w:val="20"/>
                <w:szCs w:val="20"/>
              </w:rPr>
              <w:t>(</w:t>
            </w:r>
            <w:r w:rsidRPr="00D967C5">
              <w:rPr>
                <w:sz w:val="20"/>
                <w:szCs w:val="20"/>
              </w:rPr>
              <w:t>8MC)</w:t>
            </w:r>
            <w:r>
              <w:rPr>
                <w:sz w:val="16"/>
              </w:rPr>
              <w:t xml:space="preserve"> </w:t>
            </w:r>
            <w:r w:rsidRPr="00D967C5">
              <w:rPr>
                <w:sz w:val="18"/>
                <w:szCs w:val="18"/>
              </w:rPr>
              <w:t xml:space="preserve">Domain: Effective midwifery practice  </w:t>
            </w:r>
          </w:p>
          <w:p w:rsidRPr="00D967C5" w:rsidR="00E15082" w:rsidP="00B10F99" w:rsidRDefault="00E15082">
            <w:pPr>
              <w:jc w:val="both"/>
              <w:rPr>
                <w:b/>
                <w:sz w:val="18"/>
                <w:szCs w:val="18"/>
              </w:rPr>
            </w:pPr>
            <w:r w:rsidRPr="00D967C5">
              <w:rPr>
                <w:b/>
                <w:sz w:val="18"/>
                <w:szCs w:val="18"/>
              </w:rPr>
              <w:t>Examine and care for babies immediately following birth</w:t>
            </w:r>
          </w:p>
          <w:p w:rsidRPr="00AC138F" w:rsidR="00E15082" w:rsidP="00B10F99" w:rsidRDefault="00E15082">
            <w:pPr>
              <w:jc w:val="both"/>
              <w:rPr>
                <w:sz w:val="18"/>
                <w:szCs w:val="18"/>
              </w:rPr>
            </w:pPr>
            <w:r w:rsidRPr="00D967C5">
              <w:rPr>
                <w:sz w:val="18"/>
                <w:szCs w:val="18"/>
              </w:rPr>
              <w:t>This will include: Confirming their vital signs and taking the appropriate action and full assessment and physical examination</w:t>
            </w:r>
          </w:p>
        </w:tc>
      </w:tr>
      <w:tr w:rsidRPr="00176B95" w:rsidR="00E15082" w:rsidTr="00B10F99">
        <w:tc>
          <w:tcPr>
            <w:tcW w:w="10080" w:type="dxa"/>
          </w:tcPr>
          <w:p w:rsidRPr="00176B95" w:rsidR="00E15082" w:rsidP="00B10F99" w:rsidRDefault="00E15082">
            <w:pPr>
              <w:rPr>
                <w:i/>
                <w:sz w:val="18"/>
                <w:szCs w:val="18"/>
              </w:rPr>
            </w:pPr>
            <w:r w:rsidRPr="00176B95">
              <w:rPr>
                <w:b/>
                <w:i/>
                <w:sz w:val="18"/>
                <w:szCs w:val="18"/>
                <w:u w:val="single"/>
              </w:rPr>
              <w:t>Essential skills cluster</w:t>
            </w:r>
            <w:r w:rsidRPr="00176B95">
              <w:rPr>
                <w:b/>
                <w:i/>
                <w:sz w:val="18"/>
                <w:szCs w:val="18"/>
              </w:rPr>
              <w:t xml:space="preserve">  </w:t>
            </w:r>
            <w:r w:rsidRPr="00176B95">
              <w:rPr>
                <w:i/>
                <w:sz w:val="18"/>
                <w:szCs w:val="18"/>
              </w:rPr>
              <w:t>(ESC)</w:t>
            </w:r>
          </w:p>
          <w:p w:rsidRPr="00176B95" w:rsidR="00E15082" w:rsidP="00B10F99" w:rsidRDefault="00E15082">
            <w:pPr>
              <w:jc w:val="both"/>
              <w:rPr>
                <w:b/>
                <w:i/>
                <w:sz w:val="18"/>
                <w:szCs w:val="18"/>
              </w:rPr>
            </w:pPr>
            <w:r w:rsidRPr="00176B95">
              <w:rPr>
                <w:b/>
                <w:i/>
                <w:sz w:val="18"/>
                <w:szCs w:val="18"/>
              </w:rPr>
              <w:t>3) Normal labour and birth-keep accurate records (no 3/10)</w:t>
            </w:r>
          </w:p>
          <w:p w:rsidRPr="00176B95" w:rsidR="00E15082" w:rsidP="00E15082" w:rsidRDefault="00E15082">
            <w:pPr>
              <w:pStyle w:val="Footer"/>
              <w:numPr>
                <w:ilvl w:val="0"/>
                <w:numId w:val="24"/>
              </w:numPr>
              <w:tabs>
                <w:tab w:val="clear" w:pos="4320"/>
                <w:tab w:val="center" w:pos="678"/>
              </w:tabs>
              <w:jc w:val="both"/>
              <w:rPr>
                <w:sz w:val="18"/>
                <w:szCs w:val="18"/>
              </w:rPr>
            </w:pPr>
            <w:r w:rsidRPr="00176B95">
              <w:rPr>
                <w:sz w:val="18"/>
                <w:szCs w:val="18"/>
              </w:rPr>
              <w:t>Work in partnership with women to facilitate a birth environment that supports their needs (no: 3/1)</w:t>
            </w:r>
          </w:p>
          <w:p w:rsidRPr="00176B95" w:rsidR="00E15082" w:rsidP="00E15082" w:rsidRDefault="00E15082">
            <w:pPr>
              <w:pStyle w:val="Footer"/>
              <w:numPr>
                <w:ilvl w:val="0"/>
                <w:numId w:val="24"/>
              </w:numPr>
              <w:tabs>
                <w:tab w:val="clear" w:pos="4320"/>
                <w:tab w:val="center" w:pos="678"/>
              </w:tabs>
              <w:jc w:val="both"/>
              <w:rPr>
                <w:sz w:val="18"/>
                <w:szCs w:val="18"/>
              </w:rPr>
            </w:pPr>
            <w:r w:rsidRPr="00176B95">
              <w:rPr>
                <w:sz w:val="18"/>
                <w:szCs w:val="18"/>
              </w:rPr>
              <w:t>Be attentive to the comfort needs of women before, during and after birth (no: 3/2)</w:t>
            </w:r>
          </w:p>
          <w:p w:rsidRPr="00176B95" w:rsidR="00E15082" w:rsidP="00E15082" w:rsidRDefault="00E15082">
            <w:pPr>
              <w:pStyle w:val="Footer"/>
              <w:numPr>
                <w:ilvl w:val="0"/>
                <w:numId w:val="24"/>
              </w:numPr>
              <w:tabs>
                <w:tab w:val="clear" w:pos="4320"/>
                <w:tab w:val="center" w:pos="678"/>
              </w:tabs>
              <w:jc w:val="both"/>
              <w:rPr>
                <w:sz w:val="18"/>
                <w:szCs w:val="18"/>
              </w:rPr>
            </w:pPr>
            <w:r w:rsidRPr="00176B95">
              <w:rPr>
                <w:sz w:val="18"/>
                <w:szCs w:val="18"/>
              </w:rPr>
              <w:t>Determine the onset of labour (no: 3/3)</w:t>
            </w:r>
          </w:p>
          <w:p w:rsidRPr="00176B95" w:rsidR="00E15082" w:rsidP="00E15082" w:rsidRDefault="00E15082">
            <w:pPr>
              <w:pStyle w:val="Footer"/>
              <w:numPr>
                <w:ilvl w:val="0"/>
                <w:numId w:val="24"/>
              </w:numPr>
              <w:tabs>
                <w:tab w:val="clear" w:pos="4320"/>
                <w:tab w:val="center" w:pos="678"/>
              </w:tabs>
              <w:jc w:val="both"/>
              <w:rPr>
                <w:sz w:val="18"/>
                <w:szCs w:val="18"/>
              </w:rPr>
            </w:pPr>
            <w:r w:rsidRPr="00176B95">
              <w:rPr>
                <w:sz w:val="18"/>
                <w:szCs w:val="18"/>
              </w:rPr>
              <w:t>Determine the wellbeing of women and their unborn baby (no: 3/4)</w:t>
            </w:r>
          </w:p>
          <w:p w:rsidRPr="00176B95" w:rsidR="00E15082" w:rsidP="00E15082" w:rsidRDefault="00E15082">
            <w:pPr>
              <w:pStyle w:val="Footer"/>
              <w:numPr>
                <w:ilvl w:val="0"/>
                <w:numId w:val="24"/>
              </w:numPr>
              <w:tabs>
                <w:tab w:val="clear" w:pos="4320"/>
                <w:tab w:val="center" w:pos="678"/>
              </w:tabs>
              <w:jc w:val="both"/>
              <w:rPr>
                <w:sz w:val="18"/>
                <w:szCs w:val="18"/>
              </w:rPr>
            </w:pPr>
            <w:r w:rsidRPr="00176B95">
              <w:rPr>
                <w:sz w:val="18"/>
                <w:szCs w:val="18"/>
              </w:rPr>
              <w:t>Measure, assess and facilitate the progress of normal labour (no: 3/5)</w:t>
            </w:r>
          </w:p>
          <w:p w:rsidRPr="00176B95" w:rsidR="00E15082" w:rsidP="00E15082" w:rsidRDefault="00E15082">
            <w:pPr>
              <w:pStyle w:val="Footer"/>
              <w:numPr>
                <w:ilvl w:val="0"/>
                <w:numId w:val="24"/>
              </w:numPr>
              <w:tabs>
                <w:tab w:val="clear" w:pos="4320"/>
                <w:tab w:val="center" w:pos="678"/>
              </w:tabs>
              <w:jc w:val="both"/>
              <w:rPr>
                <w:sz w:val="18"/>
                <w:szCs w:val="18"/>
              </w:rPr>
            </w:pPr>
            <w:r w:rsidRPr="00176B95">
              <w:rPr>
                <w:sz w:val="18"/>
                <w:szCs w:val="18"/>
              </w:rPr>
              <w:t>Support women and their partners in the birth of their baby (no: 3/6)</w:t>
            </w:r>
          </w:p>
          <w:p w:rsidRPr="00176B95" w:rsidR="00E15082" w:rsidP="00E15082" w:rsidRDefault="00E15082">
            <w:pPr>
              <w:pStyle w:val="Footer"/>
              <w:numPr>
                <w:ilvl w:val="0"/>
                <w:numId w:val="24"/>
              </w:numPr>
              <w:tabs>
                <w:tab w:val="clear" w:pos="4320"/>
                <w:tab w:val="center" w:pos="678"/>
              </w:tabs>
              <w:jc w:val="both"/>
              <w:rPr>
                <w:sz w:val="18"/>
                <w:szCs w:val="18"/>
              </w:rPr>
            </w:pPr>
            <w:r w:rsidRPr="00176B95">
              <w:rPr>
                <w:sz w:val="18"/>
                <w:szCs w:val="18"/>
              </w:rPr>
              <w:t xml:space="preserve">Facilitate the mother and baby to remain together (no: 3/7) </w:t>
            </w:r>
          </w:p>
          <w:p w:rsidRPr="00176B95" w:rsidR="00E15082" w:rsidP="00B10F99" w:rsidRDefault="00E15082">
            <w:pPr>
              <w:tabs>
                <w:tab w:val="center" w:pos="678"/>
              </w:tabs>
              <w:jc w:val="both"/>
              <w:rPr>
                <w:sz w:val="18"/>
                <w:szCs w:val="18"/>
              </w:rPr>
            </w:pPr>
            <w:r w:rsidRPr="00176B95">
              <w:rPr>
                <w:sz w:val="18"/>
                <w:szCs w:val="18"/>
              </w:rPr>
              <w:t>4</w:t>
            </w:r>
            <w:r w:rsidRPr="00176B95">
              <w:rPr>
                <w:b/>
                <w:sz w:val="18"/>
                <w:szCs w:val="18"/>
              </w:rPr>
              <w:t xml:space="preserve">) </w:t>
            </w:r>
            <w:r w:rsidRPr="00903901">
              <w:rPr>
                <w:sz w:val="18"/>
                <w:szCs w:val="18"/>
              </w:rPr>
              <w:t>Understand and share information that is clear, accurate and meaningful at a level which women, their partners and family can understand ( no:4/1)</w:t>
            </w:r>
          </w:p>
        </w:tc>
      </w:tr>
    </w:tbl>
    <w:p w:rsidRPr="00176B95" w:rsidR="00E15082" w:rsidP="00E15082" w:rsidRDefault="00E15082">
      <w:pPr>
        <w:rPr>
          <w:b/>
          <w:sz w:val="18"/>
          <w:szCs w:val="18"/>
        </w:rPr>
      </w:pPr>
      <w:r w:rsidRPr="00176B95">
        <w:rPr>
          <w:b/>
          <w:sz w:val="18"/>
          <w:szCs w:val="18"/>
        </w:rPr>
        <w:t>Conduct, performance and ethics (CPE) – 15) keep clear accurate records (no 3/10)</w:t>
      </w: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57"/>
        <w:gridCol w:w="4903"/>
      </w:tblGrid>
      <w:tr w:rsidRPr="00176B95" w:rsidR="00E15082" w:rsidTr="00B10F99">
        <w:tc>
          <w:tcPr>
            <w:tcW w:w="10080" w:type="dxa"/>
            <w:gridSpan w:val="3"/>
            <w:tcBorders>
              <w:right w:val="single" w:color="auto" w:sz="4" w:space="0"/>
            </w:tcBorders>
          </w:tcPr>
          <w:p w:rsidRPr="00176B95" w:rsidR="00E15082" w:rsidP="00B10F99" w:rsidRDefault="00E15082">
            <w:pPr>
              <w:jc w:val="both"/>
              <w:rPr>
                <w:b/>
                <w:sz w:val="18"/>
                <w:szCs w:val="18"/>
              </w:rPr>
            </w:pPr>
          </w:p>
        </w:tc>
      </w:tr>
      <w:tr w:rsidR="00A13A31" w:rsidTr="00A13A31">
        <w:tc>
          <w:tcPr>
            <w:tcW w:w="720" w:type="dxa"/>
          </w:tcPr>
          <w:p w:rsidRPr="000D445A" w:rsidR="00A13A31" w:rsidP="00B10F99" w:rsidRDefault="00A13A31">
            <w:pPr>
              <w:rPr>
                <w:b/>
                <w:sz w:val="18"/>
                <w:szCs w:val="18"/>
              </w:rPr>
            </w:pPr>
            <w:r>
              <w:rPr>
                <w:b/>
                <w:sz w:val="18"/>
                <w:szCs w:val="18"/>
              </w:rPr>
              <w:t>2</w:t>
            </w:r>
          </w:p>
          <w:p w:rsidRPr="000D445A" w:rsidR="00A13A31" w:rsidP="00B10F99" w:rsidRDefault="00A13A31">
            <w:pPr>
              <w:rPr>
                <w:b/>
                <w:sz w:val="18"/>
                <w:szCs w:val="18"/>
              </w:rPr>
            </w:pPr>
          </w:p>
        </w:tc>
        <w:tc>
          <w:tcPr>
            <w:tcW w:w="4457" w:type="dxa"/>
          </w:tcPr>
          <w:p w:rsidRPr="002B654D" w:rsidR="00A13A31" w:rsidP="00B10F99" w:rsidRDefault="00A13A31">
            <w:pPr>
              <w:jc w:val="center"/>
              <w:rPr>
                <w:b/>
                <w:sz w:val="18"/>
                <w:szCs w:val="18"/>
              </w:rPr>
            </w:pPr>
            <w:r>
              <w:rPr>
                <w:b/>
                <w:sz w:val="18"/>
                <w:szCs w:val="18"/>
              </w:rPr>
              <w:t>Year 2</w:t>
            </w:r>
          </w:p>
          <w:p w:rsidRPr="002B654D" w:rsidR="00A13A31" w:rsidP="00B10F99" w:rsidRDefault="00A13A31">
            <w:pPr>
              <w:jc w:val="center"/>
              <w:rPr>
                <w:b/>
                <w:sz w:val="18"/>
                <w:szCs w:val="18"/>
              </w:rPr>
            </w:pPr>
          </w:p>
          <w:p w:rsidRPr="002B654D" w:rsidR="00A13A31" w:rsidP="00B10F99" w:rsidRDefault="00A13A31">
            <w:pPr>
              <w:jc w:val="center"/>
              <w:rPr>
                <w:b/>
                <w:sz w:val="18"/>
                <w:szCs w:val="18"/>
              </w:rPr>
            </w:pPr>
            <w:r w:rsidRPr="002B654D">
              <w:rPr>
                <w:b/>
                <w:sz w:val="18"/>
                <w:szCs w:val="18"/>
              </w:rPr>
              <w:t>Performance and skills outcomes</w:t>
            </w:r>
          </w:p>
          <w:p w:rsidRPr="000D445A" w:rsidR="00A13A31" w:rsidP="00B10F99" w:rsidRDefault="00A13A31">
            <w:pPr>
              <w:jc w:val="center"/>
              <w:rPr>
                <w:sz w:val="18"/>
                <w:szCs w:val="18"/>
              </w:rPr>
            </w:pPr>
          </w:p>
        </w:tc>
        <w:tc>
          <w:tcPr>
            <w:tcW w:w="4903" w:type="dxa"/>
          </w:tcPr>
          <w:p w:rsidRPr="000D445A" w:rsidR="00A13A31" w:rsidP="00B10F99" w:rsidRDefault="00A13A31">
            <w:pPr>
              <w:jc w:val="center"/>
              <w:rPr>
                <w:b/>
                <w:sz w:val="18"/>
                <w:szCs w:val="18"/>
              </w:rPr>
            </w:pPr>
            <w:r w:rsidRPr="000D445A">
              <w:rPr>
                <w:b/>
                <w:sz w:val="18"/>
                <w:szCs w:val="18"/>
              </w:rPr>
              <w:t>Sign-off mentor</w:t>
            </w:r>
          </w:p>
          <w:p w:rsidR="00A13A31" w:rsidP="00B10F99" w:rsidRDefault="00A13A31">
            <w:pPr>
              <w:jc w:val="center"/>
              <w:rPr>
                <w:b/>
                <w:sz w:val="18"/>
                <w:szCs w:val="18"/>
              </w:rPr>
            </w:pPr>
            <w:r w:rsidRPr="000D445A">
              <w:rPr>
                <w:b/>
                <w:sz w:val="18"/>
                <w:szCs w:val="18"/>
              </w:rPr>
              <w:t>Signature</w:t>
            </w:r>
          </w:p>
          <w:p w:rsidR="00A13A31" w:rsidP="00B10F99" w:rsidRDefault="00A13A31">
            <w:pPr>
              <w:jc w:val="center"/>
              <w:rPr>
                <w:b/>
                <w:sz w:val="16"/>
              </w:rPr>
            </w:pPr>
            <w:r w:rsidRPr="000D445A">
              <w:rPr>
                <w:b/>
                <w:sz w:val="18"/>
                <w:szCs w:val="18"/>
              </w:rPr>
              <w:t>&amp; date</w:t>
            </w:r>
          </w:p>
        </w:tc>
      </w:tr>
      <w:tr w:rsidR="00A13A31" w:rsidTr="00A13A31">
        <w:tc>
          <w:tcPr>
            <w:tcW w:w="720" w:type="dxa"/>
            <w:shd w:val="clear" w:color="auto" w:fill="auto"/>
          </w:tcPr>
          <w:p w:rsidRPr="000D445A" w:rsidR="00A13A31" w:rsidP="00B10F99" w:rsidRDefault="00A13A31">
            <w:pPr>
              <w:rPr>
                <w:sz w:val="18"/>
                <w:szCs w:val="18"/>
              </w:rPr>
            </w:pPr>
            <w:r w:rsidRPr="000D445A">
              <w:rPr>
                <w:sz w:val="18"/>
                <w:szCs w:val="18"/>
              </w:rPr>
              <w:t>A)</w:t>
            </w:r>
          </w:p>
          <w:p w:rsidRPr="000D445A" w:rsidR="00A13A31" w:rsidP="00B10F99" w:rsidRDefault="00A13A31">
            <w:pPr>
              <w:rPr>
                <w:b/>
                <w:i/>
                <w:sz w:val="18"/>
                <w:szCs w:val="18"/>
              </w:rPr>
            </w:pPr>
            <w:r w:rsidRPr="000D445A">
              <w:rPr>
                <w:b/>
                <w:i/>
                <w:sz w:val="18"/>
                <w:szCs w:val="18"/>
              </w:rPr>
              <w:t>ESC</w:t>
            </w:r>
          </w:p>
          <w:p w:rsidRPr="000D445A" w:rsidR="00A13A31" w:rsidP="00B10F99" w:rsidRDefault="00A13A31">
            <w:pPr>
              <w:rPr>
                <w:sz w:val="18"/>
                <w:szCs w:val="18"/>
              </w:rPr>
            </w:pPr>
            <w:r w:rsidRPr="000D445A">
              <w:rPr>
                <w:b/>
                <w:i/>
                <w:sz w:val="18"/>
                <w:szCs w:val="18"/>
              </w:rPr>
              <w:t>3/3</w:t>
            </w:r>
          </w:p>
        </w:tc>
        <w:tc>
          <w:tcPr>
            <w:tcW w:w="4457" w:type="dxa"/>
            <w:tcBorders>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Participates in the clinical assessment, observation and history taking to determine the onset of labour, offering appropriate support</w:t>
            </w:r>
          </w:p>
        </w:tc>
        <w:tc>
          <w:tcPr>
            <w:tcW w:w="4903" w:type="dxa"/>
            <w:tcBorders>
              <w:left w:val="single" w:color="auto" w:sz="4" w:space="0"/>
              <w:right w:val="single" w:color="auto" w:sz="4" w:space="0"/>
            </w:tcBorders>
            <w:shd w:val="clear" w:color="auto" w:fill="auto"/>
          </w:tcPr>
          <w:p w:rsidR="00A13A31" w:rsidP="00B10F99" w:rsidRDefault="00A13A31">
            <w:pPr>
              <w:rPr>
                <w:sz w:val="16"/>
              </w:rPr>
            </w:pPr>
          </w:p>
        </w:tc>
      </w:tr>
      <w:tr w:rsidR="00A13A31" w:rsidTr="00A13A31">
        <w:tc>
          <w:tcPr>
            <w:tcW w:w="720" w:type="dxa"/>
            <w:shd w:val="clear" w:color="auto" w:fill="auto"/>
          </w:tcPr>
          <w:p w:rsidRPr="000D445A" w:rsidR="00A13A31" w:rsidP="00B10F99" w:rsidRDefault="00A13A31">
            <w:pPr>
              <w:rPr>
                <w:sz w:val="18"/>
                <w:szCs w:val="18"/>
              </w:rPr>
            </w:pPr>
            <w:r w:rsidRPr="000D445A">
              <w:rPr>
                <w:sz w:val="18"/>
                <w:szCs w:val="18"/>
              </w:rPr>
              <w:t>B)</w:t>
            </w:r>
          </w:p>
          <w:p w:rsidRPr="000D445A" w:rsidR="00A13A31" w:rsidP="00B10F99" w:rsidRDefault="00A13A31">
            <w:pPr>
              <w:rPr>
                <w:sz w:val="18"/>
                <w:szCs w:val="18"/>
              </w:rPr>
            </w:pPr>
            <w:r w:rsidRPr="000D445A">
              <w:rPr>
                <w:sz w:val="18"/>
                <w:szCs w:val="18"/>
              </w:rPr>
              <w:t>6MC</w:t>
            </w:r>
          </w:p>
          <w:p w:rsidRPr="000D445A" w:rsidR="00A13A31" w:rsidP="00B10F99" w:rsidRDefault="00A13A31">
            <w:pPr>
              <w:rPr>
                <w:b/>
                <w:i/>
                <w:sz w:val="18"/>
                <w:szCs w:val="18"/>
              </w:rPr>
            </w:pPr>
            <w:r w:rsidRPr="000D445A">
              <w:rPr>
                <w:b/>
                <w:i/>
                <w:sz w:val="18"/>
                <w:szCs w:val="18"/>
              </w:rPr>
              <w:t>ESC</w:t>
            </w:r>
          </w:p>
          <w:p w:rsidRPr="000D445A" w:rsidR="00A13A31" w:rsidP="00B10F99" w:rsidRDefault="00A13A31">
            <w:pPr>
              <w:rPr>
                <w:i/>
                <w:sz w:val="18"/>
                <w:szCs w:val="18"/>
              </w:rPr>
            </w:pPr>
            <w:r w:rsidRPr="000D445A">
              <w:rPr>
                <w:b/>
                <w:i/>
                <w:sz w:val="18"/>
                <w:szCs w:val="18"/>
              </w:rPr>
              <w:t>3/4</w:t>
            </w:r>
          </w:p>
        </w:tc>
        <w:tc>
          <w:tcPr>
            <w:tcW w:w="4457" w:type="dxa"/>
            <w:tcBorders>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Initiates monitoring of fetal and maternal wellbeing during the intrapartum period which includes, assessment of liquor volume and colour, intermittent auscultation of the fetal heart using a pinnard stethoscope, monitoring of maternal vital signs such as; maternal pulse and blood pressure</w:t>
            </w:r>
          </w:p>
        </w:tc>
        <w:tc>
          <w:tcPr>
            <w:tcW w:w="4903" w:type="dxa"/>
            <w:tcBorders>
              <w:left w:val="single" w:color="auto" w:sz="4" w:space="0"/>
              <w:right w:val="single" w:color="auto" w:sz="4" w:space="0"/>
            </w:tcBorders>
            <w:shd w:val="clear" w:color="auto" w:fill="auto"/>
          </w:tcPr>
          <w:p w:rsidR="00A13A31" w:rsidP="00B10F99" w:rsidRDefault="00A13A31">
            <w:pPr>
              <w:rPr>
                <w:sz w:val="16"/>
              </w:rPr>
            </w:pPr>
          </w:p>
        </w:tc>
      </w:tr>
      <w:tr w:rsidR="00A13A31" w:rsidTr="00A13A31">
        <w:tc>
          <w:tcPr>
            <w:tcW w:w="720" w:type="dxa"/>
            <w:shd w:val="clear" w:color="auto" w:fill="auto"/>
          </w:tcPr>
          <w:p w:rsidRPr="000D445A" w:rsidR="00A13A31" w:rsidP="00B10F99" w:rsidRDefault="00A13A31">
            <w:pPr>
              <w:rPr>
                <w:sz w:val="18"/>
                <w:szCs w:val="18"/>
              </w:rPr>
            </w:pPr>
            <w:r w:rsidRPr="000D445A">
              <w:rPr>
                <w:sz w:val="18"/>
                <w:szCs w:val="18"/>
              </w:rPr>
              <w:t>C)</w:t>
            </w:r>
          </w:p>
          <w:p w:rsidRPr="000D445A" w:rsidR="00A13A31" w:rsidP="00B10F99" w:rsidRDefault="00A13A31">
            <w:pPr>
              <w:rPr>
                <w:sz w:val="18"/>
                <w:szCs w:val="18"/>
              </w:rPr>
            </w:pPr>
            <w:r w:rsidRPr="000D445A">
              <w:rPr>
                <w:sz w:val="18"/>
                <w:szCs w:val="18"/>
              </w:rPr>
              <w:t>6MC</w:t>
            </w:r>
          </w:p>
        </w:tc>
        <w:tc>
          <w:tcPr>
            <w:tcW w:w="4457" w:type="dxa"/>
            <w:tcBorders>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Participates in the safe administration of a wide range of non pharmacological analgesic techniques</w:t>
            </w:r>
          </w:p>
        </w:tc>
        <w:tc>
          <w:tcPr>
            <w:tcW w:w="4903" w:type="dxa"/>
            <w:tcBorders>
              <w:left w:val="single" w:color="auto" w:sz="4" w:space="0"/>
              <w:right w:val="single" w:color="auto" w:sz="4" w:space="0"/>
            </w:tcBorders>
            <w:shd w:val="clear" w:color="auto" w:fill="auto"/>
          </w:tcPr>
          <w:p w:rsidR="00A13A31" w:rsidP="00B10F99" w:rsidRDefault="00A13A31">
            <w:pPr>
              <w:rPr>
                <w:sz w:val="16"/>
              </w:rPr>
            </w:pPr>
          </w:p>
        </w:tc>
      </w:tr>
      <w:tr w:rsidR="00A13A31" w:rsidTr="00A13A31">
        <w:tc>
          <w:tcPr>
            <w:tcW w:w="720" w:type="dxa"/>
            <w:shd w:val="clear" w:color="auto" w:fill="auto"/>
          </w:tcPr>
          <w:p w:rsidRPr="000D445A" w:rsidR="00A13A31" w:rsidP="00B10F99" w:rsidRDefault="00A13A31">
            <w:pPr>
              <w:rPr>
                <w:sz w:val="18"/>
                <w:szCs w:val="18"/>
              </w:rPr>
            </w:pPr>
            <w:r w:rsidRPr="000D445A">
              <w:rPr>
                <w:sz w:val="18"/>
                <w:szCs w:val="18"/>
              </w:rPr>
              <w:t>D)</w:t>
            </w:r>
          </w:p>
          <w:p w:rsidRPr="003A499B" w:rsidR="00A13A31" w:rsidP="00B10F99" w:rsidRDefault="00A13A31">
            <w:pPr>
              <w:rPr>
                <w:b/>
                <w:i/>
                <w:sz w:val="18"/>
                <w:szCs w:val="18"/>
              </w:rPr>
            </w:pPr>
            <w:r w:rsidRPr="003A499B">
              <w:rPr>
                <w:b/>
                <w:i/>
                <w:sz w:val="18"/>
                <w:szCs w:val="18"/>
              </w:rPr>
              <w:t>ESC</w:t>
            </w:r>
          </w:p>
          <w:p w:rsidRPr="000D445A" w:rsidR="00A13A31" w:rsidP="00B10F99" w:rsidRDefault="00A13A31">
            <w:pPr>
              <w:rPr>
                <w:b/>
                <w:i/>
                <w:sz w:val="18"/>
                <w:szCs w:val="18"/>
              </w:rPr>
            </w:pPr>
            <w:r w:rsidRPr="000D445A">
              <w:rPr>
                <w:b/>
                <w:i/>
                <w:sz w:val="18"/>
                <w:szCs w:val="18"/>
              </w:rPr>
              <w:t>3/1</w:t>
            </w:r>
          </w:p>
        </w:tc>
        <w:tc>
          <w:tcPr>
            <w:tcW w:w="4457" w:type="dxa"/>
            <w:tcBorders>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 xml:space="preserve">Provides intrapartum care appropriate to the needs, context, social factors, culture and choices of women, babies and families, with minimal direction. </w:t>
            </w:r>
          </w:p>
        </w:tc>
        <w:tc>
          <w:tcPr>
            <w:tcW w:w="4903" w:type="dxa"/>
            <w:tcBorders>
              <w:left w:val="single" w:color="auto" w:sz="4" w:space="0"/>
              <w:right w:val="single" w:color="auto" w:sz="4" w:space="0"/>
            </w:tcBorders>
            <w:shd w:val="clear" w:color="auto" w:fill="auto"/>
          </w:tcPr>
          <w:p w:rsidR="00A13A31" w:rsidP="00B10F99" w:rsidRDefault="00A13A31">
            <w:pPr>
              <w:rPr>
                <w:sz w:val="16"/>
              </w:rPr>
            </w:pPr>
          </w:p>
        </w:tc>
      </w:tr>
      <w:tr w:rsidR="00A13A31" w:rsidTr="00A13A31">
        <w:tc>
          <w:tcPr>
            <w:tcW w:w="720" w:type="dxa"/>
            <w:shd w:val="clear" w:color="auto" w:fill="auto"/>
          </w:tcPr>
          <w:p w:rsidRPr="00F72EDC" w:rsidR="00A13A31" w:rsidP="00B10F99" w:rsidRDefault="00A13A31">
            <w:pPr>
              <w:rPr>
                <w:sz w:val="18"/>
                <w:szCs w:val="18"/>
              </w:rPr>
            </w:pPr>
            <w:r>
              <w:rPr>
                <w:sz w:val="18"/>
                <w:szCs w:val="18"/>
              </w:rPr>
              <w:t>E</w:t>
            </w:r>
            <w:r w:rsidRPr="00F72EDC">
              <w:rPr>
                <w:sz w:val="18"/>
                <w:szCs w:val="18"/>
              </w:rPr>
              <w:t>)</w:t>
            </w:r>
          </w:p>
          <w:p w:rsidRPr="000D445A" w:rsidR="00A13A31" w:rsidP="00B10F99" w:rsidRDefault="00A13A31">
            <w:pPr>
              <w:rPr>
                <w:b/>
                <w:i/>
                <w:sz w:val="18"/>
                <w:szCs w:val="18"/>
              </w:rPr>
            </w:pPr>
            <w:r w:rsidRPr="000D445A">
              <w:rPr>
                <w:b/>
                <w:i/>
                <w:sz w:val="18"/>
                <w:szCs w:val="18"/>
              </w:rPr>
              <w:t>ESC</w:t>
            </w:r>
          </w:p>
          <w:p w:rsidRPr="000D445A" w:rsidR="00A13A31" w:rsidP="00B10F99" w:rsidRDefault="00A13A31">
            <w:pPr>
              <w:rPr>
                <w:b/>
                <w:i/>
                <w:sz w:val="18"/>
                <w:szCs w:val="18"/>
              </w:rPr>
            </w:pPr>
            <w:r w:rsidRPr="000D445A">
              <w:rPr>
                <w:b/>
                <w:i/>
                <w:sz w:val="18"/>
                <w:szCs w:val="18"/>
              </w:rPr>
              <w:t xml:space="preserve">3/1 </w:t>
            </w:r>
          </w:p>
        </w:tc>
        <w:tc>
          <w:tcPr>
            <w:tcW w:w="4457" w:type="dxa"/>
            <w:tcBorders>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Incorporates birth plans or written instructions that identify the wishes of women in any care provided</w:t>
            </w:r>
          </w:p>
          <w:p w:rsidRPr="00B10F99" w:rsidR="00A13A31" w:rsidP="00B10F99" w:rsidRDefault="00A13A31">
            <w:pPr>
              <w:jc w:val="both"/>
              <w:rPr>
                <w:sz w:val="18"/>
                <w:szCs w:val="18"/>
              </w:rPr>
            </w:pPr>
          </w:p>
        </w:tc>
        <w:tc>
          <w:tcPr>
            <w:tcW w:w="4903" w:type="dxa"/>
            <w:tcBorders>
              <w:left w:val="single" w:color="auto" w:sz="4" w:space="0"/>
              <w:right w:val="single" w:color="auto" w:sz="4" w:space="0"/>
            </w:tcBorders>
            <w:shd w:val="clear" w:color="auto" w:fill="auto"/>
          </w:tcPr>
          <w:p w:rsidR="00A13A31" w:rsidP="00B10F99" w:rsidRDefault="00A13A31">
            <w:pPr>
              <w:rPr>
                <w:sz w:val="16"/>
              </w:rPr>
            </w:pPr>
          </w:p>
        </w:tc>
      </w:tr>
      <w:tr w:rsidR="00A13A31" w:rsidTr="00A13A31">
        <w:tc>
          <w:tcPr>
            <w:tcW w:w="720" w:type="dxa"/>
            <w:shd w:val="clear" w:color="auto" w:fill="auto"/>
          </w:tcPr>
          <w:p w:rsidRPr="00F72EDC" w:rsidR="00A13A31" w:rsidP="00B10F99" w:rsidRDefault="00A13A31">
            <w:pPr>
              <w:rPr>
                <w:sz w:val="18"/>
                <w:szCs w:val="18"/>
              </w:rPr>
            </w:pPr>
            <w:r w:rsidRPr="00F72EDC">
              <w:rPr>
                <w:sz w:val="18"/>
                <w:szCs w:val="18"/>
              </w:rPr>
              <w:t>F)</w:t>
            </w:r>
          </w:p>
          <w:p w:rsidRPr="000D445A" w:rsidR="00A13A31" w:rsidP="00B10F99" w:rsidRDefault="00A13A31">
            <w:pPr>
              <w:rPr>
                <w:b/>
                <w:i/>
                <w:sz w:val="18"/>
                <w:szCs w:val="18"/>
              </w:rPr>
            </w:pPr>
            <w:r w:rsidRPr="000D445A">
              <w:rPr>
                <w:b/>
                <w:i/>
                <w:sz w:val="18"/>
                <w:szCs w:val="18"/>
              </w:rPr>
              <w:t xml:space="preserve">ESC </w:t>
            </w:r>
          </w:p>
          <w:p w:rsidRPr="000D445A" w:rsidR="00A13A31" w:rsidP="00B10F99" w:rsidRDefault="00A13A31">
            <w:pPr>
              <w:rPr>
                <w:b/>
                <w:i/>
                <w:sz w:val="18"/>
                <w:szCs w:val="18"/>
              </w:rPr>
            </w:pPr>
            <w:r w:rsidRPr="000D445A">
              <w:rPr>
                <w:b/>
                <w:i/>
                <w:sz w:val="18"/>
                <w:szCs w:val="18"/>
              </w:rPr>
              <w:t xml:space="preserve">3/1 </w:t>
            </w:r>
          </w:p>
        </w:tc>
        <w:tc>
          <w:tcPr>
            <w:tcW w:w="4457" w:type="dxa"/>
            <w:tcBorders>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Works in partnership with women to facilitate a birth environment that supports their needs such as privacy, silence and acknowledges the roles and relationships in families, dependent upon religious and cultural beliefs, preferences and experiences.</w:t>
            </w:r>
          </w:p>
        </w:tc>
        <w:tc>
          <w:tcPr>
            <w:tcW w:w="4903" w:type="dxa"/>
            <w:tcBorders>
              <w:left w:val="single" w:color="auto" w:sz="4" w:space="0"/>
              <w:right w:val="single" w:color="auto" w:sz="4" w:space="0"/>
            </w:tcBorders>
            <w:shd w:val="clear" w:color="auto" w:fill="auto"/>
          </w:tcPr>
          <w:p w:rsidR="00A13A31" w:rsidP="00B10F99" w:rsidRDefault="00A13A31">
            <w:pPr>
              <w:rPr>
                <w:sz w:val="16"/>
              </w:rPr>
            </w:pPr>
          </w:p>
        </w:tc>
      </w:tr>
    </w:tbl>
    <w:p w:rsidR="00E15082" w:rsidP="00E15082" w:rsidRDefault="00E15082">
      <w:r>
        <w:br w:type="page"/>
      </w: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57"/>
        <w:gridCol w:w="4903"/>
      </w:tblGrid>
      <w:tr w:rsidR="00A13A31" w:rsidTr="00A13A31">
        <w:tc>
          <w:tcPr>
            <w:tcW w:w="720" w:type="dxa"/>
          </w:tcPr>
          <w:p w:rsidRPr="00552A62" w:rsidR="00A13A31" w:rsidP="00B10F99" w:rsidRDefault="00A13A31">
            <w:pPr>
              <w:rPr>
                <w:b/>
                <w:sz w:val="18"/>
                <w:szCs w:val="18"/>
              </w:rPr>
            </w:pPr>
            <w:r>
              <w:rPr>
                <w:b/>
                <w:sz w:val="18"/>
                <w:szCs w:val="18"/>
              </w:rPr>
              <w:t>2</w:t>
            </w:r>
          </w:p>
        </w:tc>
        <w:tc>
          <w:tcPr>
            <w:tcW w:w="4457" w:type="dxa"/>
            <w:tcBorders>
              <w:right w:val="single" w:color="auto" w:sz="4" w:space="0"/>
            </w:tcBorders>
          </w:tcPr>
          <w:p w:rsidRPr="002B654D" w:rsidR="00A13A31" w:rsidP="00B10F99" w:rsidRDefault="00A13A31">
            <w:pPr>
              <w:jc w:val="center"/>
              <w:rPr>
                <w:b/>
                <w:sz w:val="18"/>
                <w:szCs w:val="18"/>
              </w:rPr>
            </w:pPr>
            <w:r>
              <w:rPr>
                <w:b/>
                <w:sz w:val="18"/>
                <w:szCs w:val="18"/>
              </w:rPr>
              <w:t>Year 2</w:t>
            </w:r>
          </w:p>
          <w:p w:rsidRPr="002B654D" w:rsidR="00A13A31" w:rsidP="00B10F99" w:rsidRDefault="00A13A31">
            <w:pPr>
              <w:jc w:val="center"/>
              <w:rPr>
                <w:b/>
                <w:sz w:val="18"/>
                <w:szCs w:val="18"/>
              </w:rPr>
            </w:pPr>
          </w:p>
          <w:p w:rsidR="00A13A31" w:rsidP="00B10F99" w:rsidRDefault="00A13A31">
            <w:pPr>
              <w:jc w:val="center"/>
              <w:rPr>
                <w:b/>
                <w:sz w:val="18"/>
                <w:szCs w:val="18"/>
              </w:rPr>
            </w:pPr>
            <w:r w:rsidRPr="002B654D">
              <w:rPr>
                <w:b/>
                <w:sz w:val="18"/>
                <w:szCs w:val="18"/>
              </w:rPr>
              <w:t>Performance and skills outcomes</w:t>
            </w:r>
          </w:p>
          <w:p w:rsidRPr="002B654D" w:rsidR="00A13A31" w:rsidP="00B10F99" w:rsidRDefault="00A13A31">
            <w:pPr>
              <w:jc w:val="center"/>
              <w:rPr>
                <w:b/>
                <w:sz w:val="18"/>
                <w:szCs w:val="18"/>
              </w:rPr>
            </w:pPr>
            <w:r>
              <w:rPr>
                <w:b/>
                <w:sz w:val="18"/>
                <w:szCs w:val="18"/>
              </w:rPr>
              <w:t>(continued)</w:t>
            </w:r>
          </w:p>
          <w:p w:rsidR="00A13A31" w:rsidDel="00113939" w:rsidP="00B10F99" w:rsidRDefault="00A13A31">
            <w:pPr>
              <w:jc w:val="center"/>
              <w:rPr>
                <w:i/>
                <w:sz w:val="18"/>
                <w:szCs w:val="18"/>
              </w:rPr>
            </w:pPr>
          </w:p>
        </w:tc>
        <w:tc>
          <w:tcPr>
            <w:tcW w:w="4903" w:type="dxa"/>
            <w:tcBorders>
              <w:left w:val="single" w:color="auto" w:sz="4" w:space="0"/>
              <w:right w:val="single" w:color="auto" w:sz="4" w:space="0"/>
            </w:tcBorders>
          </w:tcPr>
          <w:p w:rsidRPr="000D445A" w:rsidR="00A13A31" w:rsidP="00B10F99" w:rsidRDefault="00A13A31">
            <w:pPr>
              <w:jc w:val="center"/>
              <w:rPr>
                <w:b/>
                <w:sz w:val="18"/>
                <w:szCs w:val="18"/>
              </w:rPr>
            </w:pPr>
            <w:r w:rsidRPr="000D445A">
              <w:rPr>
                <w:b/>
                <w:sz w:val="18"/>
                <w:szCs w:val="18"/>
              </w:rPr>
              <w:t>Sign-off mentor</w:t>
            </w:r>
          </w:p>
          <w:p w:rsidR="00A13A31" w:rsidP="00B10F99" w:rsidRDefault="00A13A31">
            <w:pPr>
              <w:jc w:val="center"/>
              <w:rPr>
                <w:b/>
                <w:sz w:val="18"/>
                <w:szCs w:val="18"/>
              </w:rPr>
            </w:pPr>
            <w:r w:rsidRPr="000D445A">
              <w:rPr>
                <w:b/>
                <w:sz w:val="18"/>
                <w:szCs w:val="18"/>
              </w:rPr>
              <w:t>Signature</w:t>
            </w:r>
          </w:p>
          <w:p w:rsidRPr="000D445A" w:rsidR="00A13A31" w:rsidP="00B10F99" w:rsidRDefault="00A13A31">
            <w:pPr>
              <w:jc w:val="center"/>
              <w:rPr>
                <w:b/>
                <w:sz w:val="18"/>
                <w:szCs w:val="18"/>
              </w:rPr>
            </w:pPr>
            <w:r w:rsidRPr="000D445A">
              <w:rPr>
                <w:b/>
                <w:sz w:val="18"/>
                <w:szCs w:val="18"/>
              </w:rPr>
              <w:t>&amp; date</w:t>
            </w:r>
          </w:p>
        </w:tc>
      </w:tr>
      <w:tr w:rsidR="00A13A31" w:rsidTr="00A13A31">
        <w:tc>
          <w:tcPr>
            <w:tcW w:w="720" w:type="dxa"/>
          </w:tcPr>
          <w:p w:rsidRPr="00B10F99" w:rsidR="00A13A31" w:rsidP="00B10F99" w:rsidRDefault="00A13A31">
            <w:pPr>
              <w:rPr>
                <w:sz w:val="18"/>
                <w:szCs w:val="18"/>
              </w:rPr>
            </w:pPr>
            <w:r w:rsidRPr="00B10F99">
              <w:rPr>
                <w:sz w:val="18"/>
                <w:szCs w:val="18"/>
              </w:rPr>
              <w:t>G)</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3/1 </w:t>
            </w:r>
          </w:p>
        </w:tc>
        <w:tc>
          <w:tcPr>
            <w:tcW w:w="4457" w:type="dxa"/>
            <w:tcBorders>
              <w:right w:val="single" w:color="auto" w:sz="4" w:space="0"/>
            </w:tcBorders>
          </w:tcPr>
          <w:p w:rsidRPr="00B10F99" w:rsidR="00A13A31" w:rsidP="00B10F99" w:rsidRDefault="00A13A31">
            <w:pPr>
              <w:jc w:val="both"/>
              <w:rPr>
                <w:sz w:val="18"/>
                <w:szCs w:val="18"/>
              </w:rPr>
            </w:pPr>
            <w:r w:rsidRPr="00B10F99">
              <w:rPr>
                <w:sz w:val="18"/>
                <w:szCs w:val="18"/>
              </w:rPr>
              <w:t>Adapts the physical environment to meet the needs of women, such as lighting, furniture, temperature</w:t>
            </w:r>
          </w:p>
          <w:p w:rsidRPr="00B10F99" w:rsidR="00A13A31" w:rsidP="00B10F99" w:rsidRDefault="00A13A31">
            <w:pPr>
              <w:jc w:val="both"/>
              <w:rPr>
                <w:sz w:val="18"/>
                <w:szCs w:val="18"/>
              </w:rPr>
            </w:pPr>
          </w:p>
        </w:tc>
        <w:tc>
          <w:tcPr>
            <w:tcW w:w="4903" w:type="dxa"/>
            <w:tcBorders>
              <w:left w:val="single" w:color="auto" w:sz="4" w:space="0"/>
              <w:right w:val="single" w:color="auto" w:sz="4" w:space="0"/>
            </w:tcBorders>
          </w:tcPr>
          <w:p w:rsidRPr="00B10F99" w:rsidR="00A13A31" w:rsidP="00B10F99" w:rsidRDefault="00A13A31">
            <w:pPr>
              <w:rPr>
                <w:sz w:val="18"/>
                <w:szCs w:val="18"/>
              </w:rPr>
            </w:pPr>
          </w:p>
        </w:tc>
      </w:tr>
      <w:tr w:rsidR="00A13A31" w:rsidTr="00A13A31">
        <w:tc>
          <w:tcPr>
            <w:tcW w:w="720" w:type="dxa"/>
          </w:tcPr>
          <w:p w:rsidRPr="00B10F99" w:rsidR="00A13A31" w:rsidP="00B10F99" w:rsidRDefault="00A13A31">
            <w:pPr>
              <w:rPr>
                <w:sz w:val="18"/>
                <w:szCs w:val="18"/>
              </w:rPr>
            </w:pPr>
            <w:r w:rsidRPr="00B10F99">
              <w:rPr>
                <w:sz w:val="18"/>
                <w:szCs w:val="18"/>
              </w:rPr>
              <w:t>H)</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3/2</w:t>
            </w:r>
          </w:p>
        </w:tc>
        <w:tc>
          <w:tcPr>
            <w:tcW w:w="4457" w:type="dxa"/>
            <w:tcBorders>
              <w:right w:val="single" w:color="auto" w:sz="4" w:space="0"/>
            </w:tcBorders>
          </w:tcPr>
          <w:p w:rsidRPr="00B10F99" w:rsidR="00A13A31" w:rsidP="00B10F99" w:rsidRDefault="00A13A31">
            <w:pPr>
              <w:jc w:val="both"/>
              <w:rPr>
                <w:sz w:val="18"/>
                <w:szCs w:val="18"/>
              </w:rPr>
            </w:pPr>
            <w:r w:rsidRPr="00B10F99">
              <w:rPr>
                <w:sz w:val="18"/>
                <w:szCs w:val="18"/>
              </w:rPr>
              <w:t xml:space="preserve">Addresses the comfort needs of women are met, such as: </w:t>
            </w:r>
          </w:p>
          <w:p w:rsidRPr="00B10F99" w:rsidR="00A13A31" w:rsidP="00E15082" w:rsidRDefault="00A13A31">
            <w:pPr>
              <w:pStyle w:val="Footer"/>
              <w:numPr>
                <w:ilvl w:val="0"/>
                <w:numId w:val="25"/>
              </w:numPr>
              <w:jc w:val="both"/>
              <w:rPr>
                <w:sz w:val="18"/>
                <w:szCs w:val="18"/>
              </w:rPr>
            </w:pPr>
            <w:r w:rsidRPr="00B10F99">
              <w:rPr>
                <w:sz w:val="18"/>
                <w:szCs w:val="18"/>
              </w:rPr>
              <w:t>Bladder care</w:t>
            </w:r>
          </w:p>
          <w:p w:rsidRPr="00B10F99" w:rsidR="00A13A31" w:rsidP="00E15082" w:rsidRDefault="00A13A31">
            <w:pPr>
              <w:pStyle w:val="Footer"/>
              <w:numPr>
                <w:ilvl w:val="0"/>
                <w:numId w:val="25"/>
              </w:numPr>
              <w:jc w:val="both"/>
              <w:rPr>
                <w:sz w:val="18"/>
                <w:szCs w:val="18"/>
              </w:rPr>
            </w:pPr>
            <w:r w:rsidRPr="00B10F99">
              <w:rPr>
                <w:sz w:val="18"/>
                <w:szCs w:val="18"/>
              </w:rPr>
              <w:t>Appropriate hydration</w:t>
            </w:r>
          </w:p>
          <w:p w:rsidRPr="00B10F99" w:rsidR="00A13A31" w:rsidP="00E15082" w:rsidRDefault="00A13A31">
            <w:pPr>
              <w:pStyle w:val="Footer"/>
              <w:numPr>
                <w:ilvl w:val="0"/>
                <w:numId w:val="25"/>
              </w:numPr>
              <w:jc w:val="both"/>
              <w:rPr>
                <w:sz w:val="18"/>
                <w:szCs w:val="18"/>
              </w:rPr>
            </w:pPr>
            <w:r w:rsidRPr="00B10F99">
              <w:rPr>
                <w:sz w:val="18"/>
                <w:szCs w:val="18"/>
              </w:rPr>
              <w:t>Nutritional intake</w:t>
            </w:r>
          </w:p>
          <w:p w:rsidRPr="00B10F99" w:rsidR="00A13A31" w:rsidP="00E15082" w:rsidRDefault="00A13A31">
            <w:pPr>
              <w:pStyle w:val="Footer"/>
              <w:numPr>
                <w:ilvl w:val="0"/>
                <w:numId w:val="25"/>
              </w:numPr>
              <w:jc w:val="both"/>
              <w:rPr>
                <w:sz w:val="18"/>
                <w:szCs w:val="18"/>
              </w:rPr>
            </w:pPr>
            <w:r w:rsidRPr="00B10F99">
              <w:rPr>
                <w:sz w:val="18"/>
                <w:szCs w:val="18"/>
              </w:rPr>
              <w:t>Hygiene requirements</w:t>
            </w:r>
          </w:p>
          <w:p w:rsidRPr="00B10F99" w:rsidR="00A13A31" w:rsidP="00E15082" w:rsidRDefault="00A13A31">
            <w:pPr>
              <w:pStyle w:val="Footer"/>
              <w:numPr>
                <w:ilvl w:val="0"/>
                <w:numId w:val="25"/>
              </w:numPr>
              <w:jc w:val="both"/>
              <w:rPr>
                <w:sz w:val="18"/>
                <w:szCs w:val="18"/>
              </w:rPr>
            </w:pPr>
            <w:r w:rsidRPr="00B10F99">
              <w:rPr>
                <w:sz w:val="18"/>
                <w:szCs w:val="18"/>
              </w:rPr>
              <w:t>Prevention of infection</w:t>
            </w:r>
          </w:p>
          <w:p w:rsidRPr="00B10F99" w:rsidR="00A13A31" w:rsidP="00E15082" w:rsidRDefault="00A13A31">
            <w:pPr>
              <w:pStyle w:val="Footer"/>
              <w:numPr>
                <w:ilvl w:val="0"/>
                <w:numId w:val="25"/>
              </w:numPr>
              <w:jc w:val="both"/>
              <w:rPr>
                <w:sz w:val="18"/>
                <w:szCs w:val="18"/>
              </w:rPr>
            </w:pPr>
            <w:r w:rsidRPr="00B10F99">
              <w:rPr>
                <w:sz w:val="18"/>
                <w:szCs w:val="18"/>
              </w:rPr>
              <w:t>Assessment of skin integrity</w:t>
            </w:r>
          </w:p>
        </w:tc>
        <w:tc>
          <w:tcPr>
            <w:tcW w:w="4903" w:type="dxa"/>
            <w:tcBorders>
              <w:left w:val="single" w:color="auto" w:sz="4" w:space="0"/>
              <w:right w:val="single" w:color="auto" w:sz="4" w:space="0"/>
            </w:tcBorders>
          </w:tcPr>
          <w:p w:rsidRPr="00B10F99" w:rsidR="00A13A31" w:rsidP="00B10F99" w:rsidRDefault="00A13A31">
            <w:pPr>
              <w:rPr>
                <w:sz w:val="18"/>
                <w:szCs w:val="18"/>
              </w:rPr>
            </w:pPr>
          </w:p>
        </w:tc>
      </w:tr>
      <w:tr w:rsidR="00A13A31" w:rsidTr="00A13A31">
        <w:tc>
          <w:tcPr>
            <w:tcW w:w="720" w:type="dxa"/>
          </w:tcPr>
          <w:p w:rsidRPr="00B10F99" w:rsidR="00A13A31" w:rsidP="00B10F99" w:rsidRDefault="00A13A31">
            <w:pPr>
              <w:rPr>
                <w:sz w:val="18"/>
                <w:szCs w:val="18"/>
              </w:rPr>
            </w:pPr>
            <w:r w:rsidRPr="00B10F99">
              <w:rPr>
                <w:sz w:val="18"/>
                <w:szCs w:val="18"/>
              </w:rPr>
              <w:t>I)</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3/2 </w:t>
            </w:r>
          </w:p>
        </w:tc>
        <w:tc>
          <w:tcPr>
            <w:tcW w:w="4457" w:type="dxa"/>
            <w:tcBorders>
              <w:right w:val="single" w:color="auto" w:sz="4" w:space="0"/>
            </w:tcBorders>
          </w:tcPr>
          <w:p w:rsidRPr="00B10F99" w:rsidR="00A13A31" w:rsidP="00B10F99" w:rsidRDefault="00A13A31">
            <w:pPr>
              <w:jc w:val="both"/>
              <w:rPr>
                <w:sz w:val="18"/>
                <w:szCs w:val="18"/>
              </w:rPr>
            </w:pPr>
            <w:r w:rsidRPr="00B10F99">
              <w:rPr>
                <w:sz w:val="18"/>
                <w:szCs w:val="18"/>
              </w:rPr>
              <w:t>Works with women to determine their coping strategies in order to support their preferences for pain management such as; mobilising, different positions, use of water, silence</w:t>
            </w:r>
          </w:p>
        </w:tc>
        <w:tc>
          <w:tcPr>
            <w:tcW w:w="4903" w:type="dxa"/>
            <w:tcBorders>
              <w:left w:val="single" w:color="auto" w:sz="4" w:space="0"/>
              <w:right w:val="single" w:color="auto" w:sz="4" w:space="0"/>
            </w:tcBorders>
          </w:tcPr>
          <w:p w:rsidRPr="00B10F99" w:rsidR="00A13A31" w:rsidP="00B10F99" w:rsidRDefault="00A13A31">
            <w:pPr>
              <w:rPr>
                <w:sz w:val="18"/>
                <w:szCs w:val="18"/>
              </w:rPr>
            </w:pPr>
          </w:p>
        </w:tc>
      </w:tr>
      <w:tr w:rsidR="00A13A31" w:rsidTr="00A13A31">
        <w:tc>
          <w:tcPr>
            <w:tcW w:w="720" w:type="dxa"/>
          </w:tcPr>
          <w:p w:rsidRPr="00B10F99" w:rsidR="00A13A31" w:rsidP="00B10F99" w:rsidRDefault="00A13A31">
            <w:pPr>
              <w:rPr>
                <w:sz w:val="18"/>
                <w:szCs w:val="18"/>
              </w:rPr>
            </w:pPr>
            <w:r w:rsidRPr="00B10F99">
              <w:rPr>
                <w:sz w:val="18"/>
                <w:szCs w:val="18"/>
              </w:rPr>
              <w:t>J)</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3/5 </w:t>
            </w:r>
          </w:p>
        </w:tc>
        <w:tc>
          <w:tcPr>
            <w:tcW w:w="4457" w:type="dxa"/>
            <w:tcBorders>
              <w:right w:val="single" w:color="auto" w:sz="4" w:space="0"/>
            </w:tcBorders>
          </w:tcPr>
          <w:p w:rsidRPr="00B10F99" w:rsidR="00A13A31" w:rsidP="00B10F99" w:rsidRDefault="00A13A31">
            <w:pPr>
              <w:jc w:val="both"/>
              <w:rPr>
                <w:sz w:val="18"/>
                <w:szCs w:val="18"/>
              </w:rPr>
            </w:pPr>
            <w:r w:rsidRPr="00B10F99">
              <w:rPr>
                <w:sz w:val="18"/>
                <w:szCs w:val="18"/>
              </w:rPr>
              <w:t>Participates in assessing, measuring and facilitating the progress of labour in a sensitive manner using:</w:t>
            </w:r>
          </w:p>
          <w:p w:rsidRPr="00B10F99" w:rsidR="00A13A31" w:rsidP="00E15082" w:rsidRDefault="00A13A31">
            <w:pPr>
              <w:pStyle w:val="Footer"/>
              <w:numPr>
                <w:ilvl w:val="0"/>
                <w:numId w:val="26"/>
              </w:numPr>
              <w:jc w:val="both"/>
              <w:rPr>
                <w:sz w:val="18"/>
                <w:szCs w:val="18"/>
              </w:rPr>
            </w:pPr>
            <w:r w:rsidRPr="00B10F99">
              <w:rPr>
                <w:sz w:val="18"/>
                <w:szCs w:val="18"/>
              </w:rPr>
              <w:t>observation, such as; behaviour</w:t>
            </w:r>
          </w:p>
          <w:p w:rsidRPr="00B10F99" w:rsidR="00A13A31" w:rsidP="00E15082" w:rsidRDefault="00A13A31">
            <w:pPr>
              <w:pStyle w:val="Footer"/>
              <w:numPr>
                <w:ilvl w:val="0"/>
                <w:numId w:val="26"/>
              </w:numPr>
              <w:jc w:val="both"/>
              <w:rPr>
                <w:sz w:val="18"/>
                <w:szCs w:val="18"/>
              </w:rPr>
            </w:pPr>
            <w:r w:rsidRPr="00B10F99">
              <w:rPr>
                <w:sz w:val="18"/>
                <w:szCs w:val="18"/>
              </w:rPr>
              <w:t>Abdominal examination</w:t>
            </w:r>
          </w:p>
          <w:p w:rsidRPr="00B10F99" w:rsidR="00A13A31" w:rsidP="00E15082" w:rsidRDefault="00A13A31">
            <w:pPr>
              <w:pStyle w:val="Footer"/>
              <w:numPr>
                <w:ilvl w:val="0"/>
                <w:numId w:val="26"/>
              </w:numPr>
              <w:jc w:val="both"/>
              <w:rPr>
                <w:sz w:val="18"/>
                <w:szCs w:val="18"/>
              </w:rPr>
            </w:pPr>
            <w:r w:rsidRPr="00B10F99">
              <w:rPr>
                <w:sz w:val="18"/>
                <w:szCs w:val="18"/>
              </w:rPr>
              <w:t>Vaginal examination where appropriate</w:t>
            </w:r>
          </w:p>
        </w:tc>
        <w:tc>
          <w:tcPr>
            <w:tcW w:w="4903" w:type="dxa"/>
            <w:tcBorders>
              <w:left w:val="single" w:color="auto" w:sz="4" w:space="0"/>
              <w:right w:val="single" w:color="auto" w:sz="4" w:space="0"/>
            </w:tcBorders>
          </w:tcPr>
          <w:p w:rsidRPr="00B10F99" w:rsidR="00A13A31" w:rsidP="00B10F99" w:rsidRDefault="00A13A31">
            <w:pPr>
              <w:rPr>
                <w:sz w:val="18"/>
                <w:szCs w:val="18"/>
              </w:rPr>
            </w:pPr>
          </w:p>
        </w:tc>
      </w:tr>
      <w:tr w:rsidR="00A13A31" w:rsidTr="00A13A31">
        <w:tc>
          <w:tcPr>
            <w:tcW w:w="720" w:type="dxa"/>
            <w:tcBorders>
              <w:bottom w:val="single" w:color="auto" w:sz="4" w:space="0"/>
            </w:tcBorders>
          </w:tcPr>
          <w:p w:rsidRPr="00B10F99" w:rsidR="00A13A31" w:rsidP="00B10F99" w:rsidRDefault="00A13A31">
            <w:pPr>
              <w:rPr>
                <w:sz w:val="18"/>
                <w:szCs w:val="18"/>
              </w:rPr>
            </w:pPr>
            <w:r w:rsidRPr="00B10F99">
              <w:rPr>
                <w:sz w:val="18"/>
                <w:szCs w:val="18"/>
              </w:rPr>
              <w:t>K)</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3/5 </w:t>
            </w:r>
          </w:p>
        </w:tc>
        <w:tc>
          <w:tcPr>
            <w:tcW w:w="4457" w:type="dxa"/>
            <w:tcBorders>
              <w:bottom w:val="single" w:color="auto" w:sz="4" w:space="0"/>
              <w:right w:val="single" w:color="auto" w:sz="4" w:space="0"/>
            </w:tcBorders>
          </w:tcPr>
          <w:p w:rsidRPr="00B10F99" w:rsidR="00A13A31" w:rsidP="00B10F99" w:rsidRDefault="00A13A31">
            <w:pPr>
              <w:jc w:val="both"/>
              <w:rPr>
                <w:sz w:val="18"/>
                <w:szCs w:val="18"/>
              </w:rPr>
            </w:pPr>
            <w:r w:rsidRPr="00B10F99">
              <w:rPr>
                <w:sz w:val="18"/>
                <w:szCs w:val="18"/>
              </w:rPr>
              <w:t>Supports women to use a variety of birthing aids, such as birthing balls</w:t>
            </w:r>
          </w:p>
          <w:p w:rsidRPr="00B10F99" w:rsidR="00A13A31" w:rsidP="00B10F99" w:rsidRDefault="00A13A31">
            <w:pPr>
              <w:jc w:val="both"/>
              <w:rPr>
                <w:sz w:val="18"/>
                <w:szCs w:val="18"/>
              </w:rPr>
            </w:pPr>
          </w:p>
        </w:tc>
        <w:tc>
          <w:tcPr>
            <w:tcW w:w="4903" w:type="dxa"/>
            <w:tcBorders>
              <w:left w:val="single" w:color="auto" w:sz="4" w:space="0"/>
              <w:bottom w:val="single" w:color="auto" w:sz="4" w:space="0"/>
              <w:right w:val="single" w:color="auto" w:sz="4" w:space="0"/>
            </w:tcBorders>
          </w:tcPr>
          <w:p w:rsidRPr="00B10F99" w:rsidR="00A13A31" w:rsidP="00B10F99" w:rsidRDefault="00A13A31">
            <w:pPr>
              <w:rPr>
                <w:sz w:val="18"/>
                <w:szCs w:val="18"/>
              </w:rPr>
            </w:pPr>
          </w:p>
        </w:tc>
      </w:tr>
      <w:tr w:rsidR="00A13A31" w:rsidTr="00A13A31">
        <w:tc>
          <w:tcPr>
            <w:tcW w:w="720" w:type="dxa"/>
            <w:tcBorders>
              <w:top w:val="single" w:color="auto" w:sz="4" w:space="0"/>
            </w:tcBorders>
            <w:shd w:val="clear" w:color="auto" w:fill="auto"/>
          </w:tcPr>
          <w:p w:rsidRPr="00B10F99" w:rsidR="00A13A31" w:rsidP="00B10F99" w:rsidRDefault="00A13A31">
            <w:pPr>
              <w:rPr>
                <w:sz w:val="18"/>
                <w:szCs w:val="18"/>
              </w:rPr>
            </w:pPr>
            <w:r w:rsidRPr="00B10F99">
              <w:rPr>
                <w:sz w:val="18"/>
                <w:szCs w:val="18"/>
              </w:rPr>
              <w:t>L)</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3/6 </w:t>
            </w:r>
          </w:p>
        </w:tc>
        <w:tc>
          <w:tcPr>
            <w:tcW w:w="4457" w:type="dxa"/>
            <w:tcBorders>
              <w:top w:val="single" w:color="auto" w:sz="4" w:space="0"/>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 xml:space="preserve">Recognises the importance of offering appropriate choices related to the birth phase </w:t>
            </w:r>
          </w:p>
        </w:tc>
        <w:tc>
          <w:tcPr>
            <w:tcW w:w="4903" w:type="dxa"/>
            <w:tcBorders>
              <w:top w:val="single" w:color="auto" w:sz="4" w:space="0"/>
              <w:left w:val="single" w:color="auto" w:sz="4" w:space="0"/>
              <w:right w:val="single" w:color="auto" w:sz="4" w:space="0"/>
            </w:tcBorders>
            <w:shd w:val="clear" w:color="auto" w:fill="auto"/>
          </w:tcPr>
          <w:p w:rsidRPr="00B10F99" w:rsidR="00A13A31" w:rsidP="00B10F99" w:rsidRDefault="00A13A31">
            <w:pPr>
              <w:rPr>
                <w:sz w:val="18"/>
                <w:szCs w:val="18"/>
              </w:rPr>
            </w:pPr>
          </w:p>
        </w:tc>
      </w:tr>
      <w:tr w:rsidR="00A13A31" w:rsidTr="00A13A31">
        <w:tc>
          <w:tcPr>
            <w:tcW w:w="720" w:type="dxa"/>
            <w:tcBorders>
              <w:bottom w:val="single" w:color="auto" w:sz="4" w:space="0"/>
            </w:tcBorders>
            <w:shd w:val="clear" w:color="auto" w:fill="auto"/>
          </w:tcPr>
          <w:p w:rsidRPr="00B10F99" w:rsidR="00A13A31" w:rsidP="00B10F99" w:rsidRDefault="00A13A31">
            <w:pPr>
              <w:rPr>
                <w:sz w:val="18"/>
                <w:szCs w:val="18"/>
              </w:rPr>
            </w:pPr>
            <w:r w:rsidRPr="00B10F99">
              <w:rPr>
                <w:sz w:val="18"/>
                <w:szCs w:val="18"/>
              </w:rPr>
              <w:t>M)</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3/5</w:t>
            </w:r>
          </w:p>
        </w:tc>
        <w:tc>
          <w:tcPr>
            <w:tcW w:w="4457" w:type="dxa"/>
            <w:tcBorders>
              <w:bottom w:val="single" w:color="auto" w:sz="4" w:space="0"/>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Sensitively inform women of their progress. Recognises the latent and active phase of birth</w:t>
            </w:r>
          </w:p>
        </w:tc>
        <w:tc>
          <w:tcPr>
            <w:tcW w:w="4903" w:type="dxa"/>
            <w:tcBorders>
              <w:left w:val="single" w:color="auto" w:sz="4" w:space="0"/>
              <w:bottom w:val="single" w:color="auto" w:sz="4" w:space="0"/>
              <w:right w:val="single" w:color="auto" w:sz="4" w:space="0"/>
            </w:tcBorders>
            <w:shd w:val="clear" w:color="auto" w:fill="auto"/>
          </w:tcPr>
          <w:p w:rsidRPr="00B10F99" w:rsidR="00A13A31" w:rsidP="00B10F99" w:rsidRDefault="00A13A31">
            <w:pPr>
              <w:rPr>
                <w:sz w:val="18"/>
                <w:szCs w:val="18"/>
              </w:rPr>
            </w:pPr>
          </w:p>
        </w:tc>
      </w:tr>
      <w:tr w:rsidR="00A13A31" w:rsidTr="00A13A31">
        <w:trPr>
          <w:trHeight w:val="825"/>
        </w:trPr>
        <w:tc>
          <w:tcPr>
            <w:tcW w:w="720" w:type="dxa"/>
            <w:tcBorders>
              <w:top w:val="single" w:color="auto" w:sz="4" w:space="0"/>
              <w:bottom w:val="single" w:color="auto" w:sz="4" w:space="0"/>
            </w:tcBorders>
            <w:shd w:val="clear" w:color="auto" w:fill="auto"/>
          </w:tcPr>
          <w:p w:rsidRPr="00B10F99" w:rsidR="00A13A31" w:rsidP="00B10F99" w:rsidRDefault="00A13A31">
            <w:pPr>
              <w:rPr>
                <w:sz w:val="18"/>
                <w:szCs w:val="18"/>
              </w:rPr>
            </w:pPr>
            <w:r w:rsidRPr="00B10F99">
              <w:rPr>
                <w:sz w:val="18"/>
                <w:szCs w:val="18"/>
              </w:rPr>
              <w:t>N)</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3/5</w:t>
            </w:r>
          </w:p>
        </w:tc>
        <w:tc>
          <w:tcPr>
            <w:tcW w:w="4457" w:type="dxa"/>
            <w:tcBorders>
              <w:top w:val="single" w:color="auto" w:sz="4" w:space="0"/>
              <w:bottom w:val="single" w:color="auto" w:sz="4" w:space="0"/>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Is confident in preparing any necessary equipment and monitoring of maternal and fetal wellbeing</w:t>
            </w:r>
          </w:p>
          <w:p w:rsidRPr="00B10F99" w:rsidR="00A13A31" w:rsidP="00B10F99" w:rsidRDefault="00A13A31">
            <w:pPr>
              <w:jc w:val="both"/>
              <w:rPr>
                <w:sz w:val="18"/>
                <w:szCs w:val="18"/>
              </w:rPr>
            </w:pPr>
          </w:p>
          <w:p w:rsidRPr="00B10F99" w:rsidR="00A13A31" w:rsidP="00B10F99" w:rsidRDefault="00A13A31">
            <w:pPr>
              <w:jc w:val="both"/>
              <w:rPr>
                <w:sz w:val="18"/>
                <w:szCs w:val="18"/>
                <w:highlight w:val="magenta"/>
              </w:rPr>
            </w:pPr>
          </w:p>
        </w:tc>
        <w:tc>
          <w:tcPr>
            <w:tcW w:w="4903" w:type="dxa"/>
            <w:tcBorders>
              <w:top w:val="single" w:color="auto" w:sz="4" w:space="0"/>
              <w:left w:val="single" w:color="auto" w:sz="4" w:space="0"/>
              <w:bottom w:val="single" w:color="auto" w:sz="4" w:space="0"/>
              <w:right w:val="single" w:color="auto" w:sz="4" w:space="0"/>
            </w:tcBorders>
            <w:shd w:val="clear" w:color="auto" w:fill="auto"/>
          </w:tcPr>
          <w:p w:rsidRPr="00B10F99" w:rsidR="00A13A31" w:rsidP="00B10F99" w:rsidRDefault="00A13A31">
            <w:pPr>
              <w:rPr>
                <w:sz w:val="18"/>
                <w:szCs w:val="18"/>
              </w:rPr>
            </w:pPr>
          </w:p>
        </w:tc>
      </w:tr>
      <w:tr w:rsidR="00A13A31" w:rsidTr="00A13A31">
        <w:trPr>
          <w:trHeight w:val="825"/>
        </w:trPr>
        <w:tc>
          <w:tcPr>
            <w:tcW w:w="720" w:type="dxa"/>
            <w:tcBorders>
              <w:bottom w:val="single" w:color="auto" w:sz="4" w:space="0"/>
            </w:tcBorders>
            <w:shd w:val="clear" w:color="auto" w:fill="auto"/>
          </w:tcPr>
          <w:p w:rsidRPr="00B10F99" w:rsidR="00A13A31" w:rsidP="00B10F99" w:rsidRDefault="00A13A31">
            <w:pPr>
              <w:rPr>
                <w:sz w:val="18"/>
                <w:szCs w:val="18"/>
              </w:rPr>
            </w:pPr>
            <w:r w:rsidRPr="00B10F99">
              <w:rPr>
                <w:sz w:val="18"/>
                <w:szCs w:val="18"/>
              </w:rPr>
              <w:t>O)</w:t>
            </w:r>
          </w:p>
          <w:p w:rsidRPr="00B10F99" w:rsidR="00A13A31" w:rsidP="00B10F99" w:rsidRDefault="00A13A31">
            <w:pPr>
              <w:rPr>
                <w:sz w:val="18"/>
                <w:szCs w:val="18"/>
              </w:rPr>
            </w:pP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3/7 </w:t>
            </w:r>
          </w:p>
        </w:tc>
        <w:tc>
          <w:tcPr>
            <w:tcW w:w="4457" w:type="dxa"/>
            <w:tcBorders>
              <w:bottom w:val="single" w:color="auto" w:sz="4" w:space="0"/>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Provides care immediately after birth, including initiation of skin to skin, assessing wellbeing of the baby, support feeding and delay any unnecessary separation, avoiding early routine procedures such as weighing</w:t>
            </w:r>
          </w:p>
        </w:tc>
        <w:tc>
          <w:tcPr>
            <w:tcW w:w="4903" w:type="dxa"/>
            <w:tcBorders>
              <w:left w:val="single" w:color="auto" w:sz="4" w:space="0"/>
              <w:bottom w:val="single" w:color="auto" w:sz="4" w:space="0"/>
              <w:right w:val="single" w:color="auto" w:sz="4" w:space="0"/>
            </w:tcBorders>
            <w:shd w:val="clear" w:color="auto" w:fill="auto"/>
          </w:tcPr>
          <w:p w:rsidRPr="00B10F99" w:rsidR="00A13A31" w:rsidP="00B10F99" w:rsidRDefault="00A13A31">
            <w:pPr>
              <w:rPr>
                <w:b/>
                <w:sz w:val="18"/>
                <w:szCs w:val="18"/>
              </w:rPr>
            </w:pPr>
          </w:p>
        </w:tc>
      </w:tr>
      <w:tr w:rsidR="00A13A31" w:rsidTr="00A13A31">
        <w:trPr>
          <w:trHeight w:val="540"/>
        </w:trPr>
        <w:tc>
          <w:tcPr>
            <w:tcW w:w="720" w:type="dxa"/>
            <w:tcBorders>
              <w:top w:val="single" w:color="auto" w:sz="4" w:space="0"/>
              <w:bottom w:val="single" w:color="auto" w:sz="4" w:space="0"/>
            </w:tcBorders>
            <w:shd w:val="clear" w:color="auto" w:fill="auto"/>
          </w:tcPr>
          <w:p w:rsidRPr="00D967C5" w:rsidR="00A13A31" w:rsidP="00B10F99" w:rsidRDefault="00A13A31">
            <w:pPr>
              <w:rPr>
                <w:sz w:val="18"/>
                <w:szCs w:val="18"/>
              </w:rPr>
            </w:pPr>
            <w:r>
              <w:rPr>
                <w:sz w:val="18"/>
                <w:szCs w:val="18"/>
              </w:rPr>
              <w:t>P</w:t>
            </w:r>
            <w:r w:rsidRPr="00D967C5">
              <w:rPr>
                <w:sz w:val="18"/>
                <w:szCs w:val="18"/>
              </w:rPr>
              <w:t>)</w:t>
            </w:r>
          </w:p>
          <w:p w:rsidRPr="00D967C5" w:rsidR="00A13A31" w:rsidP="00B10F99" w:rsidRDefault="00A13A31">
            <w:pPr>
              <w:rPr>
                <w:sz w:val="18"/>
                <w:szCs w:val="18"/>
              </w:rPr>
            </w:pPr>
            <w:r w:rsidRPr="00D967C5">
              <w:rPr>
                <w:sz w:val="18"/>
                <w:szCs w:val="18"/>
              </w:rPr>
              <w:t>8MC</w:t>
            </w:r>
          </w:p>
        </w:tc>
        <w:tc>
          <w:tcPr>
            <w:tcW w:w="4457" w:type="dxa"/>
            <w:tcBorders>
              <w:top w:val="single" w:color="auto" w:sz="4" w:space="0"/>
              <w:bottom w:val="single" w:color="auto" w:sz="4" w:space="0"/>
              <w:right w:val="single" w:color="auto" w:sz="4" w:space="0"/>
            </w:tcBorders>
            <w:shd w:val="clear" w:color="auto" w:fill="auto"/>
          </w:tcPr>
          <w:p w:rsidR="00A13A31" w:rsidP="00B10F99" w:rsidRDefault="00A13A31">
            <w:pPr>
              <w:jc w:val="both"/>
              <w:rPr>
                <w:i/>
                <w:sz w:val="18"/>
                <w:szCs w:val="18"/>
              </w:rPr>
            </w:pPr>
          </w:p>
          <w:p w:rsidRPr="004E34FE" w:rsidR="00A13A31" w:rsidP="004E34FE" w:rsidRDefault="00A13A31">
            <w:pPr>
              <w:rPr>
                <w:sz w:val="18"/>
                <w:szCs w:val="18"/>
              </w:rPr>
            </w:pPr>
            <w:r w:rsidRPr="00D967C5">
              <w:rPr>
                <w:sz w:val="18"/>
                <w:szCs w:val="18"/>
              </w:rPr>
              <w:t>Undertakes the physical examination of the newborn at birth and its adaptation to extra uterine life</w:t>
            </w:r>
          </w:p>
        </w:tc>
        <w:tc>
          <w:tcPr>
            <w:tcW w:w="4903" w:type="dxa"/>
            <w:tcBorders>
              <w:top w:val="single" w:color="auto" w:sz="4" w:space="0"/>
              <w:left w:val="single" w:color="auto" w:sz="4" w:space="0"/>
              <w:bottom w:val="single" w:color="auto" w:sz="4" w:space="0"/>
              <w:right w:val="single" w:color="auto" w:sz="4" w:space="0"/>
            </w:tcBorders>
            <w:shd w:val="clear" w:color="auto" w:fill="auto"/>
          </w:tcPr>
          <w:p w:rsidRPr="000D445A" w:rsidR="00A13A31" w:rsidP="00B10F99" w:rsidRDefault="00A13A31">
            <w:pPr>
              <w:rPr>
                <w:sz w:val="18"/>
                <w:szCs w:val="18"/>
              </w:rPr>
            </w:pPr>
          </w:p>
        </w:tc>
      </w:tr>
      <w:tr w:rsidR="00A13A31" w:rsidTr="00A13A31">
        <w:trPr>
          <w:trHeight w:val="348"/>
        </w:trPr>
        <w:tc>
          <w:tcPr>
            <w:tcW w:w="720" w:type="dxa"/>
            <w:tcBorders>
              <w:top w:val="single" w:color="auto" w:sz="4" w:space="0"/>
              <w:bottom w:val="single" w:color="auto" w:sz="4" w:space="0"/>
            </w:tcBorders>
            <w:shd w:val="clear" w:color="auto" w:fill="auto"/>
          </w:tcPr>
          <w:p w:rsidRPr="00D967C5" w:rsidR="00A13A31" w:rsidP="00B10F99" w:rsidRDefault="00A13A31">
            <w:pPr>
              <w:rPr>
                <w:sz w:val="18"/>
                <w:szCs w:val="18"/>
              </w:rPr>
            </w:pPr>
            <w:r>
              <w:rPr>
                <w:sz w:val="18"/>
                <w:szCs w:val="18"/>
              </w:rPr>
              <w:t>Q</w:t>
            </w:r>
            <w:r w:rsidRPr="00D967C5">
              <w:rPr>
                <w:sz w:val="18"/>
                <w:szCs w:val="18"/>
              </w:rPr>
              <w:t>)</w:t>
            </w:r>
          </w:p>
          <w:p w:rsidRPr="00D967C5" w:rsidR="00A13A31" w:rsidP="00B10F99" w:rsidRDefault="00A13A31">
            <w:pPr>
              <w:rPr>
                <w:sz w:val="18"/>
                <w:szCs w:val="18"/>
              </w:rPr>
            </w:pPr>
            <w:r w:rsidRPr="00D967C5">
              <w:rPr>
                <w:sz w:val="18"/>
                <w:szCs w:val="18"/>
              </w:rPr>
              <w:t>8MC</w:t>
            </w:r>
          </w:p>
        </w:tc>
        <w:tc>
          <w:tcPr>
            <w:tcW w:w="4457" w:type="dxa"/>
            <w:tcBorders>
              <w:top w:val="single" w:color="auto" w:sz="4" w:space="0"/>
              <w:bottom w:val="single" w:color="auto" w:sz="4" w:space="0"/>
              <w:right w:val="single" w:color="auto" w:sz="4" w:space="0"/>
            </w:tcBorders>
            <w:shd w:val="clear" w:color="auto" w:fill="auto"/>
          </w:tcPr>
          <w:p w:rsidRPr="00D967C5" w:rsidR="00A13A31" w:rsidP="00B10F99" w:rsidRDefault="00A13A31">
            <w:pPr>
              <w:rPr>
                <w:sz w:val="18"/>
                <w:szCs w:val="18"/>
              </w:rPr>
            </w:pPr>
            <w:r w:rsidRPr="00D967C5">
              <w:rPr>
                <w:sz w:val="18"/>
                <w:szCs w:val="18"/>
              </w:rPr>
              <w:t>Participates in assessing the vital signs of the newborn at birth and its adaptation to extra uterine life</w:t>
            </w:r>
          </w:p>
          <w:p w:rsidR="00A13A31" w:rsidP="00B10F99" w:rsidRDefault="00A13A31">
            <w:pPr>
              <w:jc w:val="both"/>
              <w:rPr>
                <w:i/>
                <w:sz w:val="18"/>
                <w:szCs w:val="18"/>
              </w:rPr>
            </w:pPr>
          </w:p>
        </w:tc>
        <w:tc>
          <w:tcPr>
            <w:tcW w:w="4903" w:type="dxa"/>
            <w:tcBorders>
              <w:top w:val="single" w:color="auto" w:sz="4" w:space="0"/>
              <w:left w:val="single" w:color="auto" w:sz="4" w:space="0"/>
              <w:bottom w:val="single" w:color="auto" w:sz="4" w:space="0"/>
              <w:right w:val="single" w:color="auto" w:sz="4" w:space="0"/>
            </w:tcBorders>
            <w:shd w:val="clear" w:color="auto" w:fill="auto"/>
          </w:tcPr>
          <w:p w:rsidRPr="000D445A" w:rsidR="00A13A31" w:rsidP="00B10F99" w:rsidRDefault="00A13A31">
            <w:pPr>
              <w:rPr>
                <w:sz w:val="18"/>
                <w:szCs w:val="18"/>
              </w:rPr>
            </w:pPr>
          </w:p>
        </w:tc>
      </w:tr>
      <w:tr w:rsidR="00A13A31" w:rsidTr="00A13A31">
        <w:trPr>
          <w:trHeight w:val="465"/>
        </w:trPr>
        <w:tc>
          <w:tcPr>
            <w:tcW w:w="720" w:type="dxa"/>
            <w:tcBorders>
              <w:top w:val="single" w:color="auto" w:sz="4" w:space="0"/>
              <w:bottom w:val="single" w:color="auto" w:sz="4" w:space="0"/>
            </w:tcBorders>
            <w:shd w:val="clear" w:color="auto" w:fill="auto"/>
          </w:tcPr>
          <w:p w:rsidRPr="00D967C5" w:rsidR="00A13A31" w:rsidP="00B10F99" w:rsidRDefault="00A13A31">
            <w:pPr>
              <w:rPr>
                <w:sz w:val="18"/>
                <w:szCs w:val="18"/>
              </w:rPr>
            </w:pPr>
            <w:r>
              <w:rPr>
                <w:sz w:val="18"/>
                <w:szCs w:val="18"/>
              </w:rPr>
              <w:t>R</w:t>
            </w:r>
            <w:r w:rsidRPr="00D967C5">
              <w:rPr>
                <w:sz w:val="18"/>
                <w:szCs w:val="18"/>
              </w:rPr>
              <w:t>)</w:t>
            </w:r>
          </w:p>
          <w:p w:rsidRPr="00D967C5" w:rsidR="00A13A31" w:rsidP="00B10F99" w:rsidRDefault="00A13A31">
            <w:pPr>
              <w:rPr>
                <w:sz w:val="18"/>
                <w:szCs w:val="18"/>
              </w:rPr>
            </w:pPr>
            <w:r w:rsidRPr="00D967C5">
              <w:rPr>
                <w:sz w:val="18"/>
                <w:szCs w:val="18"/>
              </w:rPr>
              <w:t>8MC</w:t>
            </w:r>
          </w:p>
        </w:tc>
        <w:tc>
          <w:tcPr>
            <w:tcW w:w="4457" w:type="dxa"/>
            <w:tcBorders>
              <w:top w:val="single" w:color="auto" w:sz="4" w:space="0"/>
              <w:bottom w:val="single" w:color="auto" w:sz="4" w:space="0"/>
              <w:right w:val="single" w:color="auto" w:sz="4" w:space="0"/>
            </w:tcBorders>
            <w:shd w:val="clear" w:color="auto" w:fill="auto"/>
          </w:tcPr>
          <w:p w:rsidRPr="00D967C5" w:rsidR="00A13A31" w:rsidP="00B10F99" w:rsidRDefault="00A13A31">
            <w:pPr>
              <w:rPr>
                <w:sz w:val="18"/>
                <w:szCs w:val="18"/>
              </w:rPr>
            </w:pPr>
            <w:r w:rsidRPr="00D967C5">
              <w:rPr>
                <w:sz w:val="18"/>
                <w:szCs w:val="18"/>
              </w:rPr>
              <w:t>Implements policies on identification and security of babies</w:t>
            </w:r>
          </w:p>
          <w:p w:rsidR="00A13A31" w:rsidP="00B10F99" w:rsidRDefault="00A13A31">
            <w:pPr>
              <w:jc w:val="both"/>
              <w:rPr>
                <w:i/>
                <w:sz w:val="18"/>
                <w:szCs w:val="18"/>
              </w:rPr>
            </w:pPr>
          </w:p>
          <w:p w:rsidR="00A13A31" w:rsidP="00B10F99" w:rsidRDefault="00A13A31">
            <w:pPr>
              <w:jc w:val="both"/>
              <w:rPr>
                <w:i/>
                <w:sz w:val="18"/>
                <w:szCs w:val="18"/>
              </w:rPr>
            </w:pPr>
          </w:p>
          <w:p w:rsidR="00A13A31" w:rsidP="00B10F99" w:rsidRDefault="00A13A31">
            <w:pPr>
              <w:jc w:val="both"/>
              <w:rPr>
                <w:i/>
                <w:sz w:val="18"/>
                <w:szCs w:val="18"/>
              </w:rPr>
            </w:pPr>
          </w:p>
        </w:tc>
        <w:tc>
          <w:tcPr>
            <w:tcW w:w="4903" w:type="dxa"/>
            <w:tcBorders>
              <w:top w:val="single" w:color="auto" w:sz="4" w:space="0"/>
              <w:left w:val="single" w:color="auto" w:sz="4" w:space="0"/>
              <w:bottom w:val="single" w:color="auto" w:sz="4" w:space="0"/>
              <w:right w:val="single" w:color="auto" w:sz="4" w:space="0"/>
            </w:tcBorders>
            <w:shd w:val="clear" w:color="auto" w:fill="auto"/>
          </w:tcPr>
          <w:p w:rsidRPr="000D445A" w:rsidR="00A13A31" w:rsidP="00B10F99" w:rsidRDefault="00A13A31">
            <w:pPr>
              <w:rPr>
                <w:sz w:val="18"/>
                <w:szCs w:val="18"/>
              </w:rPr>
            </w:pPr>
          </w:p>
        </w:tc>
      </w:tr>
    </w:tbl>
    <w:p w:rsidR="00E15082" w:rsidP="00E15082" w:rsidRDefault="00E15082">
      <w:r>
        <w:br w:type="page"/>
      </w: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57"/>
        <w:gridCol w:w="4903"/>
      </w:tblGrid>
      <w:tr w:rsidR="00A13A31" w:rsidTr="00A13A31">
        <w:trPr>
          <w:trHeight w:val="300"/>
        </w:trPr>
        <w:tc>
          <w:tcPr>
            <w:tcW w:w="720" w:type="dxa"/>
            <w:tcBorders>
              <w:top w:val="single" w:color="auto" w:sz="4" w:space="0"/>
              <w:bottom w:val="single" w:color="auto" w:sz="4" w:space="0"/>
            </w:tcBorders>
            <w:shd w:val="clear" w:color="auto" w:fill="auto"/>
          </w:tcPr>
          <w:p w:rsidRPr="00D967C5" w:rsidR="00A13A31" w:rsidP="00B10F99" w:rsidRDefault="00A13A31">
            <w:pPr>
              <w:rPr>
                <w:sz w:val="18"/>
                <w:szCs w:val="18"/>
              </w:rPr>
            </w:pPr>
            <w:r>
              <w:rPr>
                <w:sz w:val="18"/>
                <w:szCs w:val="18"/>
              </w:rPr>
              <w:t>S</w:t>
            </w:r>
            <w:r w:rsidRPr="00D967C5">
              <w:rPr>
                <w:sz w:val="18"/>
                <w:szCs w:val="18"/>
              </w:rPr>
              <w:t>)</w:t>
            </w:r>
          </w:p>
          <w:p w:rsidRPr="00D967C5" w:rsidR="00A13A31" w:rsidP="00B10F99" w:rsidRDefault="00A13A31">
            <w:pPr>
              <w:rPr>
                <w:sz w:val="18"/>
                <w:szCs w:val="18"/>
              </w:rPr>
            </w:pPr>
            <w:r w:rsidRPr="00D967C5">
              <w:rPr>
                <w:sz w:val="18"/>
                <w:szCs w:val="18"/>
              </w:rPr>
              <w:t>8MC</w:t>
            </w:r>
          </w:p>
        </w:tc>
        <w:tc>
          <w:tcPr>
            <w:tcW w:w="4457" w:type="dxa"/>
            <w:tcBorders>
              <w:top w:val="single" w:color="auto" w:sz="4" w:space="0"/>
              <w:bottom w:val="single" w:color="auto" w:sz="4" w:space="0"/>
              <w:right w:val="single" w:color="auto" w:sz="4" w:space="0"/>
            </w:tcBorders>
            <w:shd w:val="clear" w:color="auto" w:fill="auto"/>
          </w:tcPr>
          <w:p w:rsidRPr="00B275B7" w:rsidR="00A13A31" w:rsidP="00B10F99" w:rsidRDefault="00A13A31">
            <w:pPr>
              <w:rPr>
                <w:sz w:val="18"/>
                <w:szCs w:val="18"/>
              </w:rPr>
            </w:pPr>
            <w:r w:rsidRPr="00B275B7">
              <w:rPr>
                <w:sz w:val="18"/>
                <w:szCs w:val="18"/>
              </w:rPr>
              <w:t>Administers  Vitamin K to babies with informed consent</w:t>
            </w:r>
          </w:p>
          <w:p w:rsidRPr="00B275B7" w:rsidR="00A13A31" w:rsidP="00B10F99" w:rsidRDefault="00A13A31">
            <w:pPr>
              <w:jc w:val="both"/>
              <w:rPr>
                <w:i/>
                <w:sz w:val="18"/>
                <w:szCs w:val="18"/>
              </w:rPr>
            </w:pPr>
          </w:p>
          <w:p w:rsidR="00A13A31" w:rsidP="00B10F99" w:rsidRDefault="00A13A31">
            <w:pPr>
              <w:jc w:val="both"/>
              <w:rPr>
                <w:i/>
                <w:sz w:val="18"/>
                <w:szCs w:val="18"/>
              </w:rPr>
            </w:pPr>
          </w:p>
        </w:tc>
        <w:tc>
          <w:tcPr>
            <w:tcW w:w="4903" w:type="dxa"/>
            <w:tcBorders>
              <w:top w:val="single" w:color="auto" w:sz="4" w:space="0"/>
              <w:left w:val="single" w:color="auto" w:sz="4" w:space="0"/>
              <w:bottom w:val="single" w:color="auto" w:sz="4" w:space="0"/>
              <w:right w:val="single" w:color="auto" w:sz="4" w:space="0"/>
            </w:tcBorders>
            <w:shd w:val="clear" w:color="auto" w:fill="auto"/>
          </w:tcPr>
          <w:p w:rsidRPr="000D445A" w:rsidR="00A13A31" w:rsidP="00B10F99" w:rsidRDefault="00A13A31">
            <w:pPr>
              <w:rPr>
                <w:sz w:val="18"/>
                <w:szCs w:val="18"/>
              </w:rPr>
            </w:pPr>
          </w:p>
        </w:tc>
      </w:tr>
      <w:tr w:rsidR="00A13A31" w:rsidTr="00A13A31">
        <w:trPr>
          <w:trHeight w:val="195"/>
        </w:trPr>
        <w:tc>
          <w:tcPr>
            <w:tcW w:w="720" w:type="dxa"/>
            <w:tcBorders>
              <w:top w:val="single" w:color="auto" w:sz="4" w:space="0"/>
            </w:tcBorders>
            <w:shd w:val="clear" w:color="auto" w:fill="auto"/>
          </w:tcPr>
          <w:p w:rsidRPr="00D967C5" w:rsidR="00A13A31" w:rsidP="00B10F99" w:rsidRDefault="00A13A31">
            <w:pPr>
              <w:rPr>
                <w:sz w:val="18"/>
                <w:szCs w:val="18"/>
              </w:rPr>
            </w:pPr>
            <w:r>
              <w:br w:type="page"/>
            </w:r>
            <w:r>
              <w:rPr>
                <w:sz w:val="18"/>
                <w:szCs w:val="18"/>
              </w:rPr>
              <w:t>T</w:t>
            </w:r>
            <w:r w:rsidRPr="00D967C5">
              <w:rPr>
                <w:sz w:val="18"/>
                <w:szCs w:val="18"/>
              </w:rPr>
              <w:t>)</w:t>
            </w:r>
          </w:p>
          <w:p w:rsidRPr="00D967C5" w:rsidR="00A13A31" w:rsidP="00B10F99" w:rsidRDefault="00A13A31">
            <w:pPr>
              <w:rPr>
                <w:sz w:val="18"/>
                <w:szCs w:val="18"/>
              </w:rPr>
            </w:pPr>
            <w:r w:rsidRPr="00D967C5">
              <w:rPr>
                <w:sz w:val="18"/>
                <w:szCs w:val="18"/>
              </w:rPr>
              <w:t xml:space="preserve">8MC </w:t>
            </w:r>
          </w:p>
        </w:tc>
        <w:tc>
          <w:tcPr>
            <w:tcW w:w="4457" w:type="dxa"/>
            <w:tcBorders>
              <w:top w:val="single" w:color="auto" w:sz="4" w:space="0"/>
              <w:right w:val="single" w:color="auto" w:sz="4" w:space="0"/>
            </w:tcBorders>
            <w:shd w:val="clear" w:color="auto" w:fill="auto"/>
          </w:tcPr>
          <w:p w:rsidRPr="00D967C5" w:rsidR="00A13A31" w:rsidP="00B10F99" w:rsidRDefault="00A13A31">
            <w:pPr>
              <w:rPr>
                <w:sz w:val="18"/>
                <w:szCs w:val="18"/>
              </w:rPr>
            </w:pPr>
            <w:r w:rsidRPr="00D967C5">
              <w:rPr>
                <w:sz w:val="18"/>
                <w:szCs w:val="18"/>
              </w:rPr>
              <w:t>Promotes skin to skin contact between mother and baby soon after birth</w:t>
            </w:r>
            <w:r>
              <w:rPr>
                <w:sz w:val="18"/>
                <w:szCs w:val="18"/>
              </w:rPr>
              <w:t xml:space="preserve"> and the importance of baby holding as a means to facilitate breast feeding.</w:t>
            </w:r>
          </w:p>
          <w:p w:rsidRPr="00D967C5" w:rsidR="00A13A31" w:rsidP="00B10F99" w:rsidRDefault="00A13A31">
            <w:pPr>
              <w:rPr>
                <w:sz w:val="18"/>
                <w:szCs w:val="18"/>
              </w:rPr>
            </w:pPr>
          </w:p>
          <w:p w:rsidR="00A13A31" w:rsidP="00B10F99" w:rsidRDefault="00A13A31">
            <w:pPr>
              <w:jc w:val="both"/>
              <w:rPr>
                <w:i/>
                <w:sz w:val="18"/>
                <w:szCs w:val="18"/>
              </w:rPr>
            </w:pPr>
          </w:p>
          <w:p w:rsidR="00A13A31" w:rsidP="00B10F99" w:rsidRDefault="00A13A31">
            <w:pPr>
              <w:jc w:val="both"/>
              <w:rPr>
                <w:i/>
                <w:sz w:val="18"/>
                <w:szCs w:val="18"/>
              </w:rPr>
            </w:pPr>
          </w:p>
          <w:p w:rsidR="00A13A31" w:rsidP="00B10F99" w:rsidRDefault="00A13A31">
            <w:pPr>
              <w:jc w:val="both"/>
              <w:rPr>
                <w:i/>
                <w:sz w:val="18"/>
                <w:szCs w:val="18"/>
              </w:rPr>
            </w:pPr>
          </w:p>
        </w:tc>
        <w:tc>
          <w:tcPr>
            <w:tcW w:w="4903" w:type="dxa"/>
            <w:tcBorders>
              <w:top w:val="single" w:color="auto" w:sz="4" w:space="0"/>
              <w:left w:val="single" w:color="auto" w:sz="4" w:space="0"/>
              <w:right w:val="single" w:color="auto" w:sz="4" w:space="0"/>
            </w:tcBorders>
            <w:shd w:val="clear" w:color="auto" w:fill="auto"/>
          </w:tcPr>
          <w:p w:rsidRPr="000D445A" w:rsidR="00A13A31" w:rsidP="00B10F99" w:rsidRDefault="00A13A31">
            <w:pPr>
              <w:rPr>
                <w:sz w:val="18"/>
                <w:szCs w:val="18"/>
              </w:rPr>
            </w:pPr>
          </w:p>
        </w:tc>
      </w:tr>
      <w:tr w:rsidR="00E15082" w:rsidTr="00B10F99">
        <w:tc>
          <w:tcPr>
            <w:tcW w:w="10080" w:type="dxa"/>
            <w:gridSpan w:val="3"/>
            <w:tcBorders>
              <w:right w:val="single" w:color="auto" w:sz="4" w:space="0"/>
            </w:tcBorders>
            <w:shd w:val="clear" w:color="auto" w:fill="auto"/>
          </w:tcPr>
          <w:p w:rsidRPr="000D445A" w:rsidR="00E15082" w:rsidP="00B10F99" w:rsidRDefault="00B10F99">
            <w:pPr>
              <w:rPr>
                <w:sz w:val="18"/>
                <w:szCs w:val="18"/>
              </w:rPr>
            </w:pPr>
            <w:r>
              <w:rPr>
                <w:b/>
                <w:sz w:val="18"/>
                <w:szCs w:val="18"/>
              </w:rPr>
              <w:t>2</w:t>
            </w:r>
            <w:r w:rsidRPr="000D445A" w:rsidR="00E15082">
              <w:rPr>
                <w:b/>
                <w:sz w:val="18"/>
                <w:szCs w:val="18"/>
              </w:rPr>
              <w:t>) Student’s evidence and experience to achieve outcomes</w:t>
            </w:r>
          </w:p>
          <w:p w:rsidRPr="000D445A" w:rsidR="00E15082" w:rsidP="00B10F99" w:rsidRDefault="00E15082">
            <w:pPr>
              <w:rPr>
                <w:sz w:val="18"/>
                <w:szCs w:val="18"/>
              </w:rPr>
            </w:pPr>
          </w:p>
          <w:p w:rsidRPr="000D445A" w:rsidR="00E15082" w:rsidP="00B10F99" w:rsidRDefault="00E15082">
            <w:pPr>
              <w:rPr>
                <w:sz w:val="18"/>
                <w:szCs w:val="18"/>
              </w:rPr>
            </w:pPr>
          </w:p>
          <w:p w:rsidRPr="004054AB" w:rsidR="00B10F99" w:rsidP="00B10F99" w:rsidRDefault="00B10F99">
            <w:pPr>
              <w:rPr>
                <w:b/>
                <w:sz w:val="18"/>
                <w:szCs w:val="18"/>
                <w:u w:val="single"/>
              </w:rPr>
            </w:pPr>
            <w:r>
              <w:rPr>
                <w:sz w:val="18"/>
                <w:szCs w:val="18"/>
              </w:rPr>
              <w:t>This should be linked to specific examples from practice, and how this case links to the outcome.</w:t>
            </w: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Pr="000D445A"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Pr="000D445A" w:rsidR="00E15082" w:rsidP="00B10F99" w:rsidRDefault="00E15082">
            <w:pPr>
              <w:rPr>
                <w:sz w:val="18"/>
                <w:szCs w:val="18"/>
              </w:rPr>
            </w:pPr>
          </w:p>
        </w:tc>
      </w:tr>
    </w:tbl>
    <w:p w:rsidR="00E15082" w:rsidP="00E15082" w:rsidRDefault="00E15082">
      <w:pPr>
        <w:pStyle w:val="Footer"/>
      </w:pPr>
    </w:p>
    <w:p w:rsidR="00E15082" w:rsidP="00E15082" w:rsidRDefault="00E15082">
      <w:pPr>
        <w:spacing w:after="200" w:line="276" w:lineRule="auto"/>
        <w:rPr>
          <w:rFonts w:eastAsia="Cambria"/>
          <w:sz w:val="22"/>
        </w:rPr>
      </w:pPr>
      <w:r>
        <w:br w:type="page"/>
      </w: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00E15082" w:rsidP="00B10F99" w:rsidRDefault="00B10F99">
            <w:pPr>
              <w:pStyle w:val="Heading3"/>
            </w:pPr>
            <w:bookmarkStart w:name="_Toc314481037" w:id="8"/>
            <w:bookmarkStart w:name="_Toc316650829" w:id="9"/>
            <w:r>
              <w:t>3</w:t>
            </w:r>
            <w:r w:rsidRPr="006A686B" w:rsidR="00E15082">
              <w:t>)</w:t>
            </w:r>
            <w:r w:rsidR="00E15082">
              <w:t xml:space="preserve"> Emergency procedures – </w:t>
            </w:r>
            <w:bookmarkEnd w:id="8"/>
            <w:bookmarkEnd w:id="9"/>
            <w:r>
              <w:t>Year 2</w:t>
            </w:r>
          </w:p>
          <w:p w:rsidRPr="006A686B" w:rsidR="00E15082" w:rsidP="00B10F99" w:rsidRDefault="00E15082">
            <w:pPr>
              <w:jc w:val="both"/>
              <w:rPr>
                <w:sz w:val="18"/>
                <w:szCs w:val="18"/>
              </w:rPr>
            </w:pPr>
            <w:r w:rsidRPr="006A686B">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both"/>
              <w:rPr>
                <w:sz w:val="16"/>
              </w:rPr>
            </w:pPr>
          </w:p>
        </w:tc>
      </w:tr>
      <w:tr w:rsidR="00E15082" w:rsidTr="00B10F99">
        <w:tc>
          <w:tcPr>
            <w:tcW w:w="10080" w:type="dxa"/>
          </w:tcPr>
          <w:p w:rsidRPr="006A686B" w:rsidR="00E15082" w:rsidP="00B10F99" w:rsidRDefault="00E15082">
            <w:pPr>
              <w:rPr>
                <w:sz w:val="18"/>
                <w:szCs w:val="18"/>
              </w:rPr>
            </w:pPr>
            <w:r w:rsidRPr="006A686B">
              <w:rPr>
                <w:b/>
                <w:sz w:val="20"/>
                <w:szCs w:val="20"/>
                <w:u w:val="single"/>
              </w:rPr>
              <w:t xml:space="preserve">Midwifery competency </w:t>
            </w:r>
            <w:r>
              <w:rPr>
                <w:sz w:val="20"/>
                <w:szCs w:val="20"/>
              </w:rPr>
              <w:t>(</w:t>
            </w:r>
            <w:r w:rsidRPr="006A686B">
              <w:rPr>
                <w:sz w:val="20"/>
                <w:szCs w:val="20"/>
              </w:rPr>
              <w:t>7MC)</w:t>
            </w:r>
            <w:r>
              <w:rPr>
                <w:sz w:val="16"/>
              </w:rPr>
              <w:t xml:space="preserve"> </w:t>
            </w:r>
            <w:r w:rsidRPr="006A686B">
              <w:rPr>
                <w:sz w:val="18"/>
                <w:szCs w:val="18"/>
              </w:rPr>
              <w:t xml:space="preserve">Domain: Effective midwifery practice  </w:t>
            </w:r>
          </w:p>
          <w:p w:rsidRPr="006A686B" w:rsidR="00E15082" w:rsidP="00B10F99" w:rsidRDefault="00E15082">
            <w:pPr>
              <w:jc w:val="both"/>
              <w:rPr>
                <w:b/>
                <w:sz w:val="18"/>
                <w:szCs w:val="18"/>
              </w:rPr>
            </w:pPr>
            <w:r w:rsidRPr="006A686B">
              <w:rPr>
                <w:b/>
                <w:sz w:val="18"/>
                <w:szCs w:val="18"/>
              </w:rPr>
              <w:t>Undertake appropriate emergency procedures to meet the health needs of women and babies</w:t>
            </w:r>
          </w:p>
          <w:p w:rsidRPr="006A686B" w:rsidR="00E15082" w:rsidP="00B10F99" w:rsidRDefault="00E15082">
            <w:pPr>
              <w:jc w:val="both"/>
              <w:rPr>
                <w:b/>
                <w:sz w:val="18"/>
                <w:szCs w:val="18"/>
              </w:rPr>
            </w:pPr>
          </w:p>
          <w:p w:rsidRPr="006A686B" w:rsidR="00E15082" w:rsidP="00B10F99" w:rsidRDefault="00E15082">
            <w:pPr>
              <w:jc w:val="both"/>
              <w:rPr>
                <w:sz w:val="18"/>
                <w:szCs w:val="18"/>
              </w:rPr>
            </w:pPr>
            <w:r w:rsidRPr="006A686B">
              <w:rPr>
                <w:sz w:val="18"/>
                <w:szCs w:val="18"/>
              </w:rPr>
              <w:t>Emergency procedures will include: Manual removal of the placenta, Manual examination of the uterus, Managing post-partum haemorrhage, Resuscitation of mother/or baby</w:t>
            </w:r>
          </w:p>
          <w:p w:rsidR="00E15082" w:rsidP="00B10F99" w:rsidRDefault="00E15082">
            <w:pPr>
              <w:jc w:val="both"/>
              <w:rPr>
                <w:sz w:val="16"/>
              </w:rPr>
            </w:pPr>
          </w:p>
        </w:tc>
      </w:tr>
      <w:tr w:rsidRPr="00B10F99" w:rsidR="00E15082" w:rsidTr="00B10F99">
        <w:tc>
          <w:tcPr>
            <w:tcW w:w="10080" w:type="dxa"/>
          </w:tcPr>
          <w:p w:rsidRPr="00B10F99" w:rsidR="00E15082" w:rsidP="00B10F99" w:rsidRDefault="00E15082">
            <w:pPr>
              <w:jc w:val="both"/>
              <w:rPr>
                <w:sz w:val="20"/>
                <w:szCs w:val="20"/>
              </w:rPr>
            </w:pPr>
            <w:r w:rsidRPr="00B10F99">
              <w:rPr>
                <w:b/>
                <w:sz w:val="20"/>
                <w:szCs w:val="20"/>
                <w:u w:val="single"/>
              </w:rPr>
              <w:t>Essential skills cluster</w:t>
            </w:r>
            <w:r w:rsidRPr="00B10F99">
              <w:rPr>
                <w:b/>
                <w:sz w:val="20"/>
                <w:szCs w:val="20"/>
              </w:rPr>
              <w:t xml:space="preserve">  </w:t>
            </w:r>
            <w:r w:rsidRPr="00B10F99">
              <w:rPr>
                <w:sz w:val="20"/>
                <w:szCs w:val="20"/>
              </w:rPr>
              <w:t>(ESC)</w:t>
            </w:r>
          </w:p>
          <w:p w:rsidRPr="00B10F99" w:rsidR="00E15082" w:rsidP="00B10F99" w:rsidRDefault="00E15082">
            <w:pPr>
              <w:jc w:val="both"/>
              <w:rPr>
                <w:sz w:val="18"/>
                <w:szCs w:val="18"/>
              </w:rPr>
            </w:pPr>
            <w:r w:rsidRPr="00B10F99">
              <w:rPr>
                <w:sz w:val="18"/>
                <w:szCs w:val="18"/>
              </w:rPr>
              <w:t>3) Normal labour and birth</w:t>
            </w:r>
          </w:p>
          <w:p w:rsidRPr="00B10F99" w:rsidR="00E15082" w:rsidP="00E15082" w:rsidRDefault="00E15082">
            <w:pPr>
              <w:pStyle w:val="Footer"/>
              <w:numPr>
                <w:ilvl w:val="0"/>
                <w:numId w:val="27"/>
              </w:numPr>
              <w:tabs>
                <w:tab w:val="clear" w:pos="4320"/>
                <w:tab w:val="center" w:pos="678"/>
              </w:tabs>
              <w:jc w:val="both"/>
              <w:rPr>
                <w:sz w:val="18"/>
                <w:szCs w:val="18"/>
              </w:rPr>
            </w:pPr>
            <w:r w:rsidRPr="00B10F99">
              <w:rPr>
                <w:sz w:val="18"/>
                <w:szCs w:val="18"/>
              </w:rPr>
              <w:t>Identify and safely manage appropriate emergency procedures (no: 3/8)</w:t>
            </w:r>
          </w:p>
          <w:p w:rsidRPr="00B10F99" w:rsidR="00E15082" w:rsidP="00B10F99" w:rsidRDefault="00E15082">
            <w:pPr>
              <w:jc w:val="both"/>
              <w:rPr>
                <w:sz w:val="16"/>
              </w:rPr>
            </w:pPr>
          </w:p>
        </w:tc>
      </w:tr>
    </w:tbl>
    <w:p w:rsidRPr="00B10F99"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3960"/>
        <w:gridCol w:w="5400"/>
      </w:tblGrid>
      <w:tr w:rsidRPr="00F82CC0" w:rsidR="00E15082" w:rsidTr="00B10F99">
        <w:tc>
          <w:tcPr>
            <w:tcW w:w="10080" w:type="dxa"/>
            <w:gridSpan w:val="3"/>
            <w:tcBorders>
              <w:right w:val="single" w:color="auto" w:sz="4" w:space="0"/>
            </w:tcBorders>
          </w:tcPr>
          <w:p w:rsidRPr="00F82CC0" w:rsidR="00E15082" w:rsidP="00B10F99" w:rsidRDefault="00E15082">
            <w:pPr>
              <w:rPr>
                <w:sz w:val="18"/>
                <w:szCs w:val="18"/>
              </w:rPr>
            </w:pPr>
          </w:p>
        </w:tc>
      </w:tr>
      <w:tr w:rsidRPr="00F82CC0" w:rsidR="00A13A31" w:rsidTr="00A13A31">
        <w:tc>
          <w:tcPr>
            <w:tcW w:w="720" w:type="dxa"/>
          </w:tcPr>
          <w:p w:rsidRPr="00F82CC0" w:rsidR="00A13A31" w:rsidP="00B10F99" w:rsidRDefault="00A13A31">
            <w:pPr>
              <w:rPr>
                <w:b/>
                <w:sz w:val="18"/>
                <w:szCs w:val="18"/>
              </w:rPr>
            </w:pPr>
            <w:r>
              <w:rPr>
                <w:b/>
                <w:sz w:val="18"/>
                <w:szCs w:val="18"/>
              </w:rPr>
              <w:t>3</w:t>
            </w:r>
          </w:p>
        </w:tc>
        <w:tc>
          <w:tcPr>
            <w:tcW w:w="3960" w:type="dxa"/>
          </w:tcPr>
          <w:p w:rsidRPr="002B654D" w:rsidR="00A13A31" w:rsidP="00B10F99" w:rsidRDefault="00A13A31">
            <w:pPr>
              <w:jc w:val="center"/>
              <w:rPr>
                <w:b/>
                <w:sz w:val="18"/>
                <w:szCs w:val="18"/>
              </w:rPr>
            </w:pPr>
            <w:r>
              <w:rPr>
                <w:b/>
                <w:sz w:val="18"/>
                <w:szCs w:val="18"/>
              </w:rPr>
              <w:t>Year 2</w:t>
            </w:r>
          </w:p>
          <w:p w:rsidRPr="002B654D" w:rsidR="00A13A31" w:rsidP="00B10F99" w:rsidRDefault="00A13A31">
            <w:pPr>
              <w:jc w:val="center"/>
              <w:rPr>
                <w:b/>
                <w:sz w:val="18"/>
                <w:szCs w:val="18"/>
              </w:rPr>
            </w:pPr>
          </w:p>
          <w:p w:rsidRPr="002B654D" w:rsidR="00A13A31" w:rsidP="00B10F99" w:rsidRDefault="00A13A31">
            <w:pPr>
              <w:jc w:val="center"/>
              <w:rPr>
                <w:b/>
                <w:sz w:val="18"/>
                <w:szCs w:val="18"/>
              </w:rPr>
            </w:pPr>
            <w:r w:rsidRPr="002B654D">
              <w:rPr>
                <w:b/>
                <w:sz w:val="18"/>
                <w:szCs w:val="18"/>
              </w:rPr>
              <w:t>Performance and skills outcomes</w:t>
            </w:r>
          </w:p>
          <w:p w:rsidRPr="00F82CC0" w:rsidR="00A13A31" w:rsidP="00B10F99" w:rsidRDefault="00A13A31">
            <w:pPr>
              <w:jc w:val="center"/>
              <w:rPr>
                <w:sz w:val="18"/>
                <w:szCs w:val="18"/>
              </w:rPr>
            </w:pPr>
          </w:p>
          <w:p w:rsidRPr="00F82CC0" w:rsidR="00A13A31" w:rsidP="00B10F99" w:rsidRDefault="00A13A31">
            <w:pPr>
              <w:jc w:val="center"/>
              <w:rPr>
                <w:sz w:val="18"/>
                <w:szCs w:val="18"/>
              </w:rPr>
            </w:pPr>
          </w:p>
        </w:tc>
        <w:tc>
          <w:tcPr>
            <w:tcW w:w="5400" w:type="dxa"/>
          </w:tcPr>
          <w:p w:rsidRPr="00F82CC0" w:rsidR="00A13A31" w:rsidP="00B10F99" w:rsidRDefault="00A13A31">
            <w:pPr>
              <w:jc w:val="center"/>
              <w:rPr>
                <w:b/>
                <w:sz w:val="18"/>
                <w:szCs w:val="18"/>
              </w:rPr>
            </w:pPr>
            <w:r w:rsidRPr="00F82CC0">
              <w:rPr>
                <w:b/>
                <w:sz w:val="18"/>
                <w:szCs w:val="18"/>
              </w:rPr>
              <w:t>Sign-off mentor</w:t>
            </w:r>
          </w:p>
          <w:p w:rsidR="00A13A31" w:rsidP="00B10F99" w:rsidRDefault="00A13A31">
            <w:pPr>
              <w:jc w:val="center"/>
              <w:rPr>
                <w:b/>
                <w:sz w:val="18"/>
                <w:szCs w:val="18"/>
              </w:rPr>
            </w:pPr>
            <w:r w:rsidRPr="00F82CC0">
              <w:rPr>
                <w:b/>
                <w:sz w:val="18"/>
                <w:szCs w:val="18"/>
              </w:rPr>
              <w:t>Signature</w:t>
            </w:r>
          </w:p>
          <w:p w:rsidRPr="00F82CC0" w:rsidR="00A13A31" w:rsidP="00B10F99" w:rsidRDefault="00A13A31">
            <w:pPr>
              <w:jc w:val="center"/>
              <w:rPr>
                <w:b/>
                <w:sz w:val="18"/>
                <w:szCs w:val="18"/>
              </w:rPr>
            </w:pPr>
            <w:r w:rsidRPr="00F82CC0">
              <w:rPr>
                <w:b/>
                <w:sz w:val="18"/>
                <w:szCs w:val="18"/>
              </w:rPr>
              <w:t>&amp; date</w:t>
            </w:r>
          </w:p>
        </w:tc>
      </w:tr>
      <w:tr w:rsidRPr="00F82CC0" w:rsidR="00A13A31" w:rsidTr="00A13A31">
        <w:tc>
          <w:tcPr>
            <w:tcW w:w="720" w:type="dxa"/>
            <w:shd w:val="clear" w:color="auto" w:fill="auto"/>
          </w:tcPr>
          <w:p w:rsidRPr="00F82CC0" w:rsidR="00A13A31" w:rsidP="00B10F99" w:rsidRDefault="00A13A31">
            <w:pPr>
              <w:rPr>
                <w:sz w:val="18"/>
                <w:szCs w:val="18"/>
              </w:rPr>
            </w:pPr>
            <w:r w:rsidRPr="00F82CC0">
              <w:rPr>
                <w:sz w:val="18"/>
                <w:szCs w:val="18"/>
              </w:rPr>
              <w:t>A)</w:t>
            </w:r>
          </w:p>
          <w:p w:rsidRPr="00F82CC0" w:rsidR="00A13A31" w:rsidP="00B10F99" w:rsidRDefault="00A13A31">
            <w:pPr>
              <w:rPr>
                <w:sz w:val="18"/>
                <w:szCs w:val="18"/>
              </w:rPr>
            </w:pPr>
            <w:r w:rsidRPr="00F82CC0">
              <w:rPr>
                <w:sz w:val="18"/>
                <w:szCs w:val="18"/>
              </w:rPr>
              <w:t>7MC</w:t>
            </w:r>
          </w:p>
          <w:p w:rsidRPr="00F82CC0" w:rsidR="00A13A31" w:rsidP="00B10F99" w:rsidRDefault="00A13A31">
            <w:pPr>
              <w:rPr>
                <w:b/>
                <w:i/>
                <w:sz w:val="18"/>
                <w:szCs w:val="18"/>
              </w:rPr>
            </w:pPr>
            <w:r w:rsidRPr="00F82CC0">
              <w:rPr>
                <w:b/>
                <w:i/>
                <w:sz w:val="18"/>
                <w:szCs w:val="18"/>
              </w:rPr>
              <w:t>ESC</w:t>
            </w:r>
          </w:p>
          <w:p w:rsidRPr="00F82CC0" w:rsidR="00A13A31" w:rsidP="00B10F99" w:rsidRDefault="00A13A31">
            <w:pPr>
              <w:rPr>
                <w:b/>
                <w:i/>
                <w:sz w:val="18"/>
                <w:szCs w:val="18"/>
              </w:rPr>
            </w:pPr>
            <w:r w:rsidRPr="00F82CC0">
              <w:rPr>
                <w:b/>
                <w:i/>
                <w:sz w:val="18"/>
                <w:szCs w:val="18"/>
              </w:rPr>
              <w:t>3/8</w:t>
            </w:r>
          </w:p>
        </w:tc>
        <w:tc>
          <w:tcPr>
            <w:tcW w:w="3960" w:type="dxa"/>
            <w:tcBorders>
              <w:right w:val="single" w:color="auto" w:sz="4" w:space="0"/>
            </w:tcBorders>
            <w:shd w:val="clear" w:color="auto" w:fill="auto"/>
          </w:tcPr>
          <w:p w:rsidRPr="00F82CC0" w:rsidR="00A13A31" w:rsidP="00B10F99" w:rsidRDefault="00A13A31">
            <w:pPr>
              <w:jc w:val="both"/>
              <w:rPr>
                <w:sz w:val="18"/>
                <w:szCs w:val="18"/>
                <w:highlight w:val="magenta"/>
              </w:rPr>
            </w:pPr>
            <w:r w:rsidRPr="00F82CC0">
              <w:rPr>
                <w:sz w:val="18"/>
                <w:szCs w:val="18"/>
              </w:rPr>
              <w:t>Recognises and demonstrates confidence in the procedure(s) relevant to local policy</w:t>
            </w:r>
            <w:r>
              <w:rPr>
                <w:sz w:val="18"/>
                <w:szCs w:val="18"/>
              </w:rPr>
              <w:t xml:space="preserve"> and specific clinical environment </w:t>
            </w:r>
            <w:r w:rsidRPr="00F82CC0">
              <w:rPr>
                <w:sz w:val="18"/>
                <w:szCs w:val="18"/>
              </w:rPr>
              <w:t xml:space="preserve">for summoning assistance in an emergency </w:t>
            </w:r>
          </w:p>
        </w:tc>
        <w:tc>
          <w:tcPr>
            <w:tcW w:w="5400" w:type="dxa"/>
            <w:tcBorders>
              <w:left w:val="single" w:color="auto" w:sz="4" w:space="0"/>
              <w:right w:val="single" w:color="auto" w:sz="4" w:space="0"/>
            </w:tcBorders>
            <w:shd w:val="clear" w:color="auto" w:fill="auto"/>
          </w:tcPr>
          <w:p w:rsidRPr="00F82CC0" w:rsidR="00A13A31" w:rsidP="00B10F99" w:rsidRDefault="00A13A31">
            <w:pPr>
              <w:rPr>
                <w:sz w:val="18"/>
                <w:szCs w:val="18"/>
              </w:rPr>
            </w:pPr>
          </w:p>
        </w:tc>
      </w:tr>
      <w:tr w:rsidRPr="00F82CC0" w:rsidR="00A13A31" w:rsidTr="00A13A31">
        <w:tc>
          <w:tcPr>
            <w:tcW w:w="720" w:type="dxa"/>
            <w:shd w:val="clear" w:color="auto" w:fill="auto"/>
          </w:tcPr>
          <w:p w:rsidRPr="00F82CC0" w:rsidR="00A13A31" w:rsidP="00B10F99" w:rsidRDefault="00A13A31">
            <w:pPr>
              <w:rPr>
                <w:sz w:val="18"/>
                <w:szCs w:val="18"/>
              </w:rPr>
            </w:pPr>
            <w:r w:rsidRPr="00F82CC0">
              <w:rPr>
                <w:sz w:val="18"/>
                <w:szCs w:val="18"/>
              </w:rPr>
              <w:t>B)</w:t>
            </w:r>
          </w:p>
          <w:p w:rsidRPr="00F82CC0" w:rsidR="00A13A31" w:rsidP="00B10F99" w:rsidRDefault="00A13A31">
            <w:pPr>
              <w:rPr>
                <w:sz w:val="18"/>
                <w:szCs w:val="18"/>
              </w:rPr>
            </w:pPr>
          </w:p>
          <w:p w:rsidRPr="00F82CC0" w:rsidR="00A13A31" w:rsidP="00B10F99" w:rsidRDefault="00A13A31">
            <w:pPr>
              <w:rPr>
                <w:sz w:val="18"/>
                <w:szCs w:val="18"/>
              </w:rPr>
            </w:pPr>
            <w:r w:rsidRPr="00F82CC0">
              <w:rPr>
                <w:sz w:val="18"/>
                <w:szCs w:val="18"/>
              </w:rPr>
              <w:t>7MC</w:t>
            </w:r>
          </w:p>
        </w:tc>
        <w:tc>
          <w:tcPr>
            <w:tcW w:w="3960" w:type="dxa"/>
            <w:tcBorders>
              <w:right w:val="single" w:color="auto" w:sz="4" w:space="0"/>
            </w:tcBorders>
            <w:shd w:val="clear" w:color="auto" w:fill="auto"/>
          </w:tcPr>
          <w:p w:rsidRPr="00F82CC0" w:rsidR="00A13A31" w:rsidP="00B10F99" w:rsidRDefault="00A13A31">
            <w:pPr>
              <w:rPr>
                <w:sz w:val="18"/>
                <w:szCs w:val="18"/>
              </w:rPr>
            </w:pPr>
            <w:r w:rsidRPr="00F82CC0">
              <w:rPr>
                <w:sz w:val="18"/>
                <w:szCs w:val="18"/>
              </w:rPr>
              <w:t>Identifies where emergency equipment can be accessed</w:t>
            </w:r>
          </w:p>
          <w:p w:rsidRPr="00F82CC0" w:rsidR="00A13A31" w:rsidP="00B10F99" w:rsidRDefault="00A13A31">
            <w:pPr>
              <w:rPr>
                <w:sz w:val="18"/>
                <w:szCs w:val="18"/>
              </w:rPr>
            </w:pPr>
          </w:p>
          <w:p w:rsidRPr="00F82CC0" w:rsidR="00A13A31" w:rsidP="00B10F99" w:rsidRDefault="00A13A31">
            <w:pPr>
              <w:rPr>
                <w:sz w:val="18"/>
                <w:szCs w:val="18"/>
              </w:rPr>
            </w:pPr>
          </w:p>
        </w:tc>
        <w:tc>
          <w:tcPr>
            <w:tcW w:w="5400" w:type="dxa"/>
            <w:tcBorders>
              <w:left w:val="single" w:color="auto" w:sz="4" w:space="0"/>
              <w:right w:val="single" w:color="auto" w:sz="4" w:space="0"/>
            </w:tcBorders>
            <w:shd w:val="clear" w:color="auto" w:fill="auto"/>
          </w:tcPr>
          <w:p w:rsidRPr="00F82CC0" w:rsidR="00A13A31" w:rsidP="00B10F99" w:rsidRDefault="00A13A31">
            <w:pPr>
              <w:rPr>
                <w:sz w:val="18"/>
                <w:szCs w:val="18"/>
              </w:rPr>
            </w:pPr>
          </w:p>
        </w:tc>
      </w:tr>
      <w:tr w:rsidRPr="00F82CC0" w:rsidR="00A13A31" w:rsidTr="00A13A31">
        <w:tc>
          <w:tcPr>
            <w:tcW w:w="720" w:type="dxa"/>
            <w:shd w:val="clear" w:color="auto" w:fill="auto"/>
          </w:tcPr>
          <w:p w:rsidRPr="00F82CC0" w:rsidR="00A13A31" w:rsidP="00B10F99" w:rsidRDefault="00A13A31">
            <w:pPr>
              <w:rPr>
                <w:sz w:val="18"/>
                <w:szCs w:val="18"/>
              </w:rPr>
            </w:pPr>
            <w:r w:rsidRPr="00F82CC0">
              <w:rPr>
                <w:sz w:val="18"/>
                <w:szCs w:val="18"/>
              </w:rPr>
              <w:t>C)</w:t>
            </w:r>
          </w:p>
          <w:p w:rsidRPr="00F82CC0" w:rsidR="00A13A31" w:rsidP="00B10F99" w:rsidRDefault="00A13A31">
            <w:pPr>
              <w:rPr>
                <w:sz w:val="18"/>
                <w:szCs w:val="18"/>
              </w:rPr>
            </w:pPr>
          </w:p>
          <w:p w:rsidRPr="00F82CC0" w:rsidR="00A13A31" w:rsidP="00B10F99" w:rsidRDefault="00A13A31">
            <w:pPr>
              <w:rPr>
                <w:sz w:val="18"/>
                <w:szCs w:val="18"/>
              </w:rPr>
            </w:pPr>
            <w:r w:rsidRPr="00F82CC0">
              <w:rPr>
                <w:sz w:val="18"/>
                <w:szCs w:val="18"/>
              </w:rPr>
              <w:t>7MC</w:t>
            </w:r>
          </w:p>
          <w:p w:rsidRPr="00F82CC0" w:rsidR="00A13A31" w:rsidP="00B10F99" w:rsidRDefault="00A13A31">
            <w:pPr>
              <w:rPr>
                <w:b/>
                <w:i/>
                <w:sz w:val="18"/>
                <w:szCs w:val="18"/>
              </w:rPr>
            </w:pPr>
          </w:p>
        </w:tc>
        <w:tc>
          <w:tcPr>
            <w:tcW w:w="3960" w:type="dxa"/>
            <w:tcBorders>
              <w:right w:val="single" w:color="auto" w:sz="4" w:space="0"/>
            </w:tcBorders>
            <w:shd w:val="clear" w:color="auto" w:fill="auto"/>
          </w:tcPr>
          <w:p w:rsidRPr="00F82CC0" w:rsidR="00A13A31" w:rsidP="00B10F99" w:rsidRDefault="00A13A31">
            <w:pPr>
              <w:rPr>
                <w:sz w:val="18"/>
                <w:szCs w:val="18"/>
              </w:rPr>
            </w:pPr>
            <w:r w:rsidRPr="00F82CC0">
              <w:rPr>
                <w:sz w:val="18"/>
                <w:szCs w:val="18"/>
              </w:rPr>
              <w:t>Demonstrates basic life support or simulation using Resuscitation Council Gold standards for adults, pregnant women and babies or relevant local policy</w:t>
            </w:r>
          </w:p>
        </w:tc>
        <w:tc>
          <w:tcPr>
            <w:tcW w:w="5400" w:type="dxa"/>
            <w:tcBorders>
              <w:left w:val="single" w:color="auto" w:sz="4" w:space="0"/>
              <w:right w:val="single" w:color="auto" w:sz="4" w:space="0"/>
            </w:tcBorders>
            <w:shd w:val="clear" w:color="auto" w:fill="auto"/>
          </w:tcPr>
          <w:p w:rsidRPr="00F82CC0" w:rsidR="00A13A31" w:rsidP="00B10F99" w:rsidRDefault="00A13A31">
            <w:pPr>
              <w:rPr>
                <w:sz w:val="18"/>
                <w:szCs w:val="18"/>
              </w:rPr>
            </w:pPr>
          </w:p>
        </w:tc>
      </w:tr>
      <w:tr w:rsidRPr="00F82CC0" w:rsidR="00A13A31" w:rsidTr="00A13A31">
        <w:tc>
          <w:tcPr>
            <w:tcW w:w="720" w:type="dxa"/>
          </w:tcPr>
          <w:p w:rsidRPr="00C720F7" w:rsidR="00A13A31" w:rsidP="00B10F99" w:rsidRDefault="00A13A31">
            <w:pPr>
              <w:rPr>
                <w:sz w:val="18"/>
                <w:szCs w:val="18"/>
              </w:rPr>
            </w:pPr>
            <w:r w:rsidRPr="00C720F7">
              <w:rPr>
                <w:sz w:val="18"/>
                <w:szCs w:val="18"/>
              </w:rPr>
              <w:t>D)</w:t>
            </w:r>
          </w:p>
          <w:p w:rsidRPr="00F82CC0" w:rsidR="00A13A31" w:rsidP="00B10F99" w:rsidRDefault="00A13A31">
            <w:pPr>
              <w:rPr>
                <w:b/>
                <w:i/>
                <w:sz w:val="18"/>
                <w:szCs w:val="18"/>
              </w:rPr>
            </w:pPr>
            <w:r w:rsidRPr="00F82CC0">
              <w:rPr>
                <w:b/>
                <w:i/>
                <w:sz w:val="18"/>
                <w:szCs w:val="18"/>
              </w:rPr>
              <w:t>ESC</w:t>
            </w:r>
          </w:p>
          <w:p w:rsidRPr="00F82CC0" w:rsidR="00A13A31" w:rsidP="00B10F99" w:rsidRDefault="00A13A31">
            <w:pPr>
              <w:rPr>
                <w:b/>
                <w:i/>
                <w:sz w:val="18"/>
                <w:szCs w:val="18"/>
              </w:rPr>
            </w:pPr>
            <w:r w:rsidRPr="00F82CC0">
              <w:rPr>
                <w:b/>
                <w:i/>
                <w:sz w:val="18"/>
                <w:szCs w:val="18"/>
              </w:rPr>
              <w:t>3/8</w:t>
            </w:r>
          </w:p>
        </w:tc>
        <w:tc>
          <w:tcPr>
            <w:tcW w:w="3960" w:type="dxa"/>
            <w:tcBorders>
              <w:right w:val="single" w:color="auto" w:sz="4" w:space="0"/>
            </w:tcBorders>
          </w:tcPr>
          <w:p w:rsidRPr="00D377F5" w:rsidR="00A13A31" w:rsidP="00B10F99" w:rsidRDefault="00A13A31">
            <w:pPr>
              <w:rPr>
                <w:sz w:val="18"/>
                <w:szCs w:val="18"/>
              </w:rPr>
            </w:pPr>
            <w:r w:rsidRPr="00D377F5">
              <w:rPr>
                <w:sz w:val="18"/>
                <w:szCs w:val="18"/>
              </w:rPr>
              <w:t>Participates and contributes to ‘skills and drills’ procedures related to adult  and neonatal resuscitation</w:t>
            </w:r>
          </w:p>
          <w:p w:rsidRPr="00D377F5" w:rsidR="00A13A31" w:rsidP="00B10F99" w:rsidRDefault="00A13A31">
            <w:pPr>
              <w:rPr>
                <w:sz w:val="18"/>
                <w:szCs w:val="18"/>
              </w:rPr>
            </w:pPr>
          </w:p>
          <w:p w:rsidRPr="00F82CC0" w:rsidR="00A13A31" w:rsidP="00B10F99" w:rsidRDefault="00A13A31">
            <w:pPr>
              <w:rPr>
                <w:i/>
                <w:sz w:val="18"/>
                <w:szCs w:val="18"/>
              </w:rPr>
            </w:pPr>
          </w:p>
        </w:tc>
        <w:tc>
          <w:tcPr>
            <w:tcW w:w="5400" w:type="dxa"/>
            <w:tcBorders>
              <w:left w:val="single" w:color="auto" w:sz="4" w:space="0"/>
              <w:right w:val="single" w:color="auto" w:sz="4" w:space="0"/>
            </w:tcBorders>
          </w:tcPr>
          <w:p w:rsidRPr="00F82CC0" w:rsidR="00A13A31" w:rsidP="00B10F99" w:rsidRDefault="00A13A31">
            <w:pPr>
              <w:rPr>
                <w:sz w:val="18"/>
                <w:szCs w:val="18"/>
              </w:rPr>
            </w:pPr>
          </w:p>
        </w:tc>
      </w:tr>
      <w:tr w:rsidRPr="00F82CC0" w:rsidR="00E15082" w:rsidTr="00B10F99">
        <w:trPr>
          <w:cantSplit/>
        </w:trPr>
        <w:tc>
          <w:tcPr>
            <w:tcW w:w="10080" w:type="dxa"/>
            <w:gridSpan w:val="3"/>
            <w:tcBorders>
              <w:right w:val="single" w:color="auto" w:sz="4" w:space="0"/>
            </w:tcBorders>
          </w:tcPr>
          <w:p w:rsidRPr="00F82CC0" w:rsidR="00E15082" w:rsidP="00B10F99" w:rsidRDefault="00B10F99">
            <w:pPr>
              <w:rPr>
                <w:sz w:val="18"/>
                <w:szCs w:val="18"/>
              </w:rPr>
            </w:pPr>
            <w:r>
              <w:rPr>
                <w:b/>
                <w:sz w:val="18"/>
                <w:szCs w:val="18"/>
              </w:rPr>
              <w:t>3</w:t>
            </w:r>
            <w:r w:rsidRPr="00F82CC0" w:rsidR="00E15082">
              <w:rPr>
                <w:b/>
                <w:sz w:val="18"/>
                <w:szCs w:val="18"/>
              </w:rPr>
              <w:t>) Student’s evidence and experience to achieve outcomes</w:t>
            </w:r>
          </w:p>
          <w:p w:rsidRPr="00F82CC0" w:rsidR="00E15082" w:rsidP="00B10F99" w:rsidRDefault="00E15082">
            <w:pPr>
              <w:rPr>
                <w:sz w:val="18"/>
                <w:szCs w:val="18"/>
              </w:rPr>
            </w:pPr>
          </w:p>
          <w:p w:rsidRPr="00F82CC0" w:rsidR="00E15082" w:rsidP="00B10F99" w:rsidRDefault="00E15082">
            <w:pPr>
              <w:rPr>
                <w:sz w:val="18"/>
                <w:szCs w:val="18"/>
              </w:rPr>
            </w:pPr>
          </w:p>
          <w:p w:rsidRPr="004054AB" w:rsidR="00B10F99" w:rsidP="00B10F99" w:rsidRDefault="00B10F99">
            <w:pPr>
              <w:rPr>
                <w:b/>
                <w:sz w:val="18"/>
                <w:szCs w:val="18"/>
                <w:u w:val="single"/>
              </w:rPr>
            </w:pPr>
            <w:r>
              <w:rPr>
                <w:sz w:val="18"/>
                <w:szCs w:val="18"/>
              </w:rPr>
              <w:t>This should be linked to specific examples from practice, and how this case links to the outcome.</w:t>
            </w: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p w:rsidRPr="00F82CC0" w:rsidR="00E15082" w:rsidP="00B10F99" w:rsidRDefault="00E15082">
            <w:pPr>
              <w:rPr>
                <w:sz w:val="18"/>
                <w:szCs w:val="18"/>
              </w:rPr>
            </w:pPr>
          </w:p>
        </w:tc>
      </w:tr>
    </w:tbl>
    <w:p w:rsidRPr="00F82CC0" w:rsidR="00E15082" w:rsidP="00E15082" w:rsidRDefault="00E15082">
      <w:pPr>
        <w:rPr>
          <w:sz w:val="18"/>
          <w:szCs w:val="18"/>
        </w:rPr>
      </w:pPr>
    </w:p>
    <w:p w:rsidRPr="004054AB" w:rsidR="00E15082" w:rsidP="00B070FC" w:rsidRDefault="00E15082">
      <w:pPr>
        <w:ind w:right="-772"/>
        <w:outlineLvl w:val="0"/>
        <w:rPr>
          <w:b/>
        </w:rPr>
      </w:pPr>
    </w:p>
    <w:p w:rsidRPr="004054AB" w:rsidR="00CD5B8B" w:rsidP="00CD5B8B" w:rsidRDefault="00CD5B8B"/>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Pr="00E423C4" w:rsidR="00E15082" w:rsidP="00B10F99" w:rsidRDefault="00B10F99">
            <w:pPr>
              <w:pStyle w:val="Heading3"/>
            </w:pPr>
            <w:bookmarkStart w:name="_Toc314481040" w:id="10"/>
            <w:bookmarkStart w:name="_Toc316650832" w:id="11"/>
            <w:r>
              <w:t>4</w:t>
            </w:r>
            <w:r w:rsidRPr="00CA2AE6" w:rsidR="00E15082">
              <w:t>)</w:t>
            </w:r>
            <w:r w:rsidR="00E15082">
              <w:t xml:space="preserve"> Postnatal health &amp; transition to motherhood – </w:t>
            </w:r>
            <w:bookmarkEnd w:id="10"/>
            <w:bookmarkEnd w:id="11"/>
            <w:r>
              <w:t>Year 2</w:t>
            </w:r>
          </w:p>
          <w:p w:rsidRPr="00CA2AE6" w:rsidR="00E15082" w:rsidP="00B10F99" w:rsidRDefault="00E15082">
            <w:pPr>
              <w:jc w:val="both"/>
              <w:rPr>
                <w:sz w:val="18"/>
                <w:szCs w:val="18"/>
              </w:rPr>
            </w:pPr>
            <w:r w:rsidRPr="00CA2AE6">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center"/>
              <w:rPr>
                <w:sz w:val="16"/>
              </w:rPr>
            </w:pPr>
          </w:p>
        </w:tc>
      </w:tr>
      <w:tr w:rsidR="00E15082" w:rsidTr="00B10F99">
        <w:tc>
          <w:tcPr>
            <w:tcW w:w="10080" w:type="dxa"/>
          </w:tcPr>
          <w:p w:rsidRPr="00CA2AE6" w:rsidR="00E15082" w:rsidP="00B10F99" w:rsidRDefault="00E15082">
            <w:pPr>
              <w:rPr>
                <w:sz w:val="18"/>
                <w:szCs w:val="18"/>
              </w:rPr>
            </w:pPr>
            <w:r w:rsidRPr="00CA2AE6">
              <w:rPr>
                <w:b/>
                <w:sz w:val="20"/>
                <w:szCs w:val="20"/>
                <w:u w:val="single"/>
              </w:rPr>
              <w:t>Midwifery competency</w:t>
            </w:r>
            <w:r w:rsidRPr="00CA2AE6">
              <w:rPr>
                <w:b/>
                <w:sz w:val="20"/>
                <w:szCs w:val="20"/>
              </w:rPr>
              <w:t xml:space="preserve"> </w:t>
            </w:r>
            <w:r>
              <w:rPr>
                <w:sz w:val="20"/>
                <w:szCs w:val="20"/>
              </w:rPr>
              <w:t>(</w:t>
            </w:r>
            <w:r w:rsidRPr="00CA2AE6">
              <w:rPr>
                <w:sz w:val="20"/>
                <w:szCs w:val="20"/>
              </w:rPr>
              <w:t>11MC)</w:t>
            </w:r>
            <w:r>
              <w:rPr>
                <w:sz w:val="16"/>
              </w:rPr>
              <w:t xml:space="preserve"> </w:t>
            </w:r>
            <w:r w:rsidRPr="00CA2AE6">
              <w:rPr>
                <w:sz w:val="18"/>
                <w:szCs w:val="18"/>
              </w:rPr>
              <w:t xml:space="preserve">Domain: Effective midwifery practice  </w:t>
            </w:r>
          </w:p>
          <w:p w:rsidRPr="00CA2AE6" w:rsidR="00E15082" w:rsidP="00B10F99" w:rsidRDefault="00E15082">
            <w:pPr>
              <w:jc w:val="both"/>
              <w:rPr>
                <w:b/>
                <w:sz w:val="18"/>
                <w:szCs w:val="18"/>
              </w:rPr>
            </w:pPr>
            <w:r w:rsidRPr="00CA2AE6">
              <w:rPr>
                <w:b/>
                <w:sz w:val="18"/>
                <w:szCs w:val="18"/>
              </w:rPr>
              <w:t>Care for and monitor women during the puerperium, offering the necessary evidence-based advice and support regarding the baby and self-care</w:t>
            </w:r>
          </w:p>
          <w:p w:rsidRPr="00CA2AE6" w:rsidR="00E15082" w:rsidP="00B10F99" w:rsidRDefault="00E15082">
            <w:pPr>
              <w:jc w:val="both"/>
              <w:rPr>
                <w:sz w:val="18"/>
                <w:szCs w:val="18"/>
              </w:rPr>
            </w:pPr>
          </w:p>
          <w:p w:rsidRPr="00CA2AE6" w:rsidR="00E15082" w:rsidP="00B10F99" w:rsidRDefault="00E15082">
            <w:pPr>
              <w:jc w:val="both"/>
              <w:rPr>
                <w:sz w:val="18"/>
                <w:szCs w:val="18"/>
              </w:rPr>
            </w:pPr>
            <w:r w:rsidRPr="00CA2AE6">
              <w:rPr>
                <w:sz w:val="18"/>
                <w:szCs w:val="18"/>
              </w:rPr>
              <w:t>These will include:</w:t>
            </w:r>
          </w:p>
          <w:p w:rsidRPr="00CA2AE6" w:rsidR="00E15082" w:rsidP="00E15082" w:rsidRDefault="00E15082">
            <w:pPr>
              <w:pStyle w:val="Footer"/>
              <w:numPr>
                <w:ilvl w:val="0"/>
                <w:numId w:val="14"/>
              </w:numPr>
              <w:tabs>
                <w:tab w:val="clear" w:pos="4320"/>
                <w:tab w:val="center" w:pos="678"/>
              </w:tabs>
              <w:jc w:val="both"/>
              <w:rPr>
                <w:sz w:val="18"/>
                <w:szCs w:val="18"/>
              </w:rPr>
            </w:pPr>
            <w:r w:rsidRPr="00CA2AE6">
              <w:rPr>
                <w:sz w:val="18"/>
                <w:szCs w:val="18"/>
              </w:rPr>
              <w:t>Providing advice and support on feeding babies and teaching women about the importance of nutrition in child development</w:t>
            </w:r>
          </w:p>
          <w:p w:rsidRPr="00CA2AE6" w:rsidR="00E15082" w:rsidP="00E15082" w:rsidRDefault="00E15082">
            <w:pPr>
              <w:pStyle w:val="Footer"/>
              <w:numPr>
                <w:ilvl w:val="0"/>
                <w:numId w:val="14"/>
              </w:numPr>
              <w:tabs>
                <w:tab w:val="clear" w:pos="4320"/>
                <w:tab w:val="center" w:pos="678"/>
              </w:tabs>
              <w:jc w:val="both"/>
              <w:rPr>
                <w:sz w:val="18"/>
                <w:szCs w:val="18"/>
              </w:rPr>
            </w:pPr>
            <w:r w:rsidRPr="00CA2AE6">
              <w:rPr>
                <w:sz w:val="18"/>
                <w:szCs w:val="18"/>
              </w:rPr>
              <w:t>Providing advice and support on hygiene, safety, protection, security and child development</w:t>
            </w:r>
          </w:p>
          <w:p w:rsidRPr="00CA2AE6" w:rsidR="00E15082" w:rsidP="00E15082" w:rsidRDefault="00E15082">
            <w:pPr>
              <w:pStyle w:val="Footer"/>
              <w:numPr>
                <w:ilvl w:val="0"/>
                <w:numId w:val="14"/>
              </w:numPr>
              <w:tabs>
                <w:tab w:val="clear" w:pos="4320"/>
                <w:tab w:val="center" w:pos="678"/>
              </w:tabs>
              <w:jc w:val="both"/>
              <w:rPr>
                <w:sz w:val="18"/>
                <w:szCs w:val="18"/>
              </w:rPr>
            </w:pPr>
            <w:r w:rsidRPr="00CA2AE6">
              <w:rPr>
                <w:sz w:val="18"/>
                <w:szCs w:val="18"/>
              </w:rPr>
              <w:t>Enabling women to address issues about their own, their babies’ and their families health and social well being</w:t>
            </w:r>
          </w:p>
          <w:p w:rsidRPr="00CA2AE6" w:rsidR="00E15082" w:rsidP="00E15082" w:rsidRDefault="00E15082">
            <w:pPr>
              <w:pStyle w:val="Footer"/>
              <w:numPr>
                <w:ilvl w:val="0"/>
                <w:numId w:val="14"/>
              </w:numPr>
              <w:tabs>
                <w:tab w:val="clear" w:pos="4320"/>
                <w:tab w:val="center" w:pos="678"/>
              </w:tabs>
              <w:jc w:val="both"/>
              <w:rPr>
                <w:sz w:val="18"/>
                <w:szCs w:val="18"/>
              </w:rPr>
            </w:pPr>
            <w:r w:rsidRPr="00CA2AE6">
              <w:rPr>
                <w:sz w:val="18"/>
                <w:szCs w:val="18"/>
              </w:rPr>
              <w:t>Monitoring and supporting women who have postnatal depression or other mental illnesses</w:t>
            </w:r>
          </w:p>
          <w:p w:rsidRPr="00CA2AE6" w:rsidR="00E15082" w:rsidP="00E15082" w:rsidRDefault="00E15082">
            <w:pPr>
              <w:pStyle w:val="Footer"/>
              <w:numPr>
                <w:ilvl w:val="0"/>
                <w:numId w:val="14"/>
              </w:numPr>
              <w:tabs>
                <w:tab w:val="clear" w:pos="4320"/>
                <w:tab w:val="center" w:pos="678"/>
              </w:tabs>
              <w:jc w:val="both"/>
              <w:rPr>
                <w:sz w:val="18"/>
                <w:szCs w:val="18"/>
              </w:rPr>
            </w:pPr>
            <w:r w:rsidRPr="00CA2AE6">
              <w:rPr>
                <w:sz w:val="18"/>
                <w:szCs w:val="18"/>
              </w:rPr>
              <w:t>Advice on bladder control</w:t>
            </w:r>
          </w:p>
          <w:p w:rsidRPr="00CA2AE6" w:rsidR="00E15082" w:rsidP="00E15082" w:rsidRDefault="00E15082">
            <w:pPr>
              <w:pStyle w:val="Footer"/>
              <w:numPr>
                <w:ilvl w:val="0"/>
                <w:numId w:val="14"/>
              </w:numPr>
              <w:tabs>
                <w:tab w:val="clear" w:pos="4320"/>
                <w:tab w:val="center" w:pos="678"/>
              </w:tabs>
              <w:jc w:val="both"/>
              <w:rPr>
                <w:sz w:val="18"/>
                <w:szCs w:val="18"/>
              </w:rPr>
            </w:pPr>
            <w:r w:rsidRPr="00CA2AE6">
              <w:rPr>
                <w:sz w:val="18"/>
                <w:szCs w:val="18"/>
              </w:rPr>
              <w:t>Advising women on recuperation</w:t>
            </w:r>
          </w:p>
          <w:p w:rsidRPr="00CA2AE6" w:rsidR="00E15082" w:rsidP="00E15082" w:rsidRDefault="00E15082">
            <w:pPr>
              <w:pStyle w:val="Footer"/>
              <w:numPr>
                <w:ilvl w:val="0"/>
                <w:numId w:val="14"/>
              </w:numPr>
              <w:tabs>
                <w:tab w:val="clear" w:pos="4320"/>
                <w:tab w:val="center" w:pos="678"/>
              </w:tabs>
              <w:jc w:val="both"/>
              <w:rPr>
                <w:sz w:val="18"/>
                <w:szCs w:val="18"/>
              </w:rPr>
            </w:pPr>
            <w:r w:rsidRPr="00CA2AE6">
              <w:rPr>
                <w:sz w:val="18"/>
                <w:szCs w:val="18"/>
              </w:rPr>
              <w:t>Supporting women to care for ill/pre-term babies or those with disabilities</w:t>
            </w:r>
          </w:p>
          <w:p w:rsidR="00E15082" w:rsidP="00B10F99" w:rsidRDefault="00E15082">
            <w:pPr>
              <w:ind w:left="360"/>
              <w:jc w:val="both"/>
              <w:rPr>
                <w:sz w:val="16"/>
              </w:rPr>
            </w:pPr>
          </w:p>
        </w:tc>
      </w:tr>
      <w:tr w:rsidRPr="00B10F99" w:rsidR="00E15082" w:rsidTr="00B10F99">
        <w:tc>
          <w:tcPr>
            <w:tcW w:w="10080" w:type="dxa"/>
          </w:tcPr>
          <w:p w:rsidRPr="00B10F99" w:rsidR="00E15082" w:rsidP="00B10F99" w:rsidRDefault="00E15082">
            <w:pPr>
              <w:rPr>
                <w:sz w:val="20"/>
                <w:szCs w:val="20"/>
              </w:rPr>
            </w:pPr>
            <w:r w:rsidRPr="00B10F99">
              <w:rPr>
                <w:b/>
                <w:sz w:val="20"/>
                <w:szCs w:val="20"/>
                <w:u w:val="single"/>
              </w:rPr>
              <w:t>Essential skills cluster</w:t>
            </w:r>
            <w:r w:rsidRPr="00B10F99">
              <w:rPr>
                <w:b/>
                <w:sz w:val="20"/>
                <w:szCs w:val="20"/>
              </w:rPr>
              <w:t xml:space="preserve">  </w:t>
            </w:r>
            <w:r w:rsidRPr="00B10F99">
              <w:rPr>
                <w:sz w:val="20"/>
                <w:szCs w:val="20"/>
              </w:rPr>
              <w:t>(ESC)</w:t>
            </w:r>
          </w:p>
          <w:p w:rsidRPr="00B10F99" w:rsidR="00E15082" w:rsidP="00B10F99" w:rsidRDefault="00E15082">
            <w:pPr>
              <w:jc w:val="both"/>
              <w:rPr>
                <w:sz w:val="18"/>
                <w:szCs w:val="18"/>
              </w:rPr>
            </w:pPr>
            <w:r w:rsidRPr="00B10F99">
              <w:rPr>
                <w:sz w:val="18"/>
                <w:szCs w:val="18"/>
              </w:rPr>
              <w:t>4) Initiation and continuance of breastfeeding</w:t>
            </w:r>
          </w:p>
          <w:p w:rsidRPr="00B10F99" w:rsidR="00E15082" w:rsidP="00E15082" w:rsidRDefault="00E15082">
            <w:pPr>
              <w:pStyle w:val="Footer"/>
              <w:numPr>
                <w:ilvl w:val="0"/>
                <w:numId w:val="28"/>
              </w:numPr>
              <w:tabs>
                <w:tab w:val="clear" w:pos="4320"/>
                <w:tab w:val="center" w:pos="678"/>
              </w:tabs>
              <w:jc w:val="both"/>
              <w:rPr>
                <w:sz w:val="18"/>
                <w:szCs w:val="18"/>
              </w:rPr>
            </w:pPr>
            <w:r w:rsidRPr="00B10F99">
              <w:rPr>
                <w:sz w:val="18"/>
                <w:szCs w:val="18"/>
              </w:rPr>
              <w:t>Recognise appropriate infant growth and development, including where referral for further advice/action is required (no: 4/4)</w:t>
            </w:r>
          </w:p>
          <w:p w:rsidRPr="00B10F99" w:rsidR="00E15082" w:rsidP="00E15082" w:rsidRDefault="00E15082">
            <w:pPr>
              <w:pStyle w:val="Footer"/>
              <w:numPr>
                <w:ilvl w:val="0"/>
                <w:numId w:val="28"/>
              </w:numPr>
              <w:tabs>
                <w:tab w:val="clear" w:pos="4320"/>
                <w:tab w:val="center" w:pos="678"/>
              </w:tabs>
              <w:jc w:val="both"/>
              <w:rPr>
                <w:sz w:val="18"/>
                <w:szCs w:val="18"/>
              </w:rPr>
            </w:pPr>
            <w:r w:rsidRPr="00B10F99">
              <w:rPr>
                <w:sz w:val="18"/>
                <w:szCs w:val="18"/>
              </w:rPr>
              <w:t>Work in collaboratively with other practitioners and external agencies (no: 4/5)</w:t>
            </w:r>
          </w:p>
          <w:p w:rsidRPr="00B10F99" w:rsidR="00E15082" w:rsidP="00E15082" w:rsidRDefault="00E15082">
            <w:pPr>
              <w:pStyle w:val="Footer"/>
              <w:numPr>
                <w:ilvl w:val="0"/>
                <w:numId w:val="28"/>
              </w:numPr>
              <w:tabs>
                <w:tab w:val="clear" w:pos="4320"/>
                <w:tab w:val="center" w:pos="678"/>
              </w:tabs>
              <w:jc w:val="both"/>
              <w:rPr>
                <w:sz w:val="18"/>
                <w:szCs w:val="18"/>
              </w:rPr>
            </w:pPr>
            <w:r w:rsidRPr="00B10F99">
              <w:rPr>
                <w:sz w:val="18"/>
                <w:szCs w:val="18"/>
              </w:rPr>
              <w:t>Support women to breastfeed in challenging circumstances (no: 4/6)</w:t>
            </w:r>
          </w:p>
          <w:p w:rsidRPr="00B10F99" w:rsidR="00E15082" w:rsidP="00B10F99" w:rsidRDefault="00E15082">
            <w:pPr>
              <w:jc w:val="both"/>
              <w:rPr>
                <w:sz w:val="16"/>
              </w:rPr>
            </w:pPr>
          </w:p>
        </w:tc>
      </w:tr>
      <w:tr w:rsidRPr="00B10F99" w:rsidR="00612D1B" w:rsidTr="00B10F99">
        <w:tc>
          <w:tcPr>
            <w:tcW w:w="10080" w:type="dxa"/>
          </w:tcPr>
          <w:p w:rsidR="00612D1B" w:rsidP="00612D1B" w:rsidRDefault="00612D1B">
            <w:pPr>
              <w:rPr>
                <w:sz w:val="20"/>
              </w:rPr>
            </w:pPr>
            <w:r>
              <w:rPr>
                <w:b/>
                <w:sz w:val="20"/>
                <w:u w:val="single"/>
              </w:rPr>
              <w:t xml:space="preserve">Baby Friendly Standards </w:t>
            </w:r>
            <w:r>
              <w:rPr>
                <w:sz w:val="20"/>
              </w:rPr>
              <w:t xml:space="preserve"> (BFI)</w:t>
            </w:r>
          </w:p>
          <w:p w:rsidR="00612D1B" w:rsidP="00612D1B" w:rsidRDefault="00612D1B">
            <w:pPr>
              <w:rPr>
                <w:sz w:val="16"/>
                <w:szCs w:val="16"/>
              </w:rPr>
            </w:pPr>
            <w:r>
              <w:rPr>
                <w:sz w:val="16"/>
                <w:szCs w:val="16"/>
              </w:rPr>
              <w:t>Themes:</w:t>
            </w:r>
          </w:p>
          <w:p w:rsidRPr="00C077EE" w:rsidR="00612D1B" w:rsidP="00612D1B" w:rsidRDefault="00612D1B">
            <w:pPr>
              <w:pStyle w:val="ListParagraph"/>
              <w:numPr>
                <w:ilvl w:val="0"/>
                <w:numId w:val="38"/>
              </w:numPr>
              <w:rPr>
                <w:sz w:val="16"/>
                <w:szCs w:val="16"/>
              </w:rPr>
            </w:pPr>
            <w:r w:rsidRPr="00C077EE">
              <w:rPr>
                <w:sz w:val="16"/>
                <w:szCs w:val="16"/>
              </w:rPr>
              <w:t>Understanding breastfeeding</w:t>
            </w:r>
          </w:p>
          <w:p w:rsidR="00612D1B" w:rsidP="00612D1B" w:rsidRDefault="00612D1B">
            <w:pPr>
              <w:pStyle w:val="ListParagraph"/>
              <w:numPr>
                <w:ilvl w:val="0"/>
                <w:numId w:val="38"/>
              </w:numPr>
              <w:rPr>
                <w:sz w:val="16"/>
                <w:szCs w:val="16"/>
              </w:rPr>
            </w:pPr>
            <w:r w:rsidRPr="00C077EE">
              <w:rPr>
                <w:sz w:val="16"/>
                <w:szCs w:val="16"/>
              </w:rPr>
              <w:t>Enabling mothers to breastfeed</w:t>
            </w:r>
          </w:p>
          <w:p w:rsidR="00612D1B" w:rsidP="00612D1B" w:rsidRDefault="00612D1B">
            <w:pPr>
              <w:pStyle w:val="ListParagraph"/>
              <w:numPr>
                <w:ilvl w:val="0"/>
                <w:numId w:val="38"/>
              </w:numPr>
              <w:rPr>
                <w:sz w:val="16"/>
                <w:szCs w:val="16"/>
              </w:rPr>
            </w:pPr>
            <w:r w:rsidRPr="00C077EE">
              <w:rPr>
                <w:sz w:val="16"/>
                <w:szCs w:val="16"/>
              </w:rPr>
              <w:t>Close and loving relationship</w:t>
            </w:r>
            <w:r>
              <w:rPr>
                <w:sz w:val="16"/>
                <w:szCs w:val="16"/>
              </w:rPr>
              <w:t>s</w:t>
            </w:r>
          </w:p>
          <w:p w:rsidR="00612D1B" w:rsidP="00612D1B" w:rsidRDefault="00612D1B">
            <w:pPr>
              <w:pStyle w:val="ListParagraph"/>
              <w:numPr>
                <w:ilvl w:val="0"/>
                <w:numId w:val="38"/>
              </w:numPr>
              <w:rPr>
                <w:sz w:val="16"/>
                <w:szCs w:val="16"/>
              </w:rPr>
            </w:pPr>
            <w:r w:rsidRPr="00C077EE">
              <w:rPr>
                <w:sz w:val="16"/>
                <w:szCs w:val="16"/>
              </w:rPr>
              <w:t>Managing Challenges</w:t>
            </w:r>
          </w:p>
          <w:p w:rsidRPr="00612D1B" w:rsidR="00612D1B" w:rsidP="00612D1B" w:rsidRDefault="00612D1B">
            <w:pPr>
              <w:pStyle w:val="ListParagraph"/>
              <w:numPr>
                <w:ilvl w:val="0"/>
                <w:numId w:val="38"/>
              </w:numPr>
              <w:rPr>
                <w:sz w:val="16"/>
                <w:szCs w:val="16"/>
              </w:rPr>
            </w:pPr>
            <w:r w:rsidRPr="00612D1B">
              <w:rPr>
                <w:sz w:val="16"/>
                <w:szCs w:val="16"/>
              </w:rPr>
              <w:t>Communication</w:t>
            </w:r>
          </w:p>
          <w:p w:rsidRPr="00B10F99" w:rsidR="00612D1B" w:rsidP="00B10F99" w:rsidRDefault="00612D1B">
            <w:pPr>
              <w:rPr>
                <w:b/>
                <w:sz w:val="20"/>
                <w:szCs w:val="20"/>
                <w:u w:val="single"/>
              </w:rPr>
            </w:pPr>
          </w:p>
        </w:tc>
      </w:tr>
    </w:tbl>
    <w:p w:rsidRPr="00B10F99" w:rsidR="00E15082" w:rsidP="00E15082" w:rsidRDefault="00E15082">
      <w:pPr>
        <w:rPr>
          <w:sz w:val="16"/>
        </w:rPr>
      </w:pPr>
    </w:p>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391"/>
        <w:gridCol w:w="4969"/>
      </w:tblGrid>
      <w:tr w:rsidR="00E15082" w:rsidTr="00B10F99">
        <w:tc>
          <w:tcPr>
            <w:tcW w:w="10080" w:type="dxa"/>
            <w:gridSpan w:val="3"/>
            <w:tcBorders>
              <w:right w:val="single" w:color="auto" w:sz="4" w:space="0"/>
            </w:tcBorders>
          </w:tcPr>
          <w:p w:rsidRPr="00CA2AE6" w:rsidR="00E15082" w:rsidP="00416DB8" w:rsidRDefault="00E15082">
            <w:pPr>
              <w:rPr>
                <w:sz w:val="18"/>
                <w:szCs w:val="18"/>
              </w:rPr>
            </w:pPr>
          </w:p>
        </w:tc>
      </w:tr>
      <w:tr w:rsidR="00A13A31" w:rsidTr="00A13A31">
        <w:tc>
          <w:tcPr>
            <w:tcW w:w="720" w:type="dxa"/>
          </w:tcPr>
          <w:p w:rsidRPr="00CA2AE6" w:rsidR="00A13A31" w:rsidP="00B10F99" w:rsidRDefault="00A13A31">
            <w:pPr>
              <w:rPr>
                <w:b/>
                <w:sz w:val="18"/>
                <w:szCs w:val="18"/>
              </w:rPr>
            </w:pPr>
            <w:r>
              <w:rPr>
                <w:b/>
                <w:sz w:val="18"/>
                <w:szCs w:val="18"/>
              </w:rPr>
              <w:t>4</w:t>
            </w:r>
          </w:p>
        </w:tc>
        <w:tc>
          <w:tcPr>
            <w:tcW w:w="4391" w:type="dxa"/>
          </w:tcPr>
          <w:p w:rsidRPr="004230CF" w:rsidR="00A13A31" w:rsidP="00B10F99" w:rsidRDefault="00A13A31">
            <w:pPr>
              <w:jc w:val="center"/>
              <w:rPr>
                <w:b/>
                <w:sz w:val="18"/>
                <w:szCs w:val="18"/>
              </w:rPr>
            </w:pPr>
            <w:r>
              <w:rPr>
                <w:b/>
                <w:sz w:val="18"/>
                <w:szCs w:val="18"/>
              </w:rPr>
              <w:t>Year 2</w:t>
            </w:r>
          </w:p>
          <w:p w:rsidRPr="004230CF" w:rsidR="00A13A31" w:rsidP="00B10F99" w:rsidRDefault="00A13A31">
            <w:pPr>
              <w:jc w:val="center"/>
              <w:rPr>
                <w:b/>
                <w:sz w:val="18"/>
                <w:szCs w:val="18"/>
              </w:rPr>
            </w:pPr>
          </w:p>
          <w:p w:rsidRPr="004230CF" w:rsidR="00A13A31" w:rsidP="00B10F99" w:rsidRDefault="00A13A31">
            <w:pPr>
              <w:jc w:val="center"/>
              <w:rPr>
                <w:b/>
                <w:sz w:val="18"/>
                <w:szCs w:val="18"/>
              </w:rPr>
            </w:pPr>
            <w:r w:rsidRPr="004230CF">
              <w:rPr>
                <w:b/>
                <w:sz w:val="18"/>
                <w:szCs w:val="18"/>
              </w:rPr>
              <w:t>Performance and skills outcomes</w:t>
            </w:r>
          </w:p>
          <w:p w:rsidRPr="00CA2AE6" w:rsidR="00A13A31" w:rsidP="00B10F99" w:rsidRDefault="00A13A31">
            <w:pPr>
              <w:jc w:val="center"/>
              <w:rPr>
                <w:sz w:val="18"/>
                <w:szCs w:val="18"/>
              </w:rPr>
            </w:pPr>
          </w:p>
          <w:p w:rsidRPr="00CA2AE6" w:rsidR="00A13A31" w:rsidP="00B10F99" w:rsidRDefault="00A13A31">
            <w:pPr>
              <w:jc w:val="center"/>
              <w:rPr>
                <w:sz w:val="18"/>
                <w:szCs w:val="18"/>
              </w:rPr>
            </w:pPr>
          </w:p>
        </w:tc>
        <w:tc>
          <w:tcPr>
            <w:tcW w:w="4969" w:type="dxa"/>
          </w:tcPr>
          <w:p w:rsidRPr="00CA2AE6" w:rsidR="00A13A31" w:rsidP="00B10F99" w:rsidRDefault="00A13A31">
            <w:pPr>
              <w:jc w:val="center"/>
              <w:rPr>
                <w:b/>
                <w:sz w:val="18"/>
                <w:szCs w:val="18"/>
              </w:rPr>
            </w:pPr>
            <w:r w:rsidRPr="00CA2AE6">
              <w:rPr>
                <w:b/>
                <w:sz w:val="18"/>
                <w:szCs w:val="18"/>
              </w:rPr>
              <w:t>Sign-off mentor</w:t>
            </w:r>
          </w:p>
          <w:p w:rsidR="00A13A31" w:rsidP="00B10F99" w:rsidRDefault="00A13A31">
            <w:pPr>
              <w:jc w:val="center"/>
              <w:rPr>
                <w:b/>
                <w:sz w:val="18"/>
                <w:szCs w:val="18"/>
              </w:rPr>
            </w:pPr>
            <w:r w:rsidRPr="00CA2AE6">
              <w:rPr>
                <w:b/>
                <w:sz w:val="18"/>
                <w:szCs w:val="18"/>
              </w:rPr>
              <w:t>Signature</w:t>
            </w:r>
          </w:p>
          <w:p w:rsidR="00A13A31" w:rsidP="00B10F99" w:rsidRDefault="00A13A31">
            <w:pPr>
              <w:jc w:val="center"/>
              <w:rPr>
                <w:b/>
                <w:sz w:val="16"/>
              </w:rPr>
            </w:pPr>
            <w:r w:rsidRPr="00CA2AE6">
              <w:rPr>
                <w:b/>
                <w:sz w:val="18"/>
                <w:szCs w:val="18"/>
              </w:rPr>
              <w:t>&amp; date</w:t>
            </w:r>
          </w:p>
        </w:tc>
      </w:tr>
      <w:tr w:rsidR="00A13A31" w:rsidTr="00A13A31">
        <w:tc>
          <w:tcPr>
            <w:tcW w:w="720" w:type="dxa"/>
            <w:shd w:val="clear" w:color="auto" w:fill="auto"/>
          </w:tcPr>
          <w:p w:rsidRPr="00CA2AE6" w:rsidR="00A13A31" w:rsidP="00B10F99" w:rsidRDefault="00A13A31">
            <w:pPr>
              <w:rPr>
                <w:sz w:val="18"/>
                <w:szCs w:val="18"/>
              </w:rPr>
            </w:pPr>
            <w:r w:rsidRPr="00CA2AE6">
              <w:rPr>
                <w:sz w:val="18"/>
                <w:szCs w:val="18"/>
              </w:rPr>
              <w:t>A)</w:t>
            </w:r>
          </w:p>
          <w:p w:rsidRPr="00CA2AE6" w:rsidR="00A13A31" w:rsidP="00B10F99" w:rsidRDefault="00A13A31">
            <w:pPr>
              <w:rPr>
                <w:sz w:val="18"/>
                <w:szCs w:val="18"/>
              </w:rPr>
            </w:pPr>
            <w:r w:rsidRPr="00CA2AE6">
              <w:rPr>
                <w:sz w:val="18"/>
                <w:szCs w:val="18"/>
              </w:rPr>
              <w:t>11MC</w:t>
            </w:r>
          </w:p>
        </w:tc>
        <w:tc>
          <w:tcPr>
            <w:tcW w:w="4391" w:type="dxa"/>
            <w:tcBorders>
              <w:right w:val="single" w:color="auto" w:sz="4" w:space="0"/>
            </w:tcBorders>
            <w:shd w:val="clear" w:color="auto" w:fill="auto"/>
          </w:tcPr>
          <w:p w:rsidR="00A13A31" w:rsidP="00B10F99" w:rsidRDefault="00A13A31">
            <w:pPr>
              <w:rPr>
                <w:sz w:val="18"/>
                <w:szCs w:val="18"/>
              </w:rPr>
            </w:pPr>
            <w:r w:rsidRPr="00CA2AE6">
              <w:rPr>
                <w:sz w:val="18"/>
                <w:szCs w:val="18"/>
              </w:rPr>
              <w:t>Discusses the principles of infant feeding and nutrition in child development to parents</w:t>
            </w:r>
          </w:p>
          <w:p w:rsidRPr="00CA2AE6" w:rsidR="00A13A31" w:rsidP="00B10F99" w:rsidRDefault="00A13A31">
            <w:pPr>
              <w:rPr>
                <w:sz w:val="18"/>
                <w:szCs w:val="18"/>
              </w:rPr>
            </w:pPr>
          </w:p>
        </w:tc>
        <w:tc>
          <w:tcPr>
            <w:tcW w:w="4969" w:type="dxa"/>
            <w:tcBorders>
              <w:left w:val="single" w:color="auto" w:sz="4" w:space="0"/>
              <w:right w:val="single" w:color="auto" w:sz="4" w:space="0"/>
            </w:tcBorders>
            <w:shd w:val="clear" w:color="auto" w:fill="auto"/>
          </w:tcPr>
          <w:p w:rsidR="00A13A31" w:rsidP="00B10F99" w:rsidRDefault="00A13A31">
            <w:pPr>
              <w:rPr>
                <w:sz w:val="16"/>
              </w:rPr>
            </w:pPr>
          </w:p>
        </w:tc>
      </w:tr>
      <w:tr w:rsidR="00A13A31" w:rsidTr="00A13A31">
        <w:tc>
          <w:tcPr>
            <w:tcW w:w="720" w:type="dxa"/>
            <w:shd w:val="clear" w:color="auto" w:fill="auto"/>
          </w:tcPr>
          <w:p w:rsidRPr="00CA2AE6" w:rsidR="00A13A31" w:rsidP="00B10F99" w:rsidRDefault="00A13A31">
            <w:pPr>
              <w:rPr>
                <w:sz w:val="18"/>
                <w:szCs w:val="18"/>
              </w:rPr>
            </w:pPr>
            <w:r w:rsidRPr="00CA2AE6">
              <w:rPr>
                <w:sz w:val="18"/>
                <w:szCs w:val="18"/>
              </w:rPr>
              <w:t>B)</w:t>
            </w:r>
          </w:p>
          <w:p w:rsidRPr="00CA2AE6" w:rsidR="00A13A31" w:rsidP="00B10F99" w:rsidRDefault="00A13A31">
            <w:pPr>
              <w:rPr>
                <w:sz w:val="18"/>
                <w:szCs w:val="18"/>
              </w:rPr>
            </w:pPr>
          </w:p>
          <w:p w:rsidR="00A13A31" w:rsidP="00B10F99" w:rsidRDefault="00A13A31">
            <w:pPr>
              <w:rPr>
                <w:sz w:val="18"/>
                <w:szCs w:val="18"/>
              </w:rPr>
            </w:pPr>
            <w:r w:rsidRPr="00CA2AE6">
              <w:rPr>
                <w:sz w:val="18"/>
                <w:szCs w:val="18"/>
              </w:rPr>
              <w:t>11MC</w:t>
            </w:r>
          </w:p>
          <w:p w:rsidRPr="00CA2AE6" w:rsidR="00A13A31" w:rsidP="00B10F99" w:rsidRDefault="00A13A31">
            <w:pPr>
              <w:rPr>
                <w:sz w:val="18"/>
                <w:szCs w:val="18"/>
              </w:rPr>
            </w:pPr>
            <w:r>
              <w:rPr>
                <w:sz w:val="18"/>
                <w:szCs w:val="18"/>
              </w:rPr>
              <w:t>ESC 4/4</w:t>
            </w:r>
          </w:p>
        </w:tc>
        <w:tc>
          <w:tcPr>
            <w:tcW w:w="4391" w:type="dxa"/>
            <w:tcBorders>
              <w:right w:val="single" w:color="auto" w:sz="4" w:space="0"/>
            </w:tcBorders>
            <w:shd w:val="clear" w:color="auto" w:fill="auto"/>
          </w:tcPr>
          <w:p w:rsidRPr="00CA2AE6" w:rsidR="00A13A31" w:rsidP="00B10F99" w:rsidRDefault="00A13A31">
            <w:pPr>
              <w:rPr>
                <w:sz w:val="18"/>
                <w:szCs w:val="18"/>
              </w:rPr>
            </w:pPr>
            <w:r w:rsidRPr="00CA2AE6">
              <w:rPr>
                <w:sz w:val="18"/>
                <w:szCs w:val="18"/>
              </w:rPr>
              <w:t>Examines the newborn infant</w:t>
            </w:r>
            <w:r>
              <w:rPr>
                <w:sz w:val="18"/>
                <w:szCs w:val="18"/>
              </w:rPr>
              <w:t xml:space="preserve"> to assess appropriate growth and development </w:t>
            </w:r>
            <w:r w:rsidRPr="00CA2AE6">
              <w:rPr>
                <w:sz w:val="18"/>
                <w:szCs w:val="18"/>
              </w:rPr>
              <w:t>and identifies appropriate screening tests to ensure health and normal progress</w:t>
            </w:r>
            <w:r>
              <w:rPr>
                <w:sz w:val="18"/>
                <w:szCs w:val="18"/>
              </w:rPr>
              <w:t xml:space="preserve">. </w:t>
            </w:r>
            <w:r w:rsidRPr="009A0920">
              <w:rPr>
                <w:sz w:val="18"/>
                <w:szCs w:val="18"/>
              </w:rPr>
              <w:t xml:space="preserve">If appropriate, with minimal supervision performs a physical examination(s) with parental consent. Informing women of the findings in a manner that is understood. </w:t>
            </w:r>
          </w:p>
        </w:tc>
        <w:tc>
          <w:tcPr>
            <w:tcW w:w="4969" w:type="dxa"/>
            <w:tcBorders>
              <w:left w:val="single" w:color="auto" w:sz="4" w:space="0"/>
              <w:right w:val="single" w:color="auto" w:sz="4" w:space="0"/>
            </w:tcBorders>
            <w:shd w:val="clear" w:color="auto" w:fill="auto"/>
          </w:tcPr>
          <w:p w:rsidR="00A13A31" w:rsidP="00B10F99" w:rsidRDefault="00A13A31">
            <w:pPr>
              <w:rPr>
                <w:sz w:val="16"/>
              </w:rPr>
            </w:pPr>
          </w:p>
        </w:tc>
      </w:tr>
      <w:tr w:rsidR="00A13A31" w:rsidTr="00A13A31">
        <w:tc>
          <w:tcPr>
            <w:tcW w:w="720" w:type="dxa"/>
            <w:shd w:val="clear" w:color="auto" w:fill="auto"/>
          </w:tcPr>
          <w:p w:rsidRPr="00CA2AE6" w:rsidR="00A13A31" w:rsidP="00B10F99" w:rsidRDefault="00A13A31">
            <w:pPr>
              <w:rPr>
                <w:sz w:val="18"/>
                <w:szCs w:val="18"/>
              </w:rPr>
            </w:pPr>
            <w:r w:rsidRPr="00CA2AE6">
              <w:rPr>
                <w:sz w:val="18"/>
                <w:szCs w:val="18"/>
              </w:rPr>
              <w:t>C)</w:t>
            </w:r>
          </w:p>
          <w:p w:rsidRPr="00CA2AE6" w:rsidR="00A13A31" w:rsidP="00B10F99" w:rsidRDefault="00A13A31">
            <w:pPr>
              <w:rPr>
                <w:sz w:val="18"/>
                <w:szCs w:val="18"/>
              </w:rPr>
            </w:pPr>
          </w:p>
          <w:p w:rsidRPr="00CA2AE6" w:rsidR="00A13A31" w:rsidP="00B10F99" w:rsidRDefault="00A13A31">
            <w:pPr>
              <w:rPr>
                <w:sz w:val="18"/>
                <w:szCs w:val="18"/>
              </w:rPr>
            </w:pPr>
            <w:r w:rsidRPr="00CA2AE6">
              <w:rPr>
                <w:sz w:val="18"/>
                <w:szCs w:val="18"/>
              </w:rPr>
              <w:t>11MC</w:t>
            </w:r>
          </w:p>
        </w:tc>
        <w:tc>
          <w:tcPr>
            <w:tcW w:w="4391" w:type="dxa"/>
            <w:tcBorders>
              <w:right w:val="single" w:color="auto" w:sz="4" w:space="0"/>
            </w:tcBorders>
            <w:shd w:val="clear" w:color="auto" w:fill="auto"/>
          </w:tcPr>
          <w:p w:rsidRPr="00CA2AE6" w:rsidR="00A13A31" w:rsidP="00B10F99" w:rsidRDefault="00A13A31">
            <w:pPr>
              <w:rPr>
                <w:sz w:val="18"/>
                <w:szCs w:val="18"/>
              </w:rPr>
            </w:pPr>
            <w:r w:rsidRPr="00CA2AE6">
              <w:rPr>
                <w:sz w:val="18"/>
                <w:szCs w:val="18"/>
              </w:rPr>
              <w:t>Provides evidence based advice and support to promote health and social wellbeing for women, their babies’ and families</w:t>
            </w:r>
          </w:p>
        </w:tc>
        <w:tc>
          <w:tcPr>
            <w:tcW w:w="4969" w:type="dxa"/>
            <w:tcBorders>
              <w:left w:val="single" w:color="auto" w:sz="4" w:space="0"/>
              <w:right w:val="single" w:color="auto" w:sz="4" w:space="0"/>
            </w:tcBorders>
            <w:shd w:val="clear" w:color="auto" w:fill="auto"/>
          </w:tcPr>
          <w:p w:rsidR="00A13A31" w:rsidP="00B10F99" w:rsidRDefault="00A13A31">
            <w:pPr>
              <w:rPr>
                <w:sz w:val="16"/>
              </w:rPr>
            </w:pPr>
          </w:p>
        </w:tc>
      </w:tr>
      <w:tr w:rsidR="00A13A31" w:rsidTr="00A13A31">
        <w:tc>
          <w:tcPr>
            <w:tcW w:w="720" w:type="dxa"/>
            <w:shd w:val="clear" w:color="auto" w:fill="auto"/>
          </w:tcPr>
          <w:p w:rsidRPr="00CA2AE6" w:rsidR="00A13A31" w:rsidP="00B10F99" w:rsidRDefault="00A13A31">
            <w:pPr>
              <w:rPr>
                <w:sz w:val="18"/>
                <w:szCs w:val="18"/>
              </w:rPr>
            </w:pPr>
            <w:r w:rsidRPr="00CA2AE6">
              <w:rPr>
                <w:sz w:val="18"/>
                <w:szCs w:val="18"/>
              </w:rPr>
              <w:t>D)</w:t>
            </w:r>
          </w:p>
          <w:p w:rsidRPr="00CA2AE6" w:rsidR="00A13A31" w:rsidP="00B10F99" w:rsidRDefault="00A13A31">
            <w:pPr>
              <w:rPr>
                <w:sz w:val="18"/>
                <w:szCs w:val="18"/>
              </w:rPr>
            </w:pPr>
          </w:p>
          <w:p w:rsidRPr="00CA2AE6" w:rsidR="00A13A31" w:rsidP="00B10F99" w:rsidRDefault="00A13A31">
            <w:pPr>
              <w:rPr>
                <w:sz w:val="18"/>
                <w:szCs w:val="18"/>
              </w:rPr>
            </w:pPr>
            <w:r w:rsidRPr="00CA2AE6">
              <w:rPr>
                <w:sz w:val="18"/>
                <w:szCs w:val="18"/>
              </w:rPr>
              <w:t>11MC</w:t>
            </w:r>
          </w:p>
        </w:tc>
        <w:tc>
          <w:tcPr>
            <w:tcW w:w="4391" w:type="dxa"/>
            <w:tcBorders>
              <w:right w:val="single" w:color="auto" w:sz="4" w:space="0"/>
            </w:tcBorders>
            <w:shd w:val="clear" w:color="auto" w:fill="auto"/>
          </w:tcPr>
          <w:p w:rsidRPr="00CA2AE6" w:rsidR="00A13A31" w:rsidP="00B10F99" w:rsidRDefault="00A13A31">
            <w:pPr>
              <w:rPr>
                <w:sz w:val="18"/>
                <w:szCs w:val="18"/>
              </w:rPr>
            </w:pPr>
            <w:r w:rsidRPr="00CA2AE6">
              <w:rPr>
                <w:sz w:val="18"/>
                <w:szCs w:val="18"/>
              </w:rPr>
              <w:t>Recognises the need to monitor and support women who have postnatal depression or mental health illnesses</w:t>
            </w:r>
          </w:p>
        </w:tc>
        <w:tc>
          <w:tcPr>
            <w:tcW w:w="4969" w:type="dxa"/>
            <w:tcBorders>
              <w:left w:val="single" w:color="auto" w:sz="4" w:space="0"/>
              <w:right w:val="single" w:color="auto" w:sz="4" w:space="0"/>
            </w:tcBorders>
            <w:shd w:val="clear" w:color="auto" w:fill="auto"/>
          </w:tcPr>
          <w:p w:rsidR="00A13A31" w:rsidP="00B10F99" w:rsidRDefault="00A13A31">
            <w:pPr>
              <w:rPr>
                <w:sz w:val="16"/>
              </w:rPr>
            </w:pPr>
          </w:p>
        </w:tc>
      </w:tr>
      <w:tr w:rsidR="00A13A31" w:rsidTr="00A13A31">
        <w:tc>
          <w:tcPr>
            <w:tcW w:w="720" w:type="dxa"/>
            <w:shd w:val="clear" w:color="auto" w:fill="auto"/>
          </w:tcPr>
          <w:p w:rsidRPr="00484442" w:rsidR="00A13A31" w:rsidP="00B10F99" w:rsidRDefault="00A13A31">
            <w:pPr>
              <w:rPr>
                <w:sz w:val="18"/>
                <w:szCs w:val="18"/>
              </w:rPr>
            </w:pPr>
            <w:r>
              <w:rPr>
                <w:sz w:val="18"/>
                <w:szCs w:val="18"/>
              </w:rPr>
              <w:t>E</w:t>
            </w:r>
            <w:r w:rsidRPr="00484442">
              <w:rPr>
                <w:sz w:val="18"/>
                <w:szCs w:val="18"/>
              </w:rPr>
              <w:t>)</w:t>
            </w:r>
          </w:p>
          <w:p w:rsidRPr="00CA2AE6" w:rsidR="00A13A31" w:rsidP="00B10F99" w:rsidRDefault="00A13A31">
            <w:pPr>
              <w:rPr>
                <w:b/>
                <w:i/>
                <w:sz w:val="18"/>
                <w:szCs w:val="18"/>
              </w:rPr>
            </w:pPr>
          </w:p>
          <w:p w:rsidRPr="00A13A31" w:rsidR="00A13A31" w:rsidP="00B10F99" w:rsidRDefault="00A13A31">
            <w:pPr>
              <w:rPr>
                <w:bCs/>
                <w:iCs/>
                <w:sz w:val="18"/>
                <w:szCs w:val="18"/>
              </w:rPr>
            </w:pPr>
            <w:r w:rsidRPr="00A13A31">
              <w:rPr>
                <w:bCs/>
                <w:iCs/>
                <w:sz w:val="18"/>
                <w:szCs w:val="18"/>
              </w:rPr>
              <w:t>ESC</w:t>
            </w:r>
          </w:p>
          <w:p w:rsidRPr="00CA2AE6" w:rsidR="00A13A31" w:rsidP="00B10F99" w:rsidRDefault="00A13A31">
            <w:pPr>
              <w:rPr>
                <w:b/>
                <w:i/>
                <w:sz w:val="18"/>
                <w:szCs w:val="18"/>
              </w:rPr>
            </w:pPr>
            <w:r w:rsidRPr="00A13A31">
              <w:rPr>
                <w:bCs/>
                <w:iCs/>
                <w:sz w:val="18"/>
                <w:szCs w:val="18"/>
              </w:rPr>
              <w:t>4/5</w:t>
            </w:r>
          </w:p>
        </w:tc>
        <w:tc>
          <w:tcPr>
            <w:tcW w:w="4391" w:type="dxa"/>
            <w:tcBorders>
              <w:right w:val="single" w:color="auto" w:sz="4" w:space="0"/>
            </w:tcBorders>
            <w:shd w:val="clear" w:color="auto" w:fill="auto"/>
          </w:tcPr>
          <w:p w:rsidR="00A13A31" w:rsidP="00B10F99" w:rsidRDefault="00A13A31">
            <w:pPr>
              <w:rPr>
                <w:sz w:val="18"/>
                <w:szCs w:val="18"/>
              </w:rPr>
            </w:pPr>
            <w:r w:rsidRPr="009A0920">
              <w:rPr>
                <w:sz w:val="18"/>
                <w:szCs w:val="18"/>
              </w:rPr>
              <w:t>Provides information about National and Local agencies and networks available to support women in the continuation of breastfeeding such as; NCT, La Leche League and Lactation Consultant breastfeeding co-ordinators</w:t>
            </w:r>
          </w:p>
          <w:p w:rsidRPr="009A0920" w:rsidR="00A13A31" w:rsidP="00B10F99" w:rsidRDefault="00A13A31">
            <w:pPr>
              <w:rPr>
                <w:sz w:val="18"/>
                <w:szCs w:val="18"/>
              </w:rPr>
            </w:pPr>
          </w:p>
        </w:tc>
        <w:tc>
          <w:tcPr>
            <w:tcW w:w="4969" w:type="dxa"/>
            <w:tcBorders>
              <w:left w:val="single" w:color="auto" w:sz="4" w:space="0"/>
              <w:right w:val="single" w:color="auto" w:sz="4" w:space="0"/>
            </w:tcBorders>
            <w:shd w:val="clear" w:color="auto" w:fill="auto"/>
          </w:tcPr>
          <w:p w:rsidR="00A13A31" w:rsidP="00B10F99" w:rsidRDefault="00A13A31">
            <w:pPr>
              <w:rPr>
                <w:sz w:val="16"/>
              </w:rPr>
            </w:pPr>
          </w:p>
        </w:tc>
      </w:tr>
    </w:tbl>
    <w:p w:rsidR="00E15082" w:rsidP="00E15082" w:rsidRDefault="00E15082"/>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391"/>
        <w:gridCol w:w="1628"/>
        <w:gridCol w:w="3341"/>
      </w:tblGrid>
      <w:tr w:rsidR="00A13A31" w:rsidTr="00A13A31">
        <w:tc>
          <w:tcPr>
            <w:tcW w:w="720" w:type="dxa"/>
          </w:tcPr>
          <w:p w:rsidR="00A13A31" w:rsidP="00B10F99" w:rsidRDefault="00A13A31">
            <w:pPr>
              <w:rPr>
                <w:b/>
                <w:sz w:val="18"/>
                <w:szCs w:val="18"/>
              </w:rPr>
            </w:pPr>
          </w:p>
          <w:p w:rsidR="00A13A31" w:rsidP="00B10F99" w:rsidRDefault="00A13A31">
            <w:pPr>
              <w:rPr>
                <w:b/>
                <w:sz w:val="18"/>
                <w:szCs w:val="18"/>
              </w:rPr>
            </w:pPr>
          </w:p>
          <w:p w:rsidRPr="00CA2AE6" w:rsidR="00A13A31" w:rsidP="00B10F99" w:rsidRDefault="00A13A31">
            <w:pPr>
              <w:rPr>
                <w:b/>
                <w:sz w:val="18"/>
                <w:szCs w:val="18"/>
              </w:rPr>
            </w:pPr>
            <w:r>
              <w:rPr>
                <w:b/>
                <w:sz w:val="18"/>
                <w:szCs w:val="18"/>
              </w:rPr>
              <w:t>4</w:t>
            </w:r>
          </w:p>
        </w:tc>
        <w:tc>
          <w:tcPr>
            <w:tcW w:w="4391" w:type="dxa"/>
            <w:tcBorders>
              <w:right w:val="single" w:color="auto" w:sz="4" w:space="0"/>
            </w:tcBorders>
          </w:tcPr>
          <w:p w:rsidRPr="00331D1D" w:rsidR="00A13A31" w:rsidP="00B10F99" w:rsidRDefault="00A13A31">
            <w:pPr>
              <w:jc w:val="center"/>
              <w:rPr>
                <w:b/>
                <w:sz w:val="18"/>
                <w:szCs w:val="18"/>
              </w:rPr>
            </w:pPr>
            <w:r>
              <w:rPr>
                <w:b/>
                <w:sz w:val="18"/>
                <w:szCs w:val="18"/>
              </w:rPr>
              <w:t>Year 2</w:t>
            </w:r>
          </w:p>
          <w:p w:rsidRPr="00331D1D" w:rsidR="00A13A31" w:rsidP="00B10F99" w:rsidRDefault="00A13A31">
            <w:pPr>
              <w:jc w:val="center"/>
              <w:rPr>
                <w:b/>
                <w:sz w:val="18"/>
                <w:szCs w:val="18"/>
              </w:rPr>
            </w:pPr>
          </w:p>
          <w:p w:rsidRPr="009A0920" w:rsidR="00A13A31" w:rsidP="00B10F99" w:rsidRDefault="00A13A31">
            <w:pPr>
              <w:jc w:val="center"/>
              <w:rPr>
                <w:b/>
                <w:sz w:val="18"/>
                <w:szCs w:val="18"/>
              </w:rPr>
            </w:pPr>
            <w:r w:rsidRPr="00331D1D">
              <w:rPr>
                <w:b/>
                <w:sz w:val="18"/>
                <w:szCs w:val="18"/>
              </w:rPr>
              <w:t>Performance and skills outcomes</w:t>
            </w:r>
          </w:p>
        </w:tc>
        <w:tc>
          <w:tcPr>
            <w:tcW w:w="4969" w:type="dxa"/>
            <w:gridSpan w:val="2"/>
            <w:tcBorders>
              <w:left w:val="single" w:color="auto" w:sz="4" w:space="0"/>
              <w:right w:val="single" w:color="auto" w:sz="4" w:space="0"/>
            </w:tcBorders>
          </w:tcPr>
          <w:p w:rsidR="00A13A31" w:rsidP="00B10F99" w:rsidRDefault="00A13A31">
            <w:pPr>
              <w:jc w:val="center"/>
              <w:rPr>
                <w:b/>
                <w:sz w:val="18"/>
                <w:szCs w:val="18"/>
              </w:rPr>
            </w:pPr>
          </w:p>
          <w:p w:rsidRPr="00CA2AE6" w:rsidR="00A13A31" w:rsidP="00B10F99" w:rsidRDefault="00A13A31">
            <w:pPr>
              <w:jc w:val="center"/>
              <w:rPr>
                <w:b/>
                <w:sz w:val="18"/>
                <w:szCs w:val="18"/>
              </w:rPr>
            </w:pPr>
            <w:r w:rsidRPr="00CA2AE6">
              <w:rPr>
                <w:b/>
                <w:sz w:val="18"/>
                <w:szCs w:val="18"/>
              </w:rPr>
              <w:t>Sign-off mentor</w:t>
            </w:r>
          </w:p>
          <w:p w:rsidR="00A13A31" w:rsidP="00B10F99" w:rsidRDefault="00A13A31">
            <w:pPr>
              <w:jc w:val="center"/>
              <w:rPr>
                <w:b/>
                <w:sz w:val="18"/>
                <w:szCs w:val="18"/>
              </w:rPr>
            </w:pPr>
            <w:r w:rsidRPr="00CA2AE6">
              <w:rPr>
                <w:b/>
                <w:sz w:val="18"/>
                <w:szCs w:val="18"/>
              </w:rPr>
              <w:t>Signature</w:t>
            </w:r>
          </w:p>
          <w:p w:rsidR="00A13A31" w:rsidP="00B10F99" w:rsidRDefault="00A13A31">
            <w:pPr>
              <w:jc w:val="center"/>
              <w:rPr>
                <w:b/>
                <w:sz w:val="16"/>
              </w:rPr>
            </w:pPr>
            <w:r w:rsidRPr="00CA2AE6">
              <w:rPr>
                <w:b/>
                <w:sz w:val="18"/>
                <w:szCs w:val="18"/>
              </w:rPr>
              <w:t>&amp; date</w:t>
            </w:r>
          </w:p>
        </w:tc>
      </w:tr>
      <w:tr w:rsidR="00A13A31" w:rsidTr="00A13A31">
        <w:tc>
          <w:tcPr>
            <w:tcW w:w="720" w:type="dxa"/>
          </w:tcPr>
          <w:p w:rsidRPr="00484442" w:rsidR="00A13A31" w:rsidP="00B10F99" w:rsidRDefault="00A13A31">
            <w:pPr>
              <w:rPr>
                <w:i/>
                <w:sz w:val="18"/>
                <w:szCs w:val="18"/>
              </w:rPr>
            </w:pPr>
            <w:r>
              <w:rPr>
                <w:i/>
                <w:sz w:val="18"/>
                <w:szCs w:val="18"/>
              </w:rPr>
              <w:t>F</w:t>
            </w:r>
            <w:r w:rsidRPr="00484442">
              <w:rPr>
                <w:i/>
                <w:sz w:val="18"/>
                <w:szCs w:val="18"/>
              </w:rPr>
              <w:t>)</w:t>
            </w:r>
          </w:p>
          <w:p w:rsidRPr="00CA2AE6" w:rsidR="00A13A31" w:rsidP="00B10F99" w:rsidRDefault="00A13A31">
            <w:pPr>
              <w:rPr>
                <w:b/>
                <w:i/>
                <w:sz w:val="18"/>
                <w:szCs w:val="18"/>
              </w:rPr>
            </w:pPr>
          </w:p>
          <w:p w:rsidRPr="00612D1B" w:rsidR="00A13A31" w:rsidP="00B10F99" w:rsidRDefault="00A13A31">
            <w:pPr>
              <w:rPr>
                <w:sz w:val="18"/>
                <w:szCs w:val="18"/>
              </w:rPr>
            </w:pPr>
            <w:r w:rsidRPr="00612D1B">
              <w:rPr>
                <w:sz w:val="18"/>
                <w:szCs w:val="18"/>
              </w:rPr>
              <w:t>ESC</w:t>
            </w:r>
          </w:p>
          <w:p w:rsidRPr="00CA2AE6" w:rsidR="00A13A31" w:rsidP="00B10F99" w:rsidRDefault="00A13A31">
            <w:pPr>
              <w:rPr>
                <w:b/>
                <w:i/>
                <w:sz w:val="18"/>
                <w:szCs w:val="18"/>
              </w:rPr>
            </w:pPr>
            <w:r w:rsidRPr="00612D1B">
              <w:rPr>
                <w:sz w:val="18"/>
                <w:szCs w:val="18"/>
              </w:rPr>
              <w:t>4/6</w:t>
            </w:r>
          </w:p>
        </w:tc>
        <w:tc>
          <w:tcPr>
            <w:tcW w:w="4391" w:type="dxa"/>
            <w:tcBorders>
              <w:right w:val="single" w:color="auto" w:sz="4" w:space="0"/>
            </w:tcBorders>
          </w:tcPr>
          <w:p w:rsidRPr="009A0920" w:rsidR="00A13A31" w:rsidP="00B10F99" w:rsidRDefault="00A13A31">
            <w:pPr>
              <w:rPr>
                <w:sz w:val="18"/>
                <w:szCs w:val="18"/>
              </w:rPr>
            </w:pPr>
            <w:r w:rsidRPr="009A0920">
              <w:rPr>
                <w:sz w:val="18"/>
                <w:szCs w:val="18"/>
              </w:rPr>
              <w:t>Recognises the limited situations in which exclusive breastfeeding is not possible, participates in supporting women to partially breastfeed or artificially feed (BFI) and is sensitive to the needs of women and their partners</w:t>
            </w:r>
          </w:p>
          <w:p w:rsidRPr="00CA2AE6" w:rsidR="00A13A31" w:rsidP="00B10F99" w:rsidRDefault="00A13A31">
            <w:pPr>
              <w:rPr>
                <w:i/>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Pr="00370ED3" w:rsidR="00A13A31" w:rsidP="00311C54" w:rsidRDefault="00A13A31">
            <w:pPr>
              <w:rPr>
                <w:sz w:val="18"/>
                <w:szCs w:val="18"/>
              </w:rPr>
            </w:pPr>
            <w:r>
              <w:rPr>
                <w:sz w:val="18"/>
                <w:szCs w:val="18"/>
              </w:rPr>
              <w:t>G</w:t>
            </w:r>
            <w:r w:rsidRPr="00370ED3">
              <w:rPr>
                <w:sz w:val="18"/>
                <w:szCs w:val="18"/>
              </w:rPr>
              <w:t>)</w:t>
            </w:r>
          </w:p>
          <w:p w:rsidRPr="00370ED3" w:rsidR="00A13A31" w:rsidP="00311C54" w:rsidRDefault="00A13A31">
            <w:pPr>
              <w:rPr>
                <w:sz w:val="18"/>
                <w:szCs w:val="18"/>
              </w:rPr>
            </w:pPr>
            <w:r w:rsidRPr="00370ED3">
              <w:rPr>
                <w:sz w:val="18"/>
                <w:szCs w:val="18"/>
              </w:rPr>
              <w:t>ESC</w:t>
            </w:r>
          </w:p>
          <w:p w:rsidRPr="00370ED3" w:rsidR="00A13A31" w:rsidP="00311C54" w:rsidRDefault="00A13A31">
            <w:pPr>
              <w:rPr>
                <w:sz w:val="18"/>
                <w:szCs w:val="18"/>
              </w:rPr>
            </w:pPr>
            <w:r w:rsidRPr="00370ED3">
              <w:rPr>
                <w:sz w:val="18"/>
                <w:szCs w:val="18"/>
              </w:rPr>
              <w:t>4/3</w:t>
            </w:r>
          </w:p>
        </w:tc>
        <w:tc>
          <w:tcPr>
            <w:tcW w:w="4391" w:type="dxa"/>
            <w:tcBorders>
              <w:right w:val="single" w:color="auto" w:sz="4" w:space="0"/>
            </w:tcBorders>
          </w:tcPr>
          <w:p w:rsidRPr="004054AB" w:rsidR="00A13A31" w:rsidP="00311C54" w:rsidRDefault="00A13A31">
            <w:pPr>
              <w:jc w:val="both"/>
              <w:rPr>
                <w:sz w:val="18"/>
                <w:szCs w:val="18"/>
              </w:rPr>
            </w:pPr>
            <w:r w:rsidRPr="004054AB">
              <w:rPr>
                <w:sz w:val="18"/>
                <w:szCs w:val="18"/>
              </w:rPr>
              <w:t>Recognise common complications of breastfeeding, how these arise and demonstrate how women may be helped to avoid them (BFI)</w:t>
            </w:r>
          </w:p>
          <w:p w:rsidRPr="004054AB" w:rsidR="00A13A31" w:rsidP="00311C54" w:rsidRDefault="00A13A31">
            <w:pPr>
              <w:jc w:val="both"/>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00A13A31" w:rsidP="00311C54" w:rsidRDefault="00A13A31">
            <w:pPr>
              <w:rPr>
                <w:sz w:val="18"/>
                <w:szCs w:val="18"/>
              </w:rPr>
            </w:pPr>
            <w:r>
              <w:rPr>
                <w:sz w:val="18"/>
                <w:szCs w:val="18"/>
              </w:rPr>
              <w:t>H)</w:t>
            </w:r>
          </w:p>
          <w:p w:rsidRPr="00D66471" w:rsidR="00A13A31" w:rsidP="00311C54" w:rsidRDefault="00A13A31">
            <w:pPr>
              <w:rPr>
                <w:sz w:val="18"/>
                <w:szCs w:val="18"/>
              </w:rPr>
            </w:pPr>
            <w:r w:rsidRPr="00D66471">
              <w:rPr>
                <w:sz w:val="18"/>
                <w:szCs w:val="18"/>
              </w:rPr>
              <w:t>T5</w:t>
            </w:r>
          </w:p>
          <w:p w:rsidR="00A13A31" w:rsidP="00311C54" w:rsidRDefault="00A13A31">
            <w:pPr>
              <w:rPr>
                <w:b/>
                <w:sz w:val="18"/>
                <w:szCs w:val="18"/>
              </w:rPr>
            </w:pPr>
          </w:p>
          <w:p w:rsidR="00A13A31" w:rsidP="00311C54" w:rsidRDefault="00A13A31">
            <w:pPr>
              <w:rPr>
                <w:b/>
                <w:sz w:val="18"/>
                <w:szCs w:val="18"/>
              </w:rPr>
            </w:pPr>
          </w:p>
        </w:tc>
        <w:tc>
          <w:tcPr>
            <w:tcW w:w="4391" w:type="dxa"/>
            <w:tcBorders>
              <w:right w:val="single" w:color="auto" w:sz="4" w:space="0"/>
            </w:tcBorders>
          </w:tcPr>
          <w:p w:rsidRPr="00D66471" w:rsidR="00A13A31" w:rsidP="00311C54" w:rsidRDefault="00A13A31">
            <w:pPr>
              <w:rPr>
                <w:sz w:val="18"/>
                <w:szCs w:val="18"/>
              </w:rPr>
            </w:pPr>
            <w:r>
              <w:rPr>
                <w:sz w:val="18"/>
                <w:szCs w:val="18"/>
              </w:rPr>
              <w:t>Engages with the multi-disciplinary team to support infant feeding</w:t>
            </w: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Pr="00370ED3" w:rsidR="00A13A31" w:rsidP="00612D1B" w:rsidRDefault="00A13A31">
            <w:pPr>
              <w:rPr>
                <w:sz w:val="18"/>
                <w:szCs w:val="18"/>
              </w:rPr>
            </w:pPr>
            <w:r>
              <w:rPr>
                <w:sz w:val="18"/>
                <w:szCs w:val="18"/>
              </w:rPr>
              <w:t>I</w:t>
            </w:r>
            <w:r w:rsidRPr="00370ED3">
              <w:rPr>
                <w:sz w:val="18"/>
                <w:szCs w:val="18"/>
              </w:rPr>
              <w:t>)</w:t>
            </w:r>
          </w:p>
          <w:p w:rsidRPr="00370ED3" w:rsidR="00A13A31" w:rsidP="00612D1B" w:rsidRDefault="00A13A31">
            <w:pPr>
              <w:rPr>
                <w:sz w:val="18"/>
                <w:szCs w:val="18"/>
              </w:rPr>
            </w:pPr>
          </w:p>
          <w:p w:rsidRPr="00370ED3" w:rsidR="00A13A31" w:rsidP="00612D1B" w:rsidRDefault="00A13A31">
            <w:pPr>
              <w:rPr>
                <w:sz w:val="18"/>
                <w:szCs w:val="18"/>
              </w:rPr>
            </w:pPr>
            <w:r w:rsidRPr="00370ED3">
              <w:rPr>
                <w:sz w:val="18"/>
                <w:szCs w:val="18"/>
              </w:rPr>
              <w:t>ESC</w:t>
            </w:r>
          </w:p>
          <w:p w:rsidR="00A13A31" w:rsidP="00612D1B" w:rsidRDefault="00A13A31">
            <w:pPr>
              <w:rPr>
                <w:sz w:val="18"/>
                <w:szCs w:val="18"/>
              </w:rPr>
            </w:pPr>
            <w:r w:rsidRPr="00370ED3">
              <w:rPr>
                <w:sz w:val="18"/>
                <w:szCs w:val="18"/>
              </w:rPr>
              <w:t>4/1</w:t>
            </w:r>
          </w:p>
          <w:p w:rsidRPr="00370ED3" w:rsidR="00A13A31" w:rsidP="00612D1B" w:rsidRDefault="00A13A31">
            <w:pPr>
              <w:rPr>
                <w:sz w:val="18"/>
                <w:szCs w:val="18"/>
              </w:rPr>
            </w:pPr>
            <w:r>
              <w:rPr>
                <w:sz w:val="18"/>
                <w:szCs w:val="18"/>
              </w:rPr>
              <w:t>T1</w:t>
            </w:r>
          </w:p>
        </w:tc>
        <w:tc>
          <w:tcPr>
            <w:tcW w:w="4391" w:type="dxa"/>
            <w:tcBorders>
              <w:right w:val="single" w:color="auto" w:sz="4" w:space="0"/>
            </w:tcBorders>
          </w:tcPr>
          <w:p w:rsidRPr="004054AB" w:rsidR="00A13A31" w:rsidP="00612D1B" w:rsidRDefault="00A13A31">
            <w:pPr>
              <w:jc w:val="both"/>
              <w:rPr>
                <w:sz w:val="18"/>
                <w:szCs w:val="18"/>
              </w:rPr>
            </w:pPr>
            <w:r>
              <w:rPr>
                <w:sz w:val="18"/>
                <w:szCs w:val="18"/>
              </w:rPr>
              <w:t>Communicates</w:t>
            </w:r>
            <w:r w:rsidRPr="004054AB">
              <w:rPr>
                <w:sz w:val="18"/>
                <w:szCs w:val="18"/>
              </w:rPr>
              <w:t xml:space="preserve"> sensitively the importance of breastfeeding, in terms of health outcomes (BFI)</w:t>
            </w:r>
          </w:p>
          <w:p w:rsidRPr="004054AB" w:rsidR="00A13A31" w:rsidP="00612D1B" w:rsidRDefault="00A13A31">
            <w:pPr>
              <w:jc w:val="both"/>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Pr="00370ED3" w:rsidR="00A13A31" w:rsidP="00612D1B" w:rsidRDefault="00A13A31">
            <w:pPr>
              <w:rPr>
                <w:sz w:val="18"/>
                <w:szCs w:val="18"/>
              </w:rPr>
            </w:pPr>
            <w:r>
              <w:rPr>
                <w:sz w:val="18"/>
                <w:szCs w:val="18"/>
              </w:rPr>
              <w:t>J</w:t>
            </w:r>
            <w:r w:rsidRPr="00370ED3">
              <w:rPr>
                <w:sz w:val="18"/>
                <w:szCs w:val="18"/>
              </w:rPr>
              <w:t>)</w:t>
            </w:r>
          </w:p>
          <w:p w:rsidRPr="00370ED3" w:rsidR="00A13A31" w:rsidP="00612D1B" w:rsidRDefault="00A13A31">
            <w:pPr>
              <w:rPr>
                <w:sz w:val="18"/>
                <w:szCs w:val="18"/>
              </w:rPr>
            </w:pPr>
          </w:p>
          <w:p w:rsidRPr="00370ED3" w:rsidR="00A13A31" w:rsidP="00612D1B" w:rsidRDefault="00A13A31">
            <w:pPr>
              <w:rPr>
                <w:sz w:val="18"/>
                <w:szCs w:val="18"/>
              </w:rPr>
            </w:pPr>
            <w:r w:rsidRPr="00370ED3">
              <w:rPr>
                <w:sz w:val="18"/>
                <w:szCs w:val="18"/>
              </w:rPr>
              <w:t>ESC</w:t>
            </w:r>
          </w:p>
          <w:p w:rsidRPr="00370ED3" w:rsidR="00A13A31" w:rsidP="00612D1B" w:rsidRDefault="00A13A31">
            <w:pPr>
              <w:rPr>
                <w:sz w:val="18"/>
                <w:szCs w:val="18"/>
              </w:rPr>
            </w:pPr>
            <w:r w:rsidRPr="00370ED3">
              <w:rPr>
                <w:sz w:val="18"/>
                <w:szCs w:val="18"/>
              </w:rPr>
              <w:t>4/2</w:t>
            </w:r>
          </w:p>
        </w:tc>
        <w:tc>
          <w:tcPr>
            <w:tcW w:w="4391" w:type="dxa"/>
            <w:tcBorders>
              <w:right w:val="single" w:color="auto" w:sz="4" w:space="0"/>
            </w:tcBorders>
          </w:tcPr>
          <w:p w:rsidRPr="004054AB" w:rsidR="00A13A31" w:rsidP="00612D1B" w:rsidRDefault="00A13A31">
            <w:pPr>
              <w:jc w:val="both"/>
              <w:rPr>
                <w:sz w:val="18"/>
                <w:szCs w:val="18"/>
              </w:rPr>
            </w:pPr>
            <w:r>
              <w:rPr>
                <w:sz w:val="18"/>
                <w:szCs w:val="18"/>
              </w:rPr>
              <w:t xml:space="preserve">Recognises </w:t>
            </w:r>
            <w:r w:rsidRPr="004054AB">
              <w:rPr>
                <w:sz w:val="18"/>
                <w:szCs w:val="18"/>
              </w:rPr>
              <w:t>own thoughts and feelings about infant feeding in order to facilitate information sharing to be ethical and non-judgemental</w:t>
            </w:r>
          </w:p>
          <w:p w:rsidRPr="004054AB" w:rsidR="00A13A31" w:rsidP="00612D1B" w:rsidRDefault="00A13A31">
            <w:pPr>
              <w:jc w:val="both"/>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Pr="00370ED3" w:rsidR="00A13A31" w:rsidP="00612D1B" w:rsidRDefault="00A13A31">
            <w:pPr>
              <w:rPr>
                <w:sz w:val="18"/>
                <w:szCs w:val="18"/>
              </w:rPr>
            </w:pPr>
            <w:r>
              <w:rPr>
                <w:sz w:val="18"/>
                <w:szCs w:val="18"/>
              </w:rPr>
              <w:t>K</w:t>
            </w:r>
            <w:r w:rsidRPr="00370ED3">
              <w:rPr>
                <w:sz w:val="18"/>
                <w:szCs w:val="18"/>
              </w:rPr>
              <w:t>)</w:t>
            </w:r>
          </w:p>
          <w:p w:rsidRPr="00370ED3" w:rsidR="00A13A31" w:rsidP="00612D1B" w:rsidRDefault="00A13A31">
            <w:pPr>
              <w:rPr>
                <w:sz w:val="18"/>
                <w:szCs w:val="18"/>
              </w:rPr>
            </w:pPr>
          </w:p>
          <w:p w:rsidRPr="00370ED3" w:rsidR="00A13A31" w:rsidP="00612D1B" w:rsidRDefault="00A13A31">
            <w:pPr>
              <w:rPr>
                <w:sz w:val="18"/>
                <w:szCs w:val="18"/>
              </w:rPr>
            </w:pPr>
            <w:r w:rsidRPr="00370ED3">
              <w:rPr>
                <w:sz w:val="18"/>
                <w:szCs w:val="18"/>
              </w:rPr>
              <w:t>ESC</w:t>
            </w:r>
          </w:p>
          <w:p w:rsidRPr="00370ED3" w:rsidR="00A13A31" w:rsidP="00612D1B" w:rsidRDefault="00A13A31">
            <w:pPr>
              <w:rPr>
                <w:sz w:val="18"/>
                <w:szCs w:val="18"/>
              </w:rPr>
            </w:pPr>
            <w:r w:rsidRPr="00370ED3">
              <w:rPr>
                <w:sz w:val="18"/>
                <w:szCs w:val="18"/>
              </w:rPr>
              <w:t>4/3</w:t>
            </w:r>
          </w:p>
        </w:tc>
        <w:tc>
          <w:tcPr>
            <w:tcW w:w="4391" w:type="dxa"/>
            <w:tcBorders>
              <w:right w:val="single" w:color="auto" w:sz="4" w:space="0"/>
            </w:tcBorders>
          </w:tcPr>
          <w:p w:rsidRPr="004054AB" w:rsidR="00A13A31" w:rsidP="00612D1B" w:rsidRDefault="00A13A31">
            <w:pPr>
              <w:jc w:val="both"/>
              <w:rPr>
                <w:sz w:val="18"/>
                <w:szCs w:val="18"/>
              </w:rPr>
            </w:pPr>
            <w:r>
              <w:rPr>
                <w:sz w:val="18"/>
                <w:szCs w:val="18"/>
              </w:rPr>
              <w:t>Explains</w:t>
            </w:r>
            <w:r w:rsidRPr="004054AB">
              <w:rPr>
                <w:sz w:val="18"/>
                <w:szCs w:val="18"/>
              </w:rPr>
              <w:t xml:space="preserve"> to women the importance of baby-led feeding in relation to the establishment and maintenance of breastfeeding (BFI)</w:t>
            </w:r>
          </w:p>
          <w:p w:rsidRPr="004054AB" w:rsidR="00A13A31" w:rsidP="00612D1B" w:rsidRDefault="00A13A31">
            <w:pPr>
              <w:jc w:val="both"/>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Pr="00370ED3" w:rsidR="00A13A31" w:rsidP="00612D1B" w:rsidRDefault="00A13A31">
            <w:pPr>
              <w:rPr>
                <w:sz w:val="18"/>
                <w:szCs w:val="18"/>
              </w:rPr>
            </w:pPr>
            <w:r>
              <w:rPr>
                <w:sz w:val="18"/>
                <w:szCs w:val="18"/>
              </w:rPr>
              <w:t>L</w:t>
            </w:r>
            <w:r w:rsidRPr="00370ED3">
              <w:rPr>
                <w:sz w:val="18"/>
                <w:szCs w:val="18"/>
              </w:rPr>
              <w:t>)</w:t>
            </w:r>
          </w:p>
          <w:p w:rsidRPr="00370ED3" w:rsidR="00A13A31" w:rsidP="00612D1B" w:rsidRDefault="00A13A31">
            <w:pPr>
              <w:rPr>
                <w:sz w:val="18"/>
                <w:szCs w:val="18"/>
              </w:rPr>
            </w:pPr>
          </w:p>
          <w:p w:rsidRPr="00370ED3" w:rsidR="00A13A31" w:rsidP="00612D1B" w:rsidRDefault="00A13A31">
            <w:pPr>
              <w:rPr>
                <w:sz w:val="18"/>
                <w:szCs w:val="18"/>
              </w:rPr>
            </w:pPr>
            <w:r w:rsidRPr="00370ED3">
              <w:rPr>
                <w:sz w:val="18"/>
                <w:szCs w:val="18"/>
              </w:rPr>
              <w:t>ESC</w:t>
            </w:r>
          </w:p>
          <w:p w:rsidRPr="00370ED3" w:rsidR="00A13A31" w:rsidP="00612D1B" w:rsidRDefault="00A13A31">
            <w:pPr>
              <w:rPr>
                <w:sz w:val="18"/>
                <w:szCs w:val="18"/>
              </w:rPr>
            </w:pPr>
            <w:r w:rsidRPr="00370ED3">
              <w:rPr>
                <w:sz w:val="18"/>
                <w:szCs w:val="18"/>
              </w:rPr>
              <w:t>4/3</w:t>
            </w:r>
          </w:p>
        </w:tc>
        <w:tc>
          <w:tcPr>
            <w:tcW w:w="4391" w:type="dxa"/>
            <w:tcBorders>
              <w:right w:val="single" w:color="auto" w:sz="4" w:space="0"/>
            </w:tcBorders>
          </w:tcPr>
          <w:p w:rsidRPr="004054AB" w:rsidR="00A13A31" w:rsidP="00612D1B" w:rsidRDefault="00A13A31">
            <w:pPr>
              <w:jc w:val="both"/>
              <w:rPr>
                <w:sz w:val="18"/>
                <w:szCs w:val="18"/>
              </w:rPr>
            </w:pPr>
            <w:r>
              <w:rPr>
                <w:sz w:val="18"/>
                <w:szCs w:val="18"/>
              </w:rPr>
              <w:t>Can recognise</w:t>
            </w:r>
            <w:r w:rsidRPr="004054AB">
              <w:rPr>
                <w:sz w:val="18"/>
                <w:szCs w:val="18"/>
              </w:rPr>
              <w:t xml:space="preserve"> </w:t>
            </w:r>
            <w:r>
              <w:rPr>
                <w:sz w:val="18"/>
                <w:szCs w:val="18"/>
              </w:rPr>
              <w:t xml:space="preserve">and apply appropriate knowledge to assist </w:t>
            </w:r>
            <w:r w:rsidRPr="004054AB">
              <w:rPr>
                <w:sz w:val="18"/>
                <w:szCs w:val="18"/>
              </w:rPr>
              <w:t>effective positioning, attachment, suckling and milk transfer during breastfeeding</w:t>
            </w:r>
            <w:r>
              <w:rPr>
                <w:sz w:val="18"/>
                <w:szCs w:val="18"/>
              </w:rPr>
              <w:t xml:space="preserve"> </w:t>
            </w:r>
          </w:p>
          <w:p w:rsidRPr="004054AB" w:rsidR="00A13A31" w:rsidP="00612D1B" w:rsidRDefault="00A13A31">
            <w:pPr>
              <w:jc w:val="both"/>
              <w:rPr>
                <w:sz w:val="18"/>
                <w:szCs w:val="18"/>
              </w:rPr>
            </w:pPr>
          </w:p>
          <w:p w:rsidRPr="004054AB" w:rsidR="00A13A31" w:rsidP="00612D1B" w:rsidRDefault="00A13A31">
            <w:pPr>
              <w:jc w:val="both"/>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Pr="00370ED3" w:rsidR="00A13A31" w:rsidP="00612D1B" w:rsidRDefault="00A13A31">
            <w:pPr>
              <w:rPr>
                <w:sz w:val="18"/>
                <w:szCs w:val="18"/>
              </w:rPr>
            </w:pPr>
            <w:r>
              <w:rPr>
                <w:sz w:val="18"/>
                <w:szCs w:val="18"/>
              </w:rPr>
              <w:t>M</w:t>
            </w:r>
            <w:r w:rsidRPr="00370ED3">
              <w:rPr>
                <w:sz w:val="18"/>
                <w:szCs w:val="18"/>
              </w:rPr>
              <w:t>)</w:t>
            </w:r>
          </w:p>
          <w:p w:rsidRPr="00370ED3" w:rsidR="00A13A31" w:rsidP="00612D1B" w:rsidRDefault="00A13A31">
            <w:pPr>
              <w:rPr>
                <w:sz w:val="18"/>
                <w:szCs w:val="18"/>
              </w:rPr>
            </w:pPr>
          </w:p>
          <w:p w:rsidRPr="00370ED3" w:rsidR="00A13A31" w:rsidP="00612D1B" w:rsidRDefault="00A13A31">
            <w:pPr>
              <w:rPr>
                <w:sz w:val="18"/>
                <w:szCs w:val="18"/>
              </w:rPr>
            </w:pPr>
            <w:r w:rsidRPr="00370ED3">
              <w:rPr>
                <w:sz w:val="18"/>
                <w:szCs w:val="18"/>
              </w:rPr>
              <w:t>ESC</w:t>
            </w:r>
          </w:p>
          <w:p w:rsidRPr="00370ED3" w:rsidR="00A13A31" w:rsidP="00612D1B" w:rsidRDefault="00A13A31">
            <w:pPr>
              <w:rPr>
                <w:sz w:val="18"/>
                <w:szCs w:val="18"/>
              </w:rPr>
            </w:pPr>
            <w:r w:rsidRPr="00370ED3">
              <w:rPr>
                <w:sz w:val="18"/>
                <w:szCs w:val="18"/>
              </w:rPr>
              <w:t>4/3</w:t>
            </w:r>
          </w:p>
        </w:tc>
        <w:tc>
          <w:tcPr>
            <w:tcW w:w="4391" w:type="dxa"/>
            <w:tcBorders>
              <w:right w:val="single" w:color="auto" w:sz="4" w:space="0"/>
            </w:tcBorders>
          </w:tcPr>
          <w:p w:rsidRPr="004054AB" w:rsidR="00A13A31" w:rsidP="00612D1B" w:rsidRDefault="00A13A31">
            <w:pPr>
              <w:jc w:val="both"/>
              <w:rPr>
                <w:sz w:val="18"/>
                <w:szCs w:val="18"/>
              </w:rPr>
            </w:pPr>
            <w:r>
              <w:rPr>
                <w:sz w:val="18"/>
                <w:szCs w:val="18"/>
              </w:rPr>
              <w:t>Participates in</w:t>
            </w:r>
            <w:r w:rsidRPr="004054AB">
              <w:rPr>
                <w:sz w:val="18"/>
                <w:szCs w:val="18"/>
              </w:rPr>
              <w:t xml:space="preserve"> teach</w:t>
            </w:r>
            <w:r>
              <w:rPr>
                <w:sz w:val="18"/>
                <w:szCs w:val="18"/>
              </w:rPr>
              <w:t>ing</w:t>
            </w:r>
            <w:r w:rsidRPr="004054AB">
              <w:rPr>
                <w:sz w:val="18"/>
                <w:szCs w:val="18"/>
              </w:rPr>
              <w:t xml:space="preserve"> mothers the necessary skills to enable them to effectively position and attach their baby for breastfeeding (BFI)</w:t>
            </w:r>
          </w:p>
          <w:p w:rsidRPr="004054AB" w:rsidR="00A13A31" w:rsidP="00612D1B" w:rsidRDefault="00A13A31">
            <w:pPr>
              <w:jc w:val="both"/>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Pr="00370ED3" w:rsidR="00A13A31" w:rsidP="00612D1B" w:rsidRDefault="00A13A31">
            <w:pPr>
              <w:rPr>
                <w:sz w:val="18"/>
                <w:szCs w:val="18"/>
              </w:rPr>
            </w:pPr>
            <w:r>
              <w:rPr>
                <w:sz w:val="18"/>
                <w:szCs w:val="18"/>
              </w:rPr>
              <w:t>N</w:t>
            </w:r>
            <w:r w:rsidRPr="00370ED3">
              <w:rPr>
                <w:sz w:val="18"/>
                <w:szCs w:val="18"/>
              </w:rPr>
              <w:t>)</w:t>
            </w:r>
          </w:p>
          <w:p w:rsidRPr="00370ED3" w:rsidR="00A13A31" w:rsidP="00612D1B" w:rsidRDefault="00A13A31">
            <w:pPr>
              <w:rPr>
                <w:sz w:val="18"/>
                <w:szCs w:val="18"/>
              </w:rPr>
            </w:pPr>
            <w:r w:rsidRPr="00370ED3">
              <w:rPr>
                <w:sz w:val="18"/>
                <w:szCs w:val="18"/>
              </w:rPr>
              <w:t>ES</w:t>
            </w:r>
          </w:p>
          <w:p w:rsidRPr="00370ED3" w:rsidR="00A13A31" w:rsidP="00612D1B" w:rsidRDefault="00A13A31">
            <w:pPr>
              <w:rPr>
                <w:sz w:val="18"/>
                <w:szCs w:val="18"/>
              </w:rPr>
            </w:pPr>
            <w:r w:rsidRPr="00370ED3">
              <w:rPr>
                <w:sz w:val="18"/>
                <w:szCs w:val="18"/>
              </w:rPr>
              <w:t>C</w:t>
            </w:r>
          </w:p>
          <w:p w:rsidRPr="00370ED3" w:rsidR="00A13A31" w:rsidP="00612D1B" w:rsidRDefault="00A13A31">
            <w:pPr>
              <w:rPr>
                <w:sz w:val="18"/>
                <w:szCs w:val="18"/>
              </w:rPr>
            </w:pPr>
            <w:r w:rsidRPr="00370ED3">
              <w:rPr>
                <w:sz w:val="18"/>
                <w:szCs w:val="18"/>
              </w:rPr>
              <w:t>4/3</w:t>
            </w:r>
          </w:p>
        </w:tc>
        <w:tc>
          <w:tcPr>
            <w:tcW w:w="4391" w:type="dxa"/>
            <w:tcBorders>
              <w:right w:val="single" w:color="auto" w:sz="4" w:space="0"/>
            </w:tcBorders>
          </w:tcPr>
          <w:p w:rsidRPr="004054AB" w:rsidR="00A13A31" w:rsidP="00612D1B" w:rsidRDefault="00A13A31">
            <w:pPr>
              <w:jc w:val="both"/>
              <w:rPr>
                <w:sz w:val="18"/>
                <w:szCs w:val="18"/>
              </w:rPr>
            </w:pPr>
            <w:r w:rsidRPr="004054AB">
              <w:rPr>
                <w:sz w:val="18"/>
                <w:szCs w:val="18"/>
              </w:rPr>
              <w:t>Participate</w:t>
            </w:r>
            <w:r>
              <w:rPr>
                <w:sz w:val="18"/>
                <w:szCs w:val="18"/>
              </w:rPr>
              <w:t xml:space="preserve"> and </w:t>
            </w:r>
            <w:r w:rsidRPr="004054AB">
              <w:rPr>
                <w:sz w:val="18"/>
                <w:szCs w:val="18"/>
              </w:rPr>
              <w:t>explain</w:t>
            </w:r>
            <w:r>
              <w:rPr>
                <w:sz w:val="18"/>
                <w:szCs w:val="18"/>
              </w:rPr>
              <w:t>s</w:t>
            </w:r>
            <w:r w:rsidRPr="004054AB">
              <w:rPr>
                <w:sz w:val="18"/>
                <w:szCs w:val="18"/>
              </w:rPr>
              <w:t xml:space="preserve"> the importance of their baby rooming-in with them and baby holding in the postnatal period as a means to facilitate breastfeeding (BFI)</w:t>
            </w:r>
          </w:p>
          <w:p w:rsidRPr="004054AB" w:rsidR="00A13A31" w:rsidP="00612D1B" w:rsidRDefault="00A13A31">
            <w:pPr>
              <w:jc w:val="both"/>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Pr="00370ED3" w:rsidR="00A13A31" w:rsidP="00612D1B" w:rsidRDefault="00A13A31">
            <w:pPr>
              <w:rPr>
                <w:sz w:val="18"/>
                <w:szCs w:val="18"/>
              </w:rPr>
            </w:pPr>
            <w:r>
              <w:rPr>
                <w:sz w:val="18"/>
                <w:szCs w:val="18"/>
              </w:rPr>
              <w:t>O</w:t>
            </w:r>
            <w:r w:rsidRPr="00370ED3">
              <w:rPr>
                <w:sz w:val="18"/>
                <w:szCs w:val="18"/>
              </w:rPr>
              <w:t>)</w:t>
            </w:r>
          </w:p>
          <w:p w:rsidRPr="00370ED3" w:rsidR="00A13A31" w:rsidP="00612D1B" w:rsidRDefault="00A13A31">
            <w:pPr>
              <w:rPr>
                <w:sz w:val="18"/>
                <w:szCs w:val="18"/>
              </w:rPr>
            </w:pPr>
            <w:r w:rsidRPr="00370ED3">
              <w:rPr>
                <w:sz w:val="18"/>
                <w:szCs w:val="18"/>
              </w:rPr>
              <w:t>ESC</w:t>
            </w:r>
          </w:p>
          <w:p w:rsidRPr="00370ED3" w:rsidR="00A13A31" w:rsidP="00612D1B" w:rsidRDefault="00A13A31">
            <w:pPr>
              <w:rPr>
                <w:sz w:val="18"/>
                <w:szCs w:val="18"/>
              </w:rPr>
            </w:pPr>
            <w:r w:rsidRPr="00370ED3">
              <w:rPr>
                <w:sz w:val="18"/>
                <w:szCs w:val="18"/>
              </w:rPr>
              <w:t>4/3</w:t>
            </w:r>
          </w:p>
        </w:tc>
        <w:tc>
          <w:tcPr>
            <w:tcW w:w="4391" w:type="dxa"/>
            <w:tcBorders>
              <w:right w:val="single" w:color="auto" w:sz="4" w:space="0"/>
            </w:tcBorders>
          </w:tcPr>
          <w:p w:rsidRPr="004054AB" w:rsidR="00A13A31" w:rsidP="00612D1B" w:rsidRDefault="00A13A31">
            <w:pPr>
              <w:jc w:val="both"/>
              <w:rPr>
                <w:sz w:val="18"/>
                <w:szCs w:val="18"/>
              </w:rPr>
            </w:pPr>
            <w:r w:rsidRPr="004054AB">
              <w:rPr>
                <w:sz w:val="18"/>
                <w:szCs w:val="18"/>
              </w:rPr>
              <w:t>Recognise common complications of breastfeeding, how these arise and demonstrate how women may be helped to avoid them (BFI)</w:t>
            </w:r>
          </w:p>
          <w:p w:rsidRPr="004054AB" w:rsidR="00A13A31" w:rsidP="00612D1B" w:rsidRDefault="00A13A31">
            <w:pPr>
              <w:jc w:val="both"/>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Pr="00370ED3" w:rsidR="00A13A31" w:rsidP="00612D1B" w:rsidRDefault="00A13A31">
            <w:pPr>
              <w:rPr>
                <w:sz w:val="18"/>
                <w:szCs w:val="18"/>
              </w:rPr>
            </w:pPr>
            <w:r>
              <w:rPr>
                <w:sz w:val="18"/>
                <w:szCs w:val="18"/>
              </w:rPr>
              <w:t>P</w:t>
            </w:r>
            <w:r w:rsidRPr="00370ED3">
              <w:rPr>
                <w:sz w:val="18"/>
                <w:szCs w:val="18"/>
              </w:rPr>
              <w:t>)</w:t>
            </w:r>
          </w:p>
          <w:p w:rsidRPr="00370ED3" w:rsidR="00A13A31" w:rsidP="00612D1B" w:rsidRDefault="00A13A31">
            <w:pPr>
              <w:rPr>
                <w:sz w:val="18"/>
                <w:szCs w:val="18"/>
              </w:rPr>
            </w:pPr>
            <w:r w:rsidRPr="00370ED3">
              <w:rPr>
                <w:sz w:val="18"/>
                <w:szCs w:val="18"/>
              </w:rPr>
              <w:t>ESC</w:t>
            </w:r>
          </w:p>
          <w:p w:rsidRPr="00370ED3" w:rsidR="00A13A31" w:rsidP="00612D1B" w:rsidRDefault="00A13A31">
            <w:pPr>
              <w:rPr>
                <w:sz w:val="18"/>
                <w:szCs w:val="18"/>
              </w:rPr>
            </w:pPr>
            <w:r w:rsidRPr="00370ED3">
              <w:rPr>
                <w:sz w:val="18"/>
                <w:szCs w:val="18"/>
              </w:rPr>
              <w:t>4/3</w:t>
            </w:r>
          </w:p>
        </w:tc>
        <w:tc>
          <w:tcPr>
            <w:tcW w:w="4391" w:type="dxa"/>
            <w:tcBorders>
              <w:right w:val="single" w:color="auto" w:sz="4" w:space="0"/>
            </w:tcBorders>
          </w:tcPr>
          <w:p w:rsidRPr="004054AB" w:rsidR="00A13A31" w:rsidP="00612D1B" w:rsidRDefault="00A13A31">
            <w:pPr>
              <w:jc w:val="both"/>
              <w:rPr>
                <w:sz w:val="18"/>
                <w:szCs w:val="18"/>
              </w:rPr>
            </w:pPr>
            <w:r>
              <w:rPr>
                <w:sz w:val="18"/>
                <w:szCs w:val="18"/>
              </w:rPr>
              <w:t>P</w:t>
            </w:r>
            <w:r w:rsidRPr="004054AB">
              <w:rPr>
                <w:sz w:val="18"/>
                <w:szCs w:val="18"/>
              </w:rPr>
              <w:t>articipates in teaching women how to hand express their breast milk and how to store, freeze and warm it with consideration to aspects of infection control (BFI)</w:t>
            </w:r>
          </w:p>
          <w:p w:rsidRPr="004054AB" w:rsidR="00A13A31" w:rsidP="00612D1B" w:rsidRDefault="00A13A31">
            <w:pPr>
              <w:jc w:val="both"/>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00A13A31" w:rsidP="00612D1B" w:rsidRDefault="00A13A31">
            <w:pPr>
              <w:rPr>
                <w:sz w:val="18"/>
                <w:szCs w:val="18"/>
              </w:rPr>
            </w:pPr>
            <w:r>
              <w:rPr>
                <w:sz w:val="18"/>
                <w:szCs w:val="18"/>
              </w:rPr>
              <w:t>Q)</w:t>
            </w:r>
          </w:p>
          <w:p w:rsidR="00A13A31" w:rsidP="00612D1B" w:rsidRDefault="00A13A31">
            <w:pPr>
              <w:rPr>
                <w:sz w:val="18"/>
                <w:szCs w:val="18"/>
              </w:rPr>
            </w:pPr>
            <w:r>
              <w:rPr>
                <w:sz w:val="18"/>
                <w:szCs w:val="18"/>
              </w:rPr>
              <w:t>T2</w:t>
            </w:r>
          </w:p>
          <w:p w:rsidR="00A13A31" w:rsidP="00612D1B" w:rsidRDefault="00A13A31">
            <w:pPr>
              <w:rPr>
                <w:sz w:val="18"/>
                <w:szCs w:val="18"/>
              </w:rPr>
            </w:pPr>
          </w:p>
          <w:p w:rsidR="00A13A31" w:rsidP="00612D1B" w:rsidRDefault="00A13A31">
            <w:pPr>
              <w:rPr>
                <w:sz w:val="18"/>
                <w:szCs w:val="18"/>
              </w:rPr>
            </w:pPr>
          </w:p>
        </w:tc>
        <w:tc>
          <w:tcPr>
            <w:tcW w:w="4391" w:type="dxa"/>
            <w:tcBorders>
              <w:right w:val="single" w:color="auto" w:sz="4" w:space="0"/>
            </w:tcBorders>
          </w:tcPr>
          <w:p w:rsidRPr="004054AB" w:rsidR="00A13A31" w:rsidP="00612D1B" w:rsidRDefault="00A13A31">
            <w:pPr>
              <w:jc w:val="both"/>
              <w:rPr>
                <w:sz w:val="18"/>
                <w:szCs w:val="18"/>
              </w:rPr>
            </w:pPr>
            <w:r>
              <w:rPr>
                <w:sz w:val="18"/>
                <w:szCs w:val="18"/>
              </w:rPr>
              <w:t>Assist mothers to breastfeed for as long as they want to</w:t>
            </w: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00A13A31" w:rsidP="00612D1B" w:rsidRDefault="00A13A31">
            <w:pPr>
              <w:rPr>
                <w:sz w:val="18"/>
                <w:szCs w:val="18"/>
              </w:rPr>
            </w:pPr>
            <w:r>
              <w:rPr>
                <w:sz w:val="18"/>
                <w:szCs w:val="18"/>
              </w:rPr>
              <w:t>R)</w:t>
            </w:r>
          </w:p>
          <w:p w:rsidR="00A13A31" w:rsidP="00612D1B" w:rsidRDefault="00A13A31">
            <w:pPr>
              <w:rPr>
                <w:sz w:val="18"/>
                <w:szCs w:val="18"/>
              </w:rPr>
            </w:pPr>
            <w:r>
              <w:rPr>
                <w:sz w:val="18"/>
                <w:szCs w:val="18"/>
              </w:rPr>
              <w:t>T5</w:t>
            </w:r>
          </w:p>
          <w:p w:rsidR="00A13A31" w:rsidP="00612D1B" w:rsidRDefault="00A13A31">
            <w:pPr>
              <w:rPr>
                <w:sz w:val="18"/>
                <w:szCs w:val="18"/>
              </w:rPr>
            </w:pPr>
          </w:p>
          <w:p w:rsidR="00A13A31" w:rsidP="00612D1B" w:rsidRDefault="00A13A31">
            <w:pPr>
              <w:rPr>
                <w:sz w:val="18"/>
                <w:szCs w:val="18"/>
              </w:rPr>
            </w:pPr>
          </w:p>
        </w:tc>
        <w:tc>
          <w:tcPr>
            <w:tcW w:w="4391" w:type="dxa"/>
            <w:tcBorders>
              <w:right w:val="single" w:color="auto" w:sz="4" w:space="0"/>
            </w:tcBorders>
          </w:tcPr>
          <w:p w:rsidRPr="004054AB" w:rsidR="00A13A31" w:rsidP="00612D1B" w:rsidRDefault="00A13A31">
            <w:pPr>
              <w:rPr>
                <w:sz w:val="18"/>
                <w:szCs w:val="18"/>
              </w:rPr>
            </w:pPr>
            <w:r>
              <w:rPr>
                <w:sz w:val="18"/>
                <w:szCs w:val="18"/>
              </w:rPr>
              <w:t>Effectively communicates in a sensitive way and initiate mother centred conversations around infant feeding choices</w:t>
            </w: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00A13A31" w:rsidP="00612D1B" w:rsidRDefault="00A13A31">
            <w:pPr>
              <w:rPr>
                <w:sz w:val="18"/>
                <w:szCs w:val="18"/>
              </w:rPr>
            </w:pPr>
            <w:r>
              <w:rPr>
                <w:sz w:val="18"/>
                <w:szCs w:val="18"/>
              </w:rPr>
              <w:t>S)</w:t>
            </w:r>
          </w:p>
          <w:p w:rsidR="00A13A31" w:rsidP="00612D1B" w:rsidRDefault="00A13A31">
            <w:pPr>
              <w:rPr>
                <w:sz w:val="18"/>
                <w:szCs w:val="18"/>
              </w:rPr>
            </w:pPr>
            <w:r>
              <w:rPr>
                <w:sz w:val="18"/>
                <w:szCs w:val="18"/>
              </w:rPr>
              <w:t>T3</w:t>
            </w:r>
          </w:p>
          <w:p w:rsidR="00A13A31" w:rsidP="00612D1B" w:rsidRDefault="00A13A31">
            <w:pPr>
              <w:rPr>
                <w:sz w:val="18"/>
                <w:szCs w:val="18"/>
              </w:rPr>
            </w:pPr>
          </w:p>
          <w:p w:rsidR="00A13A31" w:rsidP="00612D1B" w:rsidRDefault="00A13A31">
            <w:pPr>
              <w:rPr>
                <w:sz w:val="18"/>
                <w:szCs w:val="18"/>
              </w:rPr>
            </w:pPr>
          </w:p>
          <w:p w:rsidR="00A13A31" w:rsidP="00612D1B" w:rsidRDefault="00A13A31">
            <w:pPr>
              <w:rPr>
                <w:sz w:val="18"/>
                <w:szCs w:val="18"/>
              </w:rPr>
            </w:pPr>
          </w:p>
        </w:tc>
        <w:tc>
          <w:tcPr>
            <w:tcW w:w="4391" w:type="dxa"/>
            <w:tcBorders>
              <w:right w:val="single" w:color="auto" w:sz="4" w:space="0"/>
            </w:tcBorders>
          </w:tcPr>
          <w:p w:rsidR="00A13A31" w:rsidP="00612D1B" w:rsidRDefault="00A13A31">
            <w:pPr>
              <w:rPr>
                <w:sz w:val="18"/>
                <w:szCs w:val="18"/>
              </w:rPr>
            </w:pPr>
            <w:r>
              <w:rPr>
                <w:sz w:val="18"/>
                <w:szCs w:val="18"/>
              </w:rPr>
              <w:t>Supports women who are  formula feeding</w:t>
            </w:r>
          </w:p>
          <w:p w:rsidR="00A13A31" w:rsidP="00612D1B" w:rsidRDefault="00A13A31">
            <w:pPr>
              <w:rPr>
                <w:sz w:val="18"/>
                <w:szCs w:val="18"/>
              </w:rPr>
            </w:pPr>
          </w:p>
          <w:p w:rsidR="00A13A31" w:rsidP="00612D1B" w:rsidRDefault="00A13A31">
            <w:pPr>
              <w:rPr>
                <w:sz w:val="18"/>
                <w:szCs w:val="18"/>
              </w:rPr>
            </w:pPr>
          </w:p>
          <w:p w:rsidRPr="004054AB" w:rsidR="00A13A31" w:rsidP="00612D1B" w:rsidRDefault="00A13A31">
            <w:pPr>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p w:rsidR="00A13A31" w:rsidP="00B10F99" w:rsidRDefault="00A13A31">
            <w:pPr>
              <w:rPr>
                <w:sz w:val="16"/>
              </w:rPr>
            </w:pPr>
          </w:p>
        </w:tc>
      </w:tr>
      <w:tr w:rsidR="00A13A31" w:rsidTr="00A13A31">
        <w:tc>
          <w:tcPr>
            <w:tcW w:w="720" w:type="dxa"/>
          </w:tcPr>
          <w:p w:rsidR="00A13A31" w:rsidP="00612D1B" w:rsidRDefault="00A13A31">
            <w:pPr>
              <w:rPr>
                <w:sz w:val="18"/>
                <w:szCs w:val="18"/>
              </w:rPr>
            </w:pPr>
            <w:r>
              <w:rPr>
                <w:sz w:val="18"/>
                <w:szCs w:val="18"/>
              </w:rPr>
              <w:t>T)</w:t>
            </w:r>
          </w:p>
          <w:p w:rsidR="00A13A31" w:rsidP="00612D1B" w:rsidRDefault="00A13A31">
            <w:pPr>
              <w:rPr>
                <w:sz w:val="18"/>
                <w:szCs w:val="18"/>
              </w:rPr>
            </w:pPr>
            <w:r>
              <w:rPr>
                <w:sz w:val="18"/>
                <w:szCs w:val="18"/>
              </w:rPr>
              <w:t>T3</w:t>
            </w:r>
          </w:p>
          <w:p w:rsidR="00A13A31" w:rsidP="00612D1B" w:rsidRDefault="00A13A31">
            <w:pPr>
              <w:rPr>
                <w:sz w:val="18"/>
                <w:szCs w:val="18"/>
              </w:rPr>
            </w:pPr>
          </w:p>
          <w:p w:rsidR="00A13A31" w:rsidP="00612D1B" w:rsidRDefault="00A13A31">
            <w:pPr>
              <w:rPr>
                <w:sz w:val="18"/>
                <w:szCs w:val="18"/>
              </w:rPr>
            </w:pPr>
          </w:p>
        </w:tc>
        <w:tc>
          <w:tcPr>
            <w:tcW w:w="4391" w:type="dxa"/>
            <w:tcBorders>
              <w:right w:val="single" w:color="auto" w:sz="4" w:space="0"/>
            </w:tcBorders>
          </w:tcPr>
          <w:p w:rsidRPr="004054AB" w:rsidR="00A13A31" w:rsidP="00612D1B" w:rsidRDefault="00A13A31">
            <w:pPr>
              <w:rPr>
                <w:sz w:val="18"/>
                <w:szCs w:val="18"/>
              </w:rPr>
            </w:pPr>
            <w:r>
              <w:rPr>
                <w:sz w:val="18"/>
                <w:szCs w:val="18"/>
              </w:rPr>
              <w:t xml:space="preserve">Educates women on the sterilisation of equipment and safe preparation of formula milk </w:t>
            </w: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00A13A31" w:rsidP="00612D1B" w:rsidRDefault="00A13A31">
            <w:pPr>
              <w:rPr>
                <w:sz w:val="18"/>
                <w:szCs w:val="18"/>
              </w:rPr>
            </w:pPr>
            <w:r>
              <w:rPr>
                <w:sz w:val="18"/>
                <w:szCs w:val="18"/>
              </w:rPr>
              <w:t>U)</w:t>
            </w:r>
          </w:p>
          <w:p w:rsidR="00A13A31" w:rsidP="00612D1B" w:rsidRDefault="00A13A31">
            <w:pPr>
              <w:rPr>
                <w:sz w:val="18"/>
                <w:szCs w:val="18"/>
              </w:rPr>
            </w:pPr>
            <w:r>
              <w:rPr>
                <w:sz w:val="18"/>
                <w:szCs w:val="18"/>
              </w:rPr>
              <w:t>T3</w:t>
            </w:r>
          </w:p>
          <w:p w:rsidR="00A13A31" w:rsidP="00612D1B" w:rsidRDefault="00A13A31">
            <w:pPr>
              <w:rPr>
                <w:sz w:val="18"/>
                <w:szCs w:val="18"/>
              </w:rPr>
            </w:pPr>
          </w:p>
        </w:tc>
        <w:tc>
          <w:tcPr>
            <w:tcW w:w="4391" w:type="dxa"/>
            <w:tcBorders>
              <w:right w:val="single" w:color="auto" w:sz="4" w:space="0"/>
            </w:tcBorders>
          </w:tcPr>
          <w:p w:rsidR="00A13A31" w:rsidP="00612D1B" w:rsidRDefault="00A13A31">
            <w:pPr>
              <w:rPr>
                <w:sz w:val="18"/>
                <w:szCs w:val="18"/>
              </w:rPr>
            </w:pPr>
            <w:r>
              <w:rPr>
                <w:sz w:val="18"/>
                <w:szCs w:val="18"/>
              </w:rPr>
              <w:t>Apply knowledge of attachment theory to promote and encourage close and loving relationships between mother and babies</w:t>
            </w:r>
          </w:p>
          <w:p w:rsidR="00A13A31" w:rsidP="00612D1B" w:rsidRDefault="00A13A31">
            <w:pPr>
              <w:rPr>
                <w:sz w:val="18"/>
                <w:szCs w:val="18"/>
              </w:rPr>
            </w:pPr>
          </w:p>
        </w:tc>
        <w:tc>
          <w:tcPr>
            <w:tcW w:w="4969" w:type="dxa"/>
            <w:gridSpan w:val="2"/>
            <w:tcBorders>
              <w:left w:val="single" w:color="auto" w:sz="4" w:space="0"/>
              <w:right w:val="single" w:color="auto" w:sz="4" w:space="0"/>
            </w:tcBorders>
          </w:tcPr>
          <w:p w:rsidR="00A13A31" w:rsidP="00B10F99" w:rsidRDefault="00A13A31">
            <w:pPr>
              <w:rPr>
                <w:sz w:val="16"/>
              </w:rPr>
            </w:pPr>
          </w:p>
        </w:tc>
      </w:tr>
      <w:tr w:rsidR="00A13A31" w:rsidTr="00A13A31">
        <w:tc>
          <w:tcPr>
            <w:tcW w:w="720" w:type="dxa"/>
          </w:tcPr>
          <w:p w:rsidR="00A13A31" w:rsidP="00612D1B" w:rsidRDefault="00A13A31">
            <w:pPr>
              <w:rPr>
                <w:sz w:val="18"/>
                <w:szCs w:val="18"/>
              </w:rPr>
            </w:pPr>
            <w:r>
              <w:rPr>
                <w:sz w:val="18"/>
                <w:szCs w:val="18"/>
              </w:rPr>
              <w:t>V)</w:t>
            </w:r>
          </w:p>
          <w:p w:rsidR="00A13A31" w:rsidP="00612D1B" w:rsidRDefault="00A13A31">
            <w:pPr>
              <w:rPr>
                <w:sz w:val="18"/>
                <w:szCs w:val="18"/>
              </w:rPr>
            </w:pPr>
            <w:r>
              <w:rPr>
                <w:sz w:val="18"/>
                <w:szCs w:val="18"/>
              </w:rPr>
              <w:t>T5</w:t>
            </w:r>
          </w:p>
          <w:p w:rsidR="00A13A31" w:rsidP="00612D1B" w:rsidRDefault="00A13A31">
            <w:pPr>
              <w:rPr>
                <w:sz w:val="18"/>
                <w:szCs w:val="18"/>
              </w:rPr>
            </w:pPr>
          </w:p>
        </w:tc>
        <w:tc>
          <w:tcPr>
            <w:tcW w:w="4391" w:type="dxa"/>
            <w:tcBorders>
              <w:right w:val="single" w:color="auto" w:sz="4" w:space="0"/>
            </w:tcBorders>
          </w:tcPr>
          <w:p w:rsidR="00A13A31" w:rsidP="00612D1B" w:rsidRDefault="00A13A31">
            <w:pPr>
              <w:rPr>
                <w:sz w:val="18"/>
                <w:szCs w:val="18"/>
              </w:rPr>
            </w:pPr>
            <w:r>
              <w:rPr>
                <w:sz w:val="18"/>
                <w:szCs w:val="18"/>
              </w:rPr>
              <w:t>Aware of the evidence  linked to infant feeding practice</w:t>
            </w:r>
          </w:p>
        </w:tc>
        <w:tc>
          <w:tcPr>
            <w:tcW w:w="4969" w:type="dxa"/>
            <w:gridSpan w:val="2"/>
            <w:tcBorders>
              <w:left w:val="single" w:color="auto" w:sz="4" w:space="0"/>
              <w:right w:val="single" w:color="auto" w:sz="4" w:space="0"/>
            </w:tcBorders>
          </w:tcPr>
          <w:p w:rsidR="00A13A31" w:rsidP="00B10F99" w:rsidRDefault="00A13A31">
            <w:pPr>
              <w:rPr>
                <w:sz w:val="16"/>
              </w:rPr>
            </w:pPr>
          </w:p>
        </w:tc>
      </w:tr>
      <w:tr w:rsidR="00612D1B" w:rsidTr="00B10F99">
        <w:tc>
          <w:tcPr>
            <w:tcW w:w="720" w:type="dxa"/>
          </w:tcPr>
          <w:p w:rsidR="00612D1B" w:rsidP="00612D1B" w:rsidRDefault="00612D1B">
            <w:pPr>
              <w:rPr>
                <w:sz w:val="18"/>
                <w:szCs w:val="18"/>
              </w:rPr>
            </w:pPr>
          </w:p>
        </w:tc>
        <w:tc>
          <w:tcPr>
            <w:tcW w:w="4391" w:type="dxa"/>
            <w:tcBorders>
              <w:right w:val="single" w:color="auto" w:sz="4" w:space="0"/>
            </w:tcBorders>
          </w:tcPr>
          <w:p w:rsidRPr="004054AB" w:rsidR="00612D1B" w:rsidP="00612D1B" w:rsidRDefault="00612D1B">
            <w:pPr>
              <w:jc w:val="both"/>
              <w:rPr>
                <w:sz w:val="18"/>
                <w:szCs w:val="18"/>
              </w:rPr>
            </w:pPr>
          </w:p>
        </w:tc>
        <w:tc>
          <w:tcPr>
            <w:tcW w:w="1628" w:type="dxa"/>
            <w:tcBorders>
              <w:left w:val="single" w:color="auto" w:sz="4" w:space="0"/>
              <w:right w:val="single" w:color="auto" w:sz="4" w:space="0"/>
            </w:tcBorders>
          </w:tcPr>
          <w:p w:rsidR="00612D1B" w:rsidP="00B10F99" w:rsidRDefault="00612D1B">
            <w:pPr>
              <w:rPr>
                <w:sz w:val="16"/>
              </w:rPr>
            </w:pPr>
          </w:p>
        </w:tc>
        <w:tc>
          <w:tcPr>
            <w:tcW w:w="3341" w:type="dxa"/>
            <w:tcBorders>
              <w:top w:val="single" w:color="auto" w:sz="4" w:space="0"/>
              <w:left w:val="single" w:color="auto" w:sz="4" w:space="0"/>
              <w:bottom w:val="single" w:color="auto" w:sz="4" w:space="0"/>
              <w:right w:val="single" w:color="auto" w:sz="4" w:space="0"/>
            </w:tcBorders>
          </w:tcPr>
          <w:p w:rsidR="00612D1B" w:rsidP="00B10F99" w:rsidRDefault="00612D1B">
            <w:pPr>
              <w:rPr>
                <w:sz w:val="16"/>
              </w:rPr>
            </w:pPr>
          </w:p>
        </w:tc>
      </w:tr>
      <w:tr w:rsidR="00E15082" w:rsidTr="00B10F99">
        <w:tc>
          <w:tcPr>
            <w:tcW w:w="10080" w:type="dxa"/>
            <w:gridSpan w:val="4"/>
            <w:tcBorders>
              <w:right w:val="single" w:color="auto" w:sz="4" w:space="0"/>
            </w:tcBorders>
          </w:tcPr>
          <w:p w:rsidR="00E15082" w:rsidP="00B10F99" w:rsidRDefault="00B10F99">
            <w:pPr>
              <w:rPr>
                <w:b/>
                <w:sz w:val="18"/>
                <w:szCs w:val="18"/>
              </w:rPr>
            </w:pPr>
            <w:r>
              <w:rPr>
                <w:b/>
                <w:sz w:val="18"/>
                <w:szCs w:val="18"/>
              </w:rPr>
              <w:t>4</w:t>
            </w:r>
            <w:r w:rsidRPr="00767ECE" w:rsidR="00E15082">
              <w:rPr>
                <w:b/>
                <w:sz w:val="18"/>
                <w:szCs w:val="18"/>
              </w:rPr>
              <w:t>) Student’s evidence and experience to achieve outcomes</w:t>
            </w:r>
          </w:p>
          <w:p w:rsidR="00E15082" w:rsidP="00B10F99" w:rsidRDefault="00E15082">
            <w:pPr>
              <w:rPr>
                <w:b/>
                <w:sz w:val="18"/>
                <w:szCs w:val="18"/>
              </w:rPr>
            </w:pPr>
          </w:p>
          <w:p w:rsidRPr="004054AB" w:rsidR="00B10F99" w:rsidP="00B10F99" w:rsidRDefault="00B10F99">
            <w:pPr>
              <w:rPr>
                <w:b/>
                <w:sz w:val="18"/>
                <w:szCs w:val="18"/>
                <w:u w:val="single"/>
              </w:rPr>
            </w:pPr>
            <w:r>
              <w:rPr>
                <w:sz w:val="18"/>
                <w:szCs w:val="18"/>
              </w:rPr>
              <w:t>This should be linked to specific examples from practice, and how this case links to the outcome.</w:t>
            </w: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Pr="00767ECE" w:rsidR="00E15082" w:rsidP="00B10F99" w:rsidRDefault="00E15082">
            <w:pPr>
              <w:rPr>
                <w:b/>
                <w:sz w:val="18"/>
                <w:szCs w:val="18"/>
              </w:rPr>
            </w:pPr>
          </w:p>
          <w:p w:rsidR="00E15082" w:rsidP="00B10F99" w:rsidRDefault="00E15082">
            <w:pPr>
              <w:rPr>
                <w:sz w:val="16"/>
              </w:rPr>
            </w:pPr>
          </w:p>
        </w:tc>
      </w:tr>
    </w:tbl>
    <w:p w:rsidR="00E15082" w:rsidP="00E15082" w:rsidRDefault="00E15082"/>
    <w:p w:rsidR="00E15082" w:rsidP="00E15082" w:rsidRDefault="00E15082">
      <w:pPr>
        <w:spacing w:after="200" w:line="276" w:lineRule="auto"/>
      </w:pPr>
      <w:r>
        <w:br w:type="page"/>
      </w:r>
    </w:p>
    <w:p w:rsidR="00E15082" w:rsidP="00E15082" w:rsidRDefault="00E15082"/>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00E15082" w:rsidP="009C7ABB" w:rsidRDefault="00B10F99">
            <w:pPr>
              <w:pStyle w:val="Heading3"/>
            </w:pPr>
            <w:bookmarkStart w:name="_Toc314481041" w:id="12"/>
            <w:bookmarkStart w:name="_Toc316650833" w:id="13"/>
            <w:r>
              <w:t>5</w:t>
            </w:r>
            <w:r w:rsidRPr="00767ECE" w:rsidR="00E15082">
              <w:t>)</w:t>
            </w:r>
            <w:r w:rsidR="00E15082">
              <w:t xml:space="preserve"> Safe and accountable drug administration – </w:t>
            </w:r>
            <w:bookmarkEnd w:id="12"/>
            <w:bookmarkEnd w:id="13"/>
            <w:r>
              <w:t>Year 2</w:t>
            </w:r>
          </w:p>
          <w:p w:rsidRPr="00767ECE" w:rsidR="00E15082" w:rsidP="00B10F99" w:rsidRDefault="00E15082">
            <w:pPr>
              <w:jc w:val="both"/>
              <w:rPr>
                <w:sz w:val="18"/>
                <w:szCs w:val="18"/>
              </w:rPr>
            </w:pPr>
            <w:r w:rsidRPr="00767ECE">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center"/>
              <w:rPr>
                <w:sz w:val="16"/>
              </w:rPr>
            </w:pPr>
          </w:p>
        </w:tc>
      </w:tr>
      <w:tr w:rsidR="00E15082" w:rsidTr="00B10F99">
        <w:tc>
          <w:tcPr>
            <w:tcW w:w="10080" w:type="dxa"/>
          </w:tcPr>
          <w:p w:rsidRPr="00767ECE" w:rsidR="00E15082" w:rsidP="00B10F99" w:rsidRDefault="00E15082">
            <w:pPr>
              <w:rPr>
                <w:sz w:val="18"/>
                <w:szCs w:val="18"/>
              </w:rPr>
            </w:pPr>
            <w:r w:rsidRPr="00767ECE">
              <w:rPr>
                <w:b/>
                <w:sz w:val="20"/>
                <w:szCs w:val="20"/>
                <w:u w:val="single"/>
              </w:rPr>
              <w:t>Midwifery competency</w:t>
            </w:r>
            <w:r w:rsidRPr="007F477A">
              <w:rPr>
                <w:b/>
                <w:sz w:val="20"/>
                <w:szCs w:val="20"/>
              </w:rPr>
              <w:t xml:space="preserve"> </w:t>
            </w:r>
            <w:r>
              <w:rPr>
                <w:sz w:val="20"/>
                <w:szCs w:val="20"/>
              </w:rPr>
              <w:t>(</w:t>
            </w:r>
            <w:r w:rsidRPr="00767ECE">
              <w:rPr>
                <w:sz w:val="20"/>
                <w:szCs w:val="20"/>
              </w:rPr>
              <w:t>12MC</w:t>
            </w:r>
            <w:r w:rsidRPr="007F477A">
              <w:rPr>
                <w:sz w:val="20"/>
                <w:szCs w:val="20"/>
              </w:rPr>
              <w:t>)</w:t>
            </w:r>
            <w:r>
              <w:rPr>
                <w:b/>
                <w:sz w:val="16"/>
              </w:rPr>
              <w:t xml:space="preserve"> </w:t>
            </w:r>
            <w:r w:rsidRPr="00767ECE">
              <w:rPr>
                <w:sz w:val="18"/>
                <w:szCs w:val="18"/>
              </w:rPr>
              <w:t xml:space="preserve">Domain: Effective midwifery practice  </w:t>
            </w:r>
          </w:p>
          <w:p w:rsidRPr="00767ECE" w:rsidR="00E15082" w:rsidP="00B10F99" w:rsidRDefault="00E15082">
            <w:pPr>
              <w:jc w:val="both"/>
              <w:rPr>
                <w:sz w:val="18"/>
                <w:szCs w:val="18"/>
              </w:rPr>
            </w:pPr>
            <w:r w:rsidRPr="00767ECE">
              <w:rPr>
                <w:b/>
                <w:sz w:val="18"/>
                <w:szCs w:val="18"/>
              </w:rPr>
              <w:t>Select, acquire and administer safely, a range of permitted drugs consistent with legislation, applying knowledge and skills to the situation which pertains at the time</w:t>
            </w:r>
          </w:p>
          <w:p w:rsidRPr="00767ECE" w:rsidR="00E15082" w:rsidP="00B10F99" w:rsidRDefault="00E15082">
            <w:pPr>
              <w:jc w:val="both"/>
              <w:rPr>
                <w:sz w:val="18"/>
                <w:szCs w:val="18"/>
              </w:rPr>
            </w:pPr>
            <w:r w:rsidRPr="00767ECE">
              <w:rPr>
                <w:sz w:val="18"/>
                <w:szCs w:val="18"/>
              </w:rPr>
              <w:t>Methods of administration will include: Oral, Intravenous, Intramuscular, Topical, Inhalation</w:t>
            </w:r>
          </w:p>
          <w:p w:rsidR="00E15082" w:rsidP="00B10F99" w:rsidRDefault="00E15082">
            <w:pPr>
              <w:jc w:val="both"/>
              <w:rPr>
                <w:sz w:val="16"/>
              </w:rPr>
            </w:pPr>
          </w:p>
        </w:tc>
      </w:tr>
      <w:tr w:rsidR="00E15082" w:rsidTr="00B10F99">
        <w:tc>
          <w:tcPr>
            <w:tcW w:w="10080" w:type="dxa"/>
          </w:tcPr>
          <w:p w:rsidRPr="00767ECE" w:rsidR="00E15082" w:rsidP="00B10F99" w:rsidRDefault="00E15082">
            <w:pPr>
              <w:jc w:val="both"/>
              <w:rPr>
                <w:i/>
                <w:sz w:val="20"/>
                <w:szCs w:val="20"/>
              </w:rPr>
            </w:pPr>
            <w:r w:rsidRPr="00767ECE">
              <w:rPr>
                <w:b/>
                <w:i/>
                <w:sz w:val="20"/>
                <w:szCs w:val="20"/>
                <w:u w:val="single"/>
              </w:rPr>
              <w:t>Essential Skills Clusters</w:t>
            </w:r>
            <w:r w:rsidRPr="00767ECE">
              <w:rPr>
                <w:i/>
                <w:sz w:val="20"/>
                <w:szCs w:val="20"/>
              </w:rPr>
              <w:t xml:space="preserve"> (ESC)</w:t>
            </w:r>
          </w:p>
          <w:p w:rsidRPr="006309C9" w:rsidR="00E15082" w:rsidP="00B10F99" w:rsidRDefault="00E15082">
            <w:pPr>
              <w:framePr w:hSpace="180" w:wrap="around" w:hAnchor="page" w:vAnchor="text" w:x="671" w:y="-358"/>
              <w:jc w:val="both"/>
              <w:rPr>
                <w:sz w:val="18"/>
                <w:szCs w:val="18"/>
              </w:rPr>
            </w:pPr>
            <w:r w:rsidRPr="006309C9">
              <w:rPr>
                <w:sz w:val="18"/>
                <w:szCs w:val="18"/>
              </w:rPr>
              <w:t>5) Medicines Management:</w:t>
            </w:r>
          </w:p>
          <w:p w:rsidRPr="006309C9" w:rsidR="00E15082" w:rsidP="00E15082" w:rsidRDefault="00E15082">
            <w:pPr>
              <w:pStyle w:val="Footer"/>
              <w:framePr w:hSpace="180" w:wrap="around" w:hAnchor="page" w:vAnchor="text" w:x="671" w:y="-358"/>
              <w:numPr>
                <w:ilvl w:val="0"/>
                <w:numId w:val="29"/>
              </w:numPr>
              <w:tabs>
                <w:tab w:val="clear" w:pos="4320"/>
                <w:tab w:val="center" w:pos="678"/>
              </w:tabs>
              <w:jc w:val="both"/>
              <w:rPr>
                <w:sz w:val="18"/>
                <w:szCs w:val="18"/>
              </w:rPr>
            </w:pPr>
            <w:r w:rsidRPr="006309C9">
              <w:rPr>
                <w:sz w:val="18"/>
                <w:szCs w:val="18"/>
              </w:rPr>
              <w:t>Within the parameters of normal childbirth, ensure safe and effective practice through comprehensive knowledge of medicinal products, their actions, risks and benefits including the ability to recognise and respond safely to adverse drug reactions and adverse drug events (no: 5/1)</w:t>
            </w:r>
          </w:p>
          <w:p w:rsidRPr="006309C9" w:rsidR="00E15082" w:rsidP="00E15082" w:rsidRDefault="00E15082">
            <w:pPr>
              <w:pStyle w:val="Footer"/>
              <w:framePr w:hSpace="180" w:wrap="around" w:hAnchor="page" w:vAnchor="text" w:x="671" w:y="-358"/>
              <w:numPr>
                <w:ilvl w:val="0"/>
                <w:numId w:val="29"/>
              </w:numPr>
              <w:tabs>
                <w:tab w:val="clear" w:pos="4320"/>
                <w:tab w:val="center" w:pos="678"/>
              </w:tabs>
              <w:jc w:val="both"/>
              <w:rPr>
                <w:sz w:val="18"/>
                <w:szCs w:val="18"/>
              </w:rPr>
            </w:pPr>
            <w:r w:rsidRPr="006309C9">
              <w:rPr>
                <w:sz w:val="18"/>
                <w:szCs w:val="18"/>
              </w:rPr>
              <w:t>Correctly and safely undertake medicinal products calculations (no: 5/2)</w:t>
            </w:r>
          </w:p>
          <w:p w:rsidRPr="006309C9" w:rsidR="00E15082" w:rsidP="00E15082" w:rsidRDefault="00E15082">
            <w:pPr>
              <w:pStyle w:val="Footer"/>
              <w:framePr w:hSpace="180" w:wrap="around" w:hAnchor="page" w:vAnchor="text" w:x="671" w:y="-358"/>
              <w:numPr>
                <w:ilvl w:val="0"/>
                <w:numId w:val="29"/>
              </w:numPr>
              <w:tabs>
                <w:tab w:val="clear" w:pos="4320"/>
                <w:tab w:val="center" w:pos="678"/>
              </w:tabs>
              <w:jc w:val="both"/>
              <w:rPr>
                <w:sz w:val="18"/>
                <w:szCs w:val="18"/>
              </w:rPr>
            </w:pPr>
            <w:r w:rsidRPr="006309C9">
              <w:rPr>
                <w:sz w:val="18"/>
                <w:szCs w:val="18"/>
              </w:rPr>
              <w:t>In the course of their professional midwifery practice, supply and administer medicinal products safely in a timely manner, including controlled drugs (no: 5/3)</w:t>
            </w:r>
          </w:p>
          <w:p w:rsidRPr="006309C9" w:rsidR="00E15082" w:rsidP="00E15082" w:rsidRDefault="00E15082">
            <w:pPr>
              <w:pStyle w:val="Footer"/>
              <w:framePr w:hSpace="180" w:wrap="around" w:hAnchor="page" w:vAnchor="text" w:x="671" w:y="-358"/>
              <w:numPr>
                <w:ilvl w:val="0"/>
                <w:numId w:val="29"/>
              </w:numPr>
              <w:tabs>
                <w:tab w:val="clear" w:pos="4320"/>
                <w:tab w:val="center" w:pos="678"/>
              </w:tabs>
              <w:jc w:val="both"/>
              <w:rPr>
                <w:sz w:val="18"/>
                <w:szCs w:val="18"/>
              </w:rPr>
            </w:pPr>
            <w:r w:rsidRPr="006309C9">
              <w:rPr>
                <w:sz w:val="18"/>
                <w:szCs w:val="18"/>
              </w:rPr>
              <w:t>Keep and maintain accurate records, which includes when working within a multi-disciplinary framework and as part of a team (5/4)</w:t>
            </w:r>
          </w:p>
          <w:p w:rsidRPr="006309C9" w:rsidR="00E15082" w:rsidP="00E15082" w:rsidRDefault="00E15082">
            <w:pPr>
              <w:pStyle w:val="Footer"/>
              <w:framePr w:hSpace="180" w:wrap="around" w:hAnchor="page" w:vAnchor="text" w:x="671" w:y="-358"/>
              <w:numPr>
                <w:ilvl w:val="0"/>
                <w:numId w:val="29"/>
              </w:numPr>
              <w:tabs>
                <w:tab w:val="clear" w:pos="4320"/>
                <w:tab w:val="center" w:pos="678"/>
              </w:tabs>
              <w:jc w:val="both"/>
              <w:rPr>
                <w:sz w:val="18"/>
                <w:szCs w:val="18"/>
              </w:rPr>
            </w:pPr>
            <w:r w:rsidRPr="006309C9">
              <w:rPr>
                <w:sz w:val="18"/>
                <w:szCs w:val="18"/>
              </w:rPr>
              <w:t>Work within the legal and ethical framework that underpins safe and effective medicinal products management as well as in conjunction with national guidelines and local policies (no: 5/5)</w:t>
            </w:r>
          </w:p>
          <w:p w:rsidRPr="006309C9" w:rsidR="00E15082" w:rsidP="00E15082" w:rsidRDefault="00E15082">
            <w:pPr>
              <w:pStyle w:val="Footer"/>
              <w:framePr w:hSpace="180" w:wrap="around" w:hAnchor="page" w:vAnchor="text" w:x="671" w:y="-358"/>
              <w:numPr>
                <w:ilvl w:val="0"/>
                <w:numId w:val="29"/>
              </w:numPr>
              <w:tabs>
                <w:tab w:val="clear" w:pos="4320"/>
                <w:tab w:val="center" w:pos="678"/>
              </w:tabs>
              <w:rPr>
                <w:sz w:val="18"/>
                <w:szCs w:val="18"/>
              </w:rPr>
            </w:pPr>
            <w:r w:rsidRPr="006309C9">
              <w:rPr>
                <w:sz w:val="18"/>
                <w:szCs w:val="18"/>
              </w:rPr>
              <w:t>Work in partnership with women to share information in assisting them to make informed choices about medical products related to herself, her unborn child or her baby (no: 5/6)</w:t>
            </w:r>
          </w:p>
          <w:p w:rsidRPr="006309C9" w:rsidR="00E15082" w:rsidP="00E15082" w:rsidRDefault="00E15082">
            <w:pPr>
              <w:pStyle w:val="Footer"/>
              <w:framePr w:hSpace="180" w:wrap="around" w:hAnchor="page" w:vAnchor="text" w:x="671" w:y="-358"/>
              <w:numPr>
                <w:ilvl w:val="0"/>
                <w:numId w:val="29"/>
              </w:numPr>
              <w:tabs>
                <w:tab w:val="clear" w:pos="4320"/>
                <w:tab w:val="center" w:pos="678"/>
              </w:tabs>
              <w:rPr>
                <w:sz w:val="18"/>
                <w:szCs w:val="18"/>
              </w:rPr>
            </w:pPr>
            <w:r w:rsidRPr="006309C9">
              <w:rPr>
                <w:sz w:val="18"/>
                <w:szCs w:val="18"/>
              </w:rPr>
              <w:t>Work in partnership with women to share information about alternative approaches to using medication, where appropriate (no: 5/7)</w:t>
            </w:r>
          </w:p>
          <w:p w:rsidRPr="006309C9" w:rsidR="00E15082" w:rsidP="00E15082" w:rsidRDefault="00E15082">
            <w:pPr>
              <w:pStyle w:val="Footer"/>
              <w:framePr w:hSpace="180" w:wrap="around" w:hAnchor="page" w:vAnchor="text" w:x="671" w:y="-358"/>
              <w:numPr>
                <w:ilvl w:val="0"/>
                <w:numId w:val="29"/>
              </w:numPr>
              <w:tabs>
                <w:tab w:val="clear" w:pos="4320"/>
                <w:tab w:val="center" w:pos="678"/>
              </w:tabs>
              <w:rPr>
                <w:sz w:val="18"/>
                <w:szCs w:val="18"/>
              </w:rPr>
            </w:pPr>
            <w:r w:rsidRPr="006309C9">
              <w:rPr>
                <w:sz w:val="18"/>
                <w:szCs w:val="18"/>
              </w:rPr>
              <w:t>Order, receive, store, transport and dispose of medicinal product safely and in accordance with relevant legislation, in midwifery settings including controlled drugs (no: 5/8)</w:t>
            </w:r>
          </w:p>
          <w:p w:rsidRPr="006309C9" w:rsidR="00E15082" w:rsidP="00B10F99" w:rsidRDefault="00E15082">
            <w:pPr>
              <w:tabs>
                <w:tab w:val="center" w:pos="678"/>
              </w:tabs>
              <w:jc w:val="both"/>
              <w:rPr>
                <w:sz w:val="18"/>
                <w:szCs w:val="18"/>
              </w:rPr>
            </w:pPr>
            <w:r w:rsidRPr="006309C9">
              <w:rPr>
                <w:sz w:val="18"/>
                <w:szCs w:val="18"/>
              </w:rPr>
              <w:t>Use and evaluate up-to-date information on medicinal products management and work within national and local policies and guidelines using appropriate reference (no: 5/9)</w:t>
            </w:r>
          </w:p>
          <w:p w:rsidR="00E15082" w:rsidP="00B10F99" w:rsidRDefault="00E15082">
            <w:pPr>
              <w:jc w:val="both"/>
              <w:rPr>
                <w:i/>
                <w:sz w:val="16"/>
              </w:rPr>
            </w:pPr>
          </w:p>
        </w:tc>
      </w:tr>
    </w:tbl>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60"/>
        <w:gridCol w:w="4900"/>
      </w:tblGrid>
      <w:tr w:rsidR="00E15082" w:rsidTr="00B10F99">
        <w:trPr>
          <w:trHeight w:val="262"/>
        </w:trPr>
        <w:tc>
          <w:tcPr>
            <w:tcW w:w="10080" w:type="dxa"/>
            <w:gridSpan w:val="3"/>
            <w:tcBorders>
              <w:right w:val="single" w:color="auto" w:sz="4" w:space="0"/>
            </w:tcBorders>
          </w:tcPr>
          <w:p w:rsidRPr="00767ECE" w:rsidR="00E15082" w:rsidP="00B10F99" w:rsidRDefault="00E15082">
            <w:pPr>
              <w:jc w:val="both"/>
              <w:rPr>
                <w:b/>
                <w:sz w:val="18"/>
                <w:szCs w:val="18"/>
              </w:rPr>
            </w:pPr>
          </w:p>
        </w:tc>
      </w:tr>
      <w:tr w:rsidR="00A13A31" w:rsidTr="00A13A31">
        <w:tc>
          <w:tcPr>
            <w:tcW w:w="720" w:type="dxa"/>
          </w:tcPr>
          <w:p w:rsidRPr="00767ECE" w:rsidR="00A13A31" w:rsidP="00B10F99" w:rsidRDefault="00A13A31">
            <w:pPr>
              <w:rPr>
                <w:b/>
                <w:sz w:val="18"/>
                <w:szCs w:val="18"/>
              </w:rPr>
            </w:pPr>
            <w:r>
              <w:rPr>
                <w:b/>
                <w:sz w:val="18"/>
                <w:szCs w:val="18"/>
              </w:rPr>
              <w:t>5</w:t>
            </w:r>
          </w:p>
        </w:tc>
        <w:tc>
          <w:tcPr>
            <w:tcW w:w="4460" w:type="dxa"/>
          </w:tcPr>
          <w:p w:rsidRPr="000076F2" w:rsidR="00A13A31" w:rsidP="00B10F99" w:rsidRDefault="00A13A31">
            <w:pPr>
              <w:jc w:val="center"/>
              <w:rPr>
                <w:b/>
                <w:sz w:val="18"/>
                <w:szCs w:val="18"/>
              </w:rPr>
            </w:pPr>
            <w:r>
              <w:rPr>
                <w:b/>
                <w:sz w:val="18"/>
                <w:szCs w:val="18"/>
              </w:rPr>
              <w:t>Year 2</w:t>
            </w:r>
          </w:p>
          <w:p w:rsidRPr="000076F2" w:rsidR="00A13A31" w:rsidP="00B10F99" w:rsidRDefault="00A13A31">
            <w:pPr>
              <w:jc w:val="center"/>
              <w:rPr>
                <w:b/>
                <w:sz w:val="18"/>
                <w:szCs w:val="18"/>
              </w:rPr>
            </w:pPr>
          </w:p>
          <w:p w:rsidRPr="00AC138F" w:rsidR="00A13A31" w:rsidP="00B10F99" w:rsidRDefault="00A13A31">
            <w:pPr>
              <w:jc w:val="center"/>
              <w:rPr>
                <w:b/>
                <w:sz w:val="18"/>
                <w:szCs w:val="18"/>
              </w:rPr>
            </w:pPr>
            <w:r w:rsidRPr="000076F2">
              <w:rPr>
                <w:b/>
                <w:sz w:val="18"/>
                <w:szCs w:val="18"/>
              </w:rPr>
              <w:t>Performance and skills outcomes</w:t>
            </w:r>
          </w:p>
        </w:tc>
        <w:tc>
          <w:tcPr>
            <w:tcW w:w="4900" w:type="dxa"/>
          </w:tcPr>
          <w:p w:rsidRPr="00767ECE" w:rsidR="00A13A31" w:rsidP="00B10F99" w:rsidRDefault="00A13A31">
            <w:pPr>
              <w:jc w:val="center"/>
              <w:rPr>
                <w:b/>
                <w:sz w:val="16"/>
                <w:szCs w:val="16"/>
              </w:rPr>
            </w:pPr>
            <w:r w:rsidRPr="00767ECE">
              <w:rPr>
                <w:b/>
                <w:sz w:val="16"/>
                <w:szCs w:val="16"/>
              </w:rPr>
              <w:t xml:space="preserve"> </w:t>
            </w:r>
          </w:p>
          <w:p w:rsidRPr="00767ECE" w:rsidR="00A13A31" w:rsidP="00B10F99" w:rsidRDefault="00A13A31">
            <w:pPr>
              <w:jc w:val="center"/>
              <w:rPr>
                <w:b/>
                <w:sz w:val="18"/>
                <w:szCs w:val="18"/>
              </w:rPr>
            </w:pPr>
            <w:r w:rsidRPr="00767ECE">
              <w:rPr>
                <w:b/>
                <w:sz w:val="18"/>
                <w:szCs w:val="18"/>
              </w:rPr>
              <w:t>Sign-off mentor</w:t>
            </w:r>
          </w:p>
          <w:p w:rsidR="00A13A31" w:rsidP="00B10F99" w:rsidRDefault="00A13A31">
            <w:pPr>
              <w:jc w:val="center"/>
              <w:rPr>
                <w:b/>
                <w:sz w:val="18"/>
                <w:szCs w:val="18"/>
              </w:rPr>
            </w:pPr>
            <w:r w:rsidRPr="00767ECE">
              <w:rPr>
                <w:b/>
                <w:sz w:val="18"/>
                <w:szCs w:val="18"/>
              </w:rPr>
              <w:t>Signature</w:t>
            </w:r>
          </w:p>
          <w:p w:rsidRPr="00767ECE" w:rsidR="00A13A31" w:rsidP="00B10F99" w:rsidRDefault="00A13A31">
            <w:pPr>
              <w:jc w:val="center"/>
              <w:rPr>
                <w:b/>
                <w:sz w:val="18"/>
                <w:szCs w:val="18"/>
              </w:rPr>
            </w:pPr>
            <w:r w:rsidRPr="00767ECE">
              <w:rPr>
                <w:b/>
                <w:sz w:val="18"/>
                <w:szCs w:val="18"/>
              </w:rPr>
              <w:t>&amp; date</w:t>
            </w:r>
          </w:p>
        </w:tc>
      </w:tr>
      <w:tr w:rsidR="00A13A31" w:rsidTr="00A13A31">
        <w:tc>
          <w:tcPr>
            <w:tcW w:w="720" w:type="dxa"/>
          </w:tcPr>
          <w:p w:rsidRPr="00767ECE" w:rsidR="00A13A31" w:rsidP="00B10F99" w:rsidRDefault="00A13A31">
            <w:pPr>
              <w:rPr>
                <w:sz w:val="18"/>
                <w:szCs w:val="18"/>
              </w:rPr>
            </w:pPr>
            <w:r w:rsidRPr="00767ECE">
              <w:rPr>
                <w:sz w:val="18"/>
                <w:szCs w:val="18"/>
              </w:rPr>
              <w:t>A)</w:t>
            </w:r>
          </w:p>
          <w:p w:rsidRPr="00767ECE" w:rsidR="00A13A31" w:rsidP="00B10F99" w:rsidRDefault="00A13A31">
            <w:pPr>
              <w:rPr>
                <w:sz w:val="18"/>
                <w:szCs w:val="18"/>
              </w:rPr>
            </w:pPr>
            <w:r w:rsidRPr="00767ECE">
              <w:rPr>
                <w:sz w:val="18"/>
                <w:szCs w:val="18"/>
              </w:rPr>
              <w:t xml:space="preserve">12MC </w:t>
            </w:r>
          </w:p>
          <w:p w:rsidRPr="00767ECE" w:rsidR="00A13A31" w:rsidP="00B10F99" w:rsidRDefault="00A13A31">
            <w:pPr>
              <w:rPr>
                <w:sz w:val="18"/>
                <w:szCs w:val="18"/>
              </w:rPr>
            </w:pPr>
            <w:r w:rsidRPr="00767ECE">
              <w:rPr>
                <w:sz w:val="18"/>
                <w:szCs w:val="18"/>
              </w:rPr>
              <w:t>ESC</w:t>
            </w:r>
          </w:p>
          <w:p w:rsidRPr="00767ECE" w:rsidR="00A13A31" w:rsidP="00B10F99" w:rsidRDefault="00A13A31">
            <w:pPr>
              <w:rPr>
                <w:b/>
                <w:i/>
                <w:sz w:val="18"/>
                <w:szCs w:val="18"/>
              </w:rPr>
            </w:pPr>
            <w:r w:rsidRPr="00767ECE">
              <w:rPr>
                <w:b/>
                <w:i/>
                <w:sz w:val="18"/>
                <w:szCs w:val="18"/>
              </w:rPr>
              <w:t>5/1</w:t>
            </w:r>
          </w:p>
          <w:p w:rsidR="00A13A31" w:rsidP="00B10F99" w:rsidRDefault="00A13A31">
            <w:pPr>
              <w:rPr>
                <w:b/>
                <w:i/>
                <w:sz w:val="18"/>
                <w:szCs w:val="18"/>
              </w:rPr>
            </w:pPr>
            <w:r w:rsidRPr="00767ECE">
              <w:rPr>
                <w:b/>
                <w:i/>
                <w:sz w:val="18"/>
                <w:szCs w:val="18"/>
              </w:rPr>
              <w:t>5/3</w:t>
            </w:r>
          </w:p>
          <w:p w:rsidRPr="00767ECE" w:rsidR="00A13A31" w:rsidP="00B10F99" w:rsidRDefault="00A13A31">
            <w:pPr>
              <w:rPr>
                <w:b/>
                <w:i/>
                <w:sz w:val="18"/>
                <w:szCs w:val="18"/>
              </w:rPr>
            </w:pPr>
            <w:r>
              <w:rPr>
                <w:b/>
                <w:i/>
                <w:sz w:val="18"/>
                <w:szCs w:val="18"/>
              </w:rPr>
              <w:t>5/8</w:t>
            </w:r>
          </w:p>
        </w:tc>
        <w:tc>
          <w:tcPr>
            <w:tcW w:w="4460" w:type="dxa"/>
            <w:tcBorders>
              <w:right w:val="single" w:color="auto" w:sz="4" w:space="0"/>
            </w:tcBorders>
          </w:tcPr>
          <w:p w:rsidRPr="00767ECE" w:rsidR="00A13A31" w:rsidP="00B10F99" w:rsidRDefault="00A13A31">
            <w:pPr>
              <w:jc w:val="both"/>
              <w:rPr>
                <w:sz w:val="18"/>
                <w:szCs w:val="18"/>
              </w:rPr>
            </w:pPr>
            <w:r w:rsidRPr="00767ECE">
              <w:rPr>
                <w:sz w:val="18"/>
                <w:szCs w:val="18"/>
              </w:rPr>
              <w:t>Participates in the safe administration</w:t>
            </w:r>
            <w:r>
              <w:rPr>
                <w:sz w:val="18"/>
                <w:szCs w:val="18"/>
              </w:rPr>
              <w:t xml:space="preserve"> (by prescribed routes), storage, handling, transportation and disposal</w:t>
            </w:r>
            <w:r w:rsidRPr="00767ECE">
              <w:rPr>
                <w:sz w:val="18"/>
                <w:szCs w:val="18"/>
              </w:rPr>
              <w:t xml:space="preserve"> of medication/drugs in accordance with local and professional gold standards and monitors effects</w:t>
            </w:r>
            <w:r>
              <w:rPr>
                <w:sz w:val="18"/>
                <w:szCs w:val="18"/>
              </w:rPr>
              <w:t>.</w:t>
            </w:r>
          </w:p>
          <w:p w:rsidRPr="00767ECE" w:rsidR="00A13A31" w:rsidP="00B10F99" w:rsidRDefault="00A13A31">
            <w:pPr>
              <w:jc w:val="both"/>
              <w:rPr>
                <w:sz w:val="18"/>
                <w:szCs w:val="18"/>
              </w:rPr>
            </w:pPr>
          </w:p>
        </w:tc>
        <w:tc>
          <w:tcPr>
            <w:tcW w:w="4900" w:type="dxa"/>
            <w:tcBorders>
              <w:left w:val="single" w:color="auto" w:sz="4" w:space="0"/>
              <w:right w:val="single" w:color="auto" w:sz="4" w:space="0"/>
            </w:tcBorders>
          </w:tcPr>
          <w:p w:rsidRPr="00767ECE" w:rsidR="00A13A31" w:rsidP="00B10F99" w:rsidRDefault="00A13A31">
            <w:pPr>
              <w:rPr>
                <w:sz w:val="18"/>
                <w:szCs w:val="18"/>
              </w:rPr>
            </w:pPr>
          </w:p>
        </w:tc>
      </w:tr>
      <w:tr w:rsidR="00A13A31" w:rsidTr="00A13A31">
        <w:tc>
          <w:tcPr>
            <w:tcW w:w="720" w:type="dxa"/>
            <w:shd w:val="clear" w:color="auto" w:fill="auto"/>
          </w:tcPr>
          <w:p w:rsidRPr="00767ECE" w:rsidR="00A13A31" w:rsidP="00B10F99" w:rsidRDefault="00A13A31">
            <w:pPr>
              <w:rPr>
                <w:sz w:val="18"/>
                <w:szCs w:val="18"/>
              </w:rPr>
            </w:pPr>
            <w:r>
              <w:rPr>
                <w:sz w:val="18"/>
                <w:szCs w:val="18"/>
              </w:rPr>
              <w:t>B</w:t>
            </w:r>
            <w:r w:rsidRPr="00767ECE">
              <w:rPr>
                <w:sz w:val="18"/>
                <w:szCs w:val="18"/>
              </w:rPr>
              <w:t>)</w:t>
            </w:r>
          </w:p>
          <w:p w:rsidR="00A13A31" w:rsidP="00B10F99" w:rsidRDefault="00A13A31">
            <w:pPr>
              <w:rPr>
                <w:sz w:val="18"/>
                <w:szCs w:val="18"/>
              </w:rPr>
            </w:pPr>
            <w:r w:rsidRPr="00767ECE">
              <w:rPr>
                <w:sz w:val="18"/>
                <w:szCs w:val="18"/>
              </w:rPr>
              <w:t>12MC</w:t>
            </w:r>
          </w:p>
          <w:p w:rsidRPr="00767ECE" w:rsidR="00A13A31" w:rsidP="00B10F99" w:rsidRDefault="00A13A31">
            <w:pPr>
              <w:rPr>
                <w:sz w:val="18"/>
                <w:szCs w:val="18"/>
              </w:rPr>
            </w:pPr>
            <w:r>
              <w:rPr>
                <w:sz w:val="18"/>
                <w:szCs w:val="18"/>
              </w:rPr>
              <w:t>ESC 5/4</w:t>
            </w:r>
          </w:p>
        </w:tc>
        <w:tc>
          <w:tcPr>
            <w:tcW w:w="4460" w:type="dxa"/>
            <w:tcBorders>
              <w:right w:val="single" w:color="auto" w:sz="4" w:space="0"/>
            </w:tcBorders>
            <w:shd w:val="clear" w:color="auto" w:fill="auto"/>
          </w:tcPr>
          <w:p w:rsidRPr="00767ECE" w:rsidR="00A13A31" w:rsidP="00B10F99" w:rsidRDefault="00A13A31">
            <w:pPr>
              <w:jc w:val="both"/>
              <w:rPr>
                <w:sz w:val="18"/>
                <w:szCs w:val="18"/>
              </w:rPr>
            </w:pPr>
            <w:r w:rsidRPr="00767ECE">
              <w:rPr>
                <w:sz w:val="18"/>
                <w:szCs w:val="18"/>
              </w:rPr>
              <w:t>Contributes to the completion of records that are accurate, legible and continuous pertaining to drug administration</w:t>
            </w:r>
            <w:r>
              <w:rPr>
                <w:sz w:val="18"/>
                <w:szCs w:val="18"/>
              </w:rPr>
              <w:t xml:space="preserve"> and demonstrates understanding of the importance of this with regard to national and local policy guidelines.</w:t>
            </w:r>
          </w:p>
        </w:tc>
        <w:tc>
          <w:tcPr>
            <w:tcW w:w="4900" w:type="dxa"/>
            <w:tcBorders>
              <w:left w:val="single" w:color="auto" w:sz="4" w:space="0"/>
              <w:right w:val="single" w:color="auto" w:sz="4" w:space="0"/>
            </w:tcBorders>
            <w:shd w:val="clear" w:color="auto" w:fill="auto"/>
          </w:tcPr>
          <w:p w:rsidRPr="00767ECE" w:rsidR="00A13A31" w:rsidP="00B10F99" w:rsidRDefault="00A13A31">
            <w:pPr>
              <w:rPr>
                <w:sz w:val="18"/>
                <w:szCs w:val="18"/>
              </w:rPr>
            </w:pPr>
          </w:p>
        </w:tc>
      </w:tr>
      <w:tr w:rsidR="00A13A31" w:rsidTr="00A13A31">
        <w:tc>
          <w:tcPr>
            <w:tcW w:w="720" w:type="dxa"/>
            <w:shd w:val="clear" w:color="auto" w:fill="auto"/>
          </w:tcPr>
          <w:p w:rsidRPr="00B10F99" w:rsidR="00A13A31" w:rsidP="00B10F99" w:rsidRDefault="00A13A31">
            <w:pPr>
              <w:rPr>
                <w:sz w:val="18"/>
                <w:szCs w:val="18"/>
              </w:rPr>
            </w:pPr>
            <w:r w:rsidRPr="00B10F99">
              <w:rPr>
                <w:sz w:val="18"/>
                <w:szCs w:val="18"/>
              </w:rPr>
              <w:t>C)</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5/2 </w:t>
            </w:r>
          </w:p>
        </w:tc>
        <w:tc>
          <w:tcPr>
            <w:tcW w:w="4460" w:type="dxa"/>
            <w:tcBorders>
              <w:right w:val="single" w:color="auto" w:sz="4" w:space="0"/>
            </w:tcBorders>
            <w:shd w:val="clear" w:color="auto" w:fill="auto"/>
          </w:tcPr>
          <w:p w:rsidRPr="00B10F99" w:rsidR="00A13A31" w:rsidP="00B10F99" w:rsidRDefault="00A13A31">
            <w:pPr>
              <w:jc w:val="both"/>
              <w:rPr>
                <w:b/>
                <w:sz w:val="18"/>
                <w:szCs w:val="18"/>
              </w:rPr>
            </w:pPr>
            <w:r w:rsidRPr="00B10F99">
              <w:rPr>
                <w:b/>
                <w:sz w:val="18"/>
                <w:szCs w:val="18"/>
                <w:u w:val="single"/>
              </w:rPr>
              <w:t>Competent</w:t>
            </w:r>
            <w:r w:rsidRPr="00B10F99">
              <w:rPr>
                <w:sz w:val="18"/>
                <w:szCs w:val="18"/>
              </w:rPr>
              <w:t xml:space="preserve"> </w:t>
            </w:r>
            <w:r w:rsidRPr="00B10F99">
              <w:rPr>
                <w:b/>
                <w:sz w:val="18"/>
                <w:szCs w:val="18"/>
              </w:rPr>
              <w:t>in calculating common dosages of medicinal products used in normal midwifery practice</w:t>
            </w:r>
          </w:p>
        </w:tc>
        <w:tc>
          <w:tcPr>
            <w:tcW w:w="4900" w:type="dxa"/>
            <w:tcBorders>
              <w:left w:val="single" w:color="auto" w:sz="4" w:space="0"/>
              <w:right w:val="single" w:color="auto" w:sz="4" w:space="0"/>
            </w:tcBorders>
            <w:shd w:val="clear" w:color="auto" w:fill="auto"/>
          </w:tcPr>
          <w:p w:rsidRPr="00767ECE" w:rsidR="00A13A31" w:rsidP="00B10F99" w:rsidRDefault="00A13A31">
            <w:pPr>
              <w:rPr>
                <w:sz w:val="18"/>
                <w:szCs w:val="18"/>
              </w:rPr>
            </w:pPr>
          </w:p>
        </w:tc>
      </w:tr>
      <w:tr w:rsidR="00A13A31" w:rsidTr="00A13A31">
        <w:tc>
          <w:tcPr>
            <w:tcW w:w="720" w:type="dxa"/>
            <w:shd w:val="clear" w:color="auto" w:fill="auto"/>
          </w:tcPr>
          <w:p w:rsidRPr="00B10F99" w:rsidR="00A13A31" w:rsidP="00B10F99" w:rsidRDefault="00A13A31">
            <w:pPr>
              <w:rPr>
                <w:sz w:val="18"/>
                <w:szCs w:val="18"/>
              </w:rPr>
            </w:pPr>
            <w:r w:rsidRPr="00B10F99">
              <w:rPr>
                <w:sz w:val="18"/>
                <w:szCs w:val="18"/>
              </w:rPr>
              <w:t>D)</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5/3 </w:t>
            </w:r>
          </w:p>
        </w:tc>
        <w:tc>
          <w:tcPr>
            <w:tcW w:w="4460" w:type="dxa"/>
            <w:tcBorders>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Utilise and safely disposes of equipment needed to prepare/administer medication (e.g. needles, syringes, gloves)</w:t>
            </w:r>
          </w:p>
        </w:tc>
        <w:tc>
          <w:tcPr>
            <w:tcW w:w="4900" w:type="dxa"/>
            <w:tcBorders>
              <w:left w:val="single" w:color="auto" w:sz="4" w:space="0"/>
              <w:right w:val="single" w:color="auto" w:sz="4" w:space="0"/>
            </w:tcBorders>
            <w:shd w:val="clear" w:color="auto" w:fill="auto"/>
          </w:tcPr>
          <w:p w:rsidRPr="00767ECE" w:rsidR="00A13A31" w:rsidP="00B10F99" w:rsidRDefault="00A13A31">
            <w:pPr>
              <w:rPr>
                <w:sz w:val="18"/>
                <w:szCs w:val="18"/>
              </w:rPr>
            </w:pPr>
          </w:p>
        </w:tc>
      </w:tr>
      <w:tr w:rsidR="00A13A31" w:rsidTr="00A13A31">
        <w:tc>
          <w:tcPr>
            <w:tcW w:w="720" w:type="dxa"/>
            <w:shd w:val="clear" w:color="auto" w:fill="auto"/>
          </w:tcPr>
          <w:p w:rsidRPr="00B10F99" w:rsidR="00A13A31" w:rsidP="00B10F99" w:rsidRDefault="00A13A31">
            <w:pPr>
              <w:rPr>
                <w:sz w:val="18"/>
                <w:szCs w:val="18"/>
              </w:rPr>
            </w:pPr>
            <w:r w:rsidRPr="00B10F99">
              <w:rPr>
                <w:sz w:val="18"/>
                <w:szCs w:val="18"/>
              </w:rPr>
              <w:t>E)</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5/5 </w:t>
            </w:r>
          </w:p>
        </w:tc>
        <w:tc>
          <w:tcPr>
            <w:tcW w:w="4460" w:type="dxa"/>
            <w:tcBorders>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Demonstrate understanding of the legal and ethical frameworks relating to safe administration of medicinal products in practice</w:t>
            </w:r>
          </w:p>
          <w:p w:rsidRPr="00B10F99" w:rsidR="00A13A31" w:rsidP="00B10F99" w:rsidRDefault="00A13A31">
            <w:pPr>
              <w:jc w:val="both"/>
              <w:rPr>
                <w:sz w:val="18"/>
                <w:szCs w:val="18"/>
              </w:rPr>
            </w:pPr>
          </w:p>
        </w:tc>
        <w:tc>
          <w:tcPr>
            <w:tcW w:w="4900" w:type="dxa"/>
            <w:tcBorders>
              <w:left w:val="single" w:color="auto" w:sz="4" w:space="0"/>
              <w:right w:val="single" w:color="auto" w:sz="4" w:space="0"/>
            </w:tcBorders>
            <w:shd w:val="clear" w:color="auto" w:fill="auto"/>
          </w:tcPr>
          <w:p w:rsidRPr="00767ECE" w:rsidR="00A13A31" w:rsidP="00B10F99" w:rsidRDefault="00A13A31">
            <w:pPr>
              <w:rPr>
                <w:sz w:val="18"/>
                <w:szCs w:val="18"/>
              </w:rPr>
            </w:pPr>
          </w:p>
        </w:tc>
      </w:tr>
      <w:tr w:rsidR="00A13A31" w:rsidTr="00A13A31">
        <w:tc>
          <w:tcPr>
            <w:tcW w:w="720" w:type="dxa"/>
            <w:shd w:val="clear" w:color="auto" w:fill="auto"/>
          </w:tcPr>
          <w:p w:rsidRPr="00B10F99" w:rsidR="00A13A31" w:rsidP="00B10F99" w:rsidRDefault="00A13A31">
            <w:pPr>
              <w:rPr>
                <w:sz w:val="18"/>
                <w:szCs w:val="18"/>
              </w:rPr>
            </w:pPr>
            <w:r w:rsidRPr="00B10F99">
              <w:rPr>
                <w:sz w:val="18"/>
                <w:szCs w:val="18"/>
              </w:rPr>
              <w:t>F)</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5/4 </w:t>
            </w:r>
          </w:p>
        </w:tc>
        <w:tc>
          <w:tcPr>
            <w:tcW w:w="4460" w:type="dxa"/>
            <w:tcBorders>
              <w:right w:val="single" w:color="auto" w:sz="4" w:space="0"/>
            </w:tcBorders>
            <w:shd w:val="clear" w:color="auto" w:fill="auto"/>
          </w:tcPr>
          <w:p w:rsidRPr="00B10F99" w:rsidR="00A13A31" w:rsidP="00B10F99" w:rsidRDefault="00A13A31">
            <w:pPr>
              <w:jc w:val="both"/>
              <w:rPr>
                <w:sz w:val="18"/>
                <w:szCs w:val="18"/>
              </w:rPr>
            </w:pPr>
            <w:r w:rsidRPr="00B10F99">
              <w:rPr>
                <w:sz w:val="18"/>
                <w:szCs w:val="18"/>
              </w:rPr>
              <w:t>Under minimal supervision is able to take a medicine history</w:t>
            </w:r>
          </w:p>
          <w:p w:rsidRPr="00B10F99" w:rsidR="00A13A31" w:rsidP="00B10F99" w:rsidRDefault="00A13A31">
            <w:pPr>
              <w:jc w:val="both"/>
              <w:rPr>
                <w:sz w:val="18"/>
                <w:szCs w:val="18"/>
              </w:rPr>
            </w:pPr>
          </w:p>
          <w:p w:rsidRPr="00B10F99" w:rsidR="00A13A31" w:rsidP="00B10F99" w:rsidRDefault="00A13A31">
            <w:pPr>
              <w:jc w:val="both"/>
              <w:rPr>
                <w:sz w:val="18"/>
                <w:szCs w:val="18"/>
              </w:rPr>
            </w:pPr>
          </w:p>
        </w:tc>
        <w:tc>
          <w:tcPr>
            <w:tcW w:w="4900" w:type="dxa"/>
            <w:tcBorders>
              <w:left w:val="single" w:color="auto" w:sz="4" w:space="0"/>
              <w:right w:val="single" w:color="auto" w:sz="4" w:space="0"/>
            </w:tcBorders>
            <w:shd w:val="clear" w:color="auto" w:fill="auto"/>
          </w:tcPr>
          <w:p w:rsidRPr="00767ECE" w:rsidR="00A13A31" w:rsidP="00B10F99" w:rsidRDefault="00A13A31">
            <w:pPr>
              <w:rPr>
                <w:sz w:val="18"/>
                <w:szCs w:val="18"/>
              </w:rPr>
            </w:pPr>
          </w:p>
        </w:tc>
      </w:tr>
    </w:tbl>
    <w:p w:rsidR="00E15082" w:rsidP="00E15082" w:rsidRDefault="00E15082">
      <w:r>
        <w:br w:type="page"/>
      </w: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60"/>
        <w:gridCol w:w="4900"/>
      </w:tblGrid>
      <w:tr w:rsidR="00A13A31" w:rsidTr="00A13A31">
        <w:tc>
          <w:tcPr>
            <w:tcW w:w="720" w:type="dxa"/>
          </w:tcPr>
          <w:p w:rsidRPr="00767ECE" w:rsidR="00A13A31" w:rsidP="00B10F99" w:rsidRDefault="00A13A31">
            <w:pPr>
              <w:rPr>
                <w:b/>
                <w:sz w:val="18"/>
                <w:szCs w:val="18"/>
              </w:rPr>
            </w:pPr>
            <w:r>
              <w:rPr>
                <w:b/>
                <w:sz w:val="18"/>
                <w:szCs w:val="18"/>
              </w:rPr>
              <w:t>5</w:t>
            </w:r>
          </w:p>
        </w:tc>
        <w:tc>
          <w:tcPr>
            <w:tcW w:w="4460" w:type="dxa"/>
            <w:tcBorders>
              <w:right w:val="single" w:color="auto" w:sz="4" w:space="0"/>
            </w:tcBorders>
          </w:tcPr>
          <w:p w:rsidRPr="000076F2" w:rsidR="00A13A31" w:rsidP="00B10F99" w:rsidRDefault="00A13A31">
            <w:pPr>
              <w:jc w:val="center"/>
              <w:rPr>
                <w:b/>
                <w:sz w:val="18"/>
                <w:szCs w:val="18"/>
              </w:rPr>
            </w:pPr>
            <w:r>
              <w:rPr>
                <w:b/>
                <w:sz w:val="18"/>
                <w:szCs w:val="18"/>
              </w:rPr>
              <w:t>Year 2</w:t>
            </w:r>
          </w:p>
          <w:p w:rsidRPr="000076F2" w:rsidR="00A13A31" w:rsidP="00B10F99" w:rsidRDefault="00A13A31">
            <w:pPr>
              <w:jc w:val="center"/>
              <w:rPr>
                <w:b/>
                <w:sz w:val="18"/>
                <w:szCs w:val="18"/>
              </w:rPr>
            </w:pPr>
          </w:p>
          <w:p w:rsidRPr="000076F2" w:rsidR="00A13A31" w:rsidP="00B10F99" w:rsidRDefault="00A13A31">
            <w:pPr>
              <w:jc w:val="center"/>
              <w:rPr>
                <w:b/>
                <w:sz w:val="18"/>
                <w:szCs w:val="18"/>
              </w:rPr>
            </w:pPr>
            <w:r w:rsidRPr="000076F2">
              <w:rPr>
                <w:b/>
                <w:sz w:val="18"/>
                <w:szCs w:val="18"/>
              </w:rPr>
              <w:t>Performance and skills outcomes</w:t>
            </w:r>
          </w:p>
          <w:p w:rsidRPr="000076F2" w:rsidR="00A13A31" w:rsidP="00B10F99" w:rsidRDefault="00A13A31">
            <w:pPr>
              <w:tabs>
                <w:tab w:val="left" w:pos="900"/>
                <w:tab w:val="center" w:pos="2122"/>
              </w:tabs>
              <w:rPr>
                <w:b/>
                <w:sz w:val="18"/>
                <w:szCs w:val="18"/>
              </w:rPr>
            </w:pPr>
            <w:r w:rsidRPr="000076F2">
              <w:rPr>
                <w:b/>
                <w:sz w:val="18"/>
                <w:szCs w:val="18"/>
              </w:rPr>
              <w:tab/>
            </w:r>
            <w:r w:rsidRPr="000076F2">
              <w:rPr>
                <w:b/>
                <w:sz w:val="18"/>
                <w:szCs w:val="18"/>
              </w:rPr>
              <w:tab/>
              <w:t>(continued)</w:t>
            </w:r>
          </w:p>
          <w:p w:rsidRPr="00767ECE" w:rsidR="00A13A31" w:rsidP="00B10F99" w:rsidRDefault="00A13A31">
            <w:pPr>
              <w:jc w:val="center"/>
              <w:rPr>
                <w:sz w:val="18"/>
                <w:szCs w:val="18"/>
              </w:rPr>
            </w:pPr>
          </w:p>
        </w:tc>
        <w:tc>
          <w:tcPr>
            <w:tcW w:w="4900" w:type="dxa"/>
            <w:tcBorders>
              <w:left w:val="single" w:color="auto" w:sz="4" w:space="0"/>
              <w:right w:val="single" w:color="auto" w:sz="4" w:space="0"/>
            </w:tcBorders>
            <w:shd w:val="clear" w:color="auto" w:fill="auto"/>
          </w:tcPr>
          <w:p w:rsidRPr="00767ECE" w:rsidR="00A13A31" w:rsidP="00A13A31" w:rsidRDefault="00A13A31">
            <w:pPr>
              <w:jc w:val="center"/>
              <w:rPr>
                <w:b/>
                <w:sz w:val="18"/>
                <w:szCs w:val="18"/>
              </w:rPr>
            </w:pPr>
            <w:r w:rsidRPr="00767ECE">
              <w:rPr>
                <w:b/>
                <w:sz w:val="18"/>
                <w:szCs w:val="18"/>
              </w:rPr>
              <w:t xml:space="preserve"> </w:t>
            </w:r>
          </w:p>
          <w:p w:rsidRPr="00767ECE" w:rsidR="00A13A31" w:rsidP="00B10F99" w:rsidRDefault="00A13A31">
            <w:pPr>
              <w:jc w:val="center"/>
              <w:rPr>
                <w:b/>
                <w:sz w:val="18"/>
                <w:szCs w:val="18"/>
              </w:rPr>
            </w:pPr>
            <w:r w:rsidRPr="00767ECE">
              <w:rPr>
                <w:b/>
                <w:sz w:val="18"/>
                <w:szCs w:val="18"/>
              </w:rPr>
              <w:t>Sign-off mentor</w:t>
            </w:r>
          </w:p>
          <w:p w:rsidR="00A13A31" w:rsidP="00B10F99" w:rsidRDefault="00A13A31">
            <w:pPr>
              <w:jc w:val="center"/>
              <w:rPr>
                <w:b/>
                <w:sz w:val="18"/>
                <w:szCs w:val="18"/>
              </w:rPr>
            </w:pPr>
            <w:r w:rsidRPr="00767ECE">
              <w:rPr>
                <w:b/>
                <w:sz w:val="18"/>
                <w:szCs w:val="18"/>
              </w:rPr>
              <w:t>Signature</w:t>
            </w:r>
          </w:p>
          <w:p w:rsidRPr="00767ECE" w:rsidR="00A13A31" w:rsidP="00B10F99" w:rsidRDefault="00A13A31">
            <w:pPr>
              <w:jc w:val="center"/>
              <w:rPr>
                <w:b/>
                <w:sz w:val="18"/>
                <w:szCs w:val="18"/>
              </w:rPr>
            </w:pPr>
            <w:r w:rsidRPr="00767ECE">
              <w:rPr>
                <w:b/>
                <w:sz w:val="18"/>
                <w:szCs w:val="18"/>
              </w:rPr>
              <w:t>&amp; date</w:t>
            </w:r>
          </w:p>
        </w:tc>
      </w:tr>
      <w:tr w:rsidR="00A13A31" w:rsidTr="00A13A31">
        <w:tc>
          <w:tcPr>
            <w:tcW w:w="720" w:type="dxa"/>
          </w:tcPr>
          <w:p w:rsidRPr="00B10F99" w:rsidR="00A13A31" w:rsidP="00B10F99" w:rsidRDefault="00A13A31">
            <w:pPr>
              <w:rPr>
                <w:sz w:val="18"/>
                <w:szCs w:val="18"/>
              </w:rPr>
            </w:pPr>
            <w:r w:rsidRPr="00B10F99">
              <w:rPr>
                <w:sz w:val="18"/>
                <w:szCs w:val="18"/>
              </w:rPr>
              <w:t>G)</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5/6</w:t>
            </w:r>
          </w:p>
        </w:tc>
        <w:tc>
          <w:tcPr>
            <w:tcW w:w="4460" w:type="dxa"/>
            <w:tcBorders>
              <w:right w:val="single" w:color="auto" w:sz="4" w:space="0"/>
            </w:tcBorders>
          </w:tcPr>
          <w:p w:rsidRPr="00B10F99" w:rsidR="00A13A31" w:rsidP="00B10F99" w:rsidRDefault="00A13A31">
            <w:pPr>
              <w:jc w:val="both"/>
              <w:rPr>
                <w:sz w:val="18"/>
                <w:szCs w:val="18"/>
              </w:rPr>
            </w:pPr>
            <w:r w:rsidRPr="00B10F99">
              <w:rPr>
                <w:sz w:val="18"/>
                <w:szCs w:val="18"/>
              </w:rPr>
              <w:t>Involves women in administration and/or self administration of medicinal products</w:t>
            </w:r>
          </w:p>
          <w:p w:rsidRPr="00B10F99" w:rsidR="00A13A31" w:rsidP="00B10F99" w:rsidRDefault="00A13A31">
            <w:pPr>
              <w:jc w:val="both"/>
              <w:rPr>
                <w:sz w:val="18"/>
                <w:szCs w:val="18"/>
              </w:rPr>
            </w:pPr>
          </w:p>
          <w:p w:rsidRPr="00B10F99" w:rsidR="00A13A31" w:rsidP="00B10F99" w:rsidRDefault="00A13A31">
            <w:pPr>
              <w:jc w:val="both"/>
              <w:rPr>
                <w:sz w:val="18"/>
                <w:szCs w:val="18"/>
              </w:rPr>
            </w:pPr>
          </w:p>
        </w:tc>
        <w:tc>
          <w:tcPr>
            <w:tcW w:w="4900" w:type="dxa"/>
            <w:tcBorders>
              <w:left w:val="single" w:color="auto" w:sz="4" w:space="0"/>
              <w:right w:val="single" w:color="auto" w:sz="4" w:space="0"/>
            </w:tcBorders>
          </w:tcPr>
          <w:p w:rsidRPr="00767ECE" w:rsidR="00A13A31" w:rsidP="00B10F99" w:rsidRDefault="00A13A31">
            <w:pPr>
              <w:rPr>
                <w:sz w:val="18"/>
                <w:szCs w:val="18"/>
              </w:rPr>
            </w:pPr>
          </w:p>
        </w:tc>
      </w:tr>
      <w:tr w:rsidR="00A13A31" w:rsidTr="00A13A31">
        <w:tc>
          <w:tcPr>
            <w:tcW w:w="720" w:type="dxa"/>
          </w:tcPr>
          <w:p w:rsidRPr="00B10F99" w:rsidR="00A13A31" w:rsidP="00B10F99" w:rsidRDefault="00A13A31">
            <w:pPr>
              <w:rPr>
                <w:sz w:val="18"/>
                <w:szCs w:val="18"/>
              </w:rPr>
            </w:pPr>
            <w:r w:rsidRPr="00B10F99">
              <w:rPr>
                <w:sz w:val="18"/>
                <w:szCs w:val="18"/>
              </w:rPr>
              <w:t>H)</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5/7 </w:t>
            </w:r>
          </w:p>
        </w:tc>
        <w:tc>
          <w:tcPr>
            <w:tcW w:w="4460" w:type="dxa"/>
            <w:tcBorders>
              <w:right w:val="single" w:color="auto" w:sz="4" w:space="0"/>
            </w:tcBorders>
          </w:tcPr>
          <w:p w:rsidRPr="00B10F99" w:rsidR="00A13A31" w:rsidP="00B10F99" w:rsidRDefault="00A13A31">
            <w:pPr>
              <w:jc w:val="both"/>
              <w:rPr>
                <w:sz w:val="18"/>
                <w:szCs w:val="18"/>
              </w:rPr>
            </w:pPr>
            <w:r w:rsidRPr="00B10F99">
              <w:rPr>
                <w:sz w:val="18"/>
                <w:szCs w:val="18"/>
              </w:rPr>
              <w:t>Recognises a range of commonly recognised approaches to support women throughout the childbirth continuum such as; alternative/complementary therapies, life style advice, relaxation and distraction</w:t>
            </w:r>
          </w:p>
          <w:p w:rsidRPr="00B10F99" w:rsidR="00A13A31" w:rsidP="00B10F99" w:rsidRDefault="00A13A31">
            <w:pPr>
              <w:jc w:val="both"/>
              <w:rPr>
                <w:sz w:val="18"/>
                <w:szCs w:val="18"/>
              </w:rPr>
            </w:pPr>
          </w:p>
        </w:tc>
        <w:tc>
          <w:tcPr>
            <w:tcW w:w="4900" w:type="dxa"/>
            <w:tcBorders>
              <w:left w:val="single" w:color="auto" w:sz="4" w:space="0"/>
              <w:right w:val="single" w:color="auto" w:sz="4" w:space="0"/>
            </w:tcBorders>
          </w:tcPr>
          <w:p w:rsidRPr="00767ECE" w:rsidR="00A13A31" w:rsidP="00B10F99" w:rsidRDefault="00A13A31">
            <w:pPr>
              <w:rPr>
                <w:sz w:val="18"/>
                <w:szCs w:val="18"/>
              </w:rPr>
            </w:pPr>
          </w:p>
        </w:tc>
      </w:tr>
      <w:tr w:rsidR="00A13A31" w:rsidTr="00A13A31">
        <w:tc>
          <w:tcPr>
            <w:tcW w:w="720" w:type="dxa"/>
          </w:tcPr>
          <w:p w:rsidRPr="00B10F99" w:rsidR="00A13A31" w:rsidP="00B10F99" w:rsidRDefault="00A13A31">
            <w:pPr>
              <w:rPr>
                <w:sz w:val="18"/>
                <w:szCs w:val="18"/>
              </w:rPr>
            </w:pPr>
            <w:r w:rsidRPr="00B10F99">
              <w:rPr>
                <w:sz w:val="18"/>
                <w:szCs w:val="18"/>
              </w:rPr>
              <w:t>I)</w:t>
            </w:r>
          </w:p>
          <w:p w:rsidRPr="00B10F99" w:rsidR="00A13A31" w:rsidP="00B10F99" w:rsidRDefault="00A13A31">
            <w:pPr>
              <w:rPr>
                <w:b/>
                <w:sz w:val="18"/>
                <w:szCs w:val="18"/>
              </w:rPr>
            </w:pPr>
            <w:r w:rsidRPr="00B10F99">
              <w:rPr>
                <w:b/>
                <w:sz w:val="18"/>
                <w:szCs w:val="18"/>
              </w:rPr>
              <w:t>ESC</w:t>
            </w:r>
          </w:p>
          <w:p w:rsidRPr="00B10F99" w:rsidR="00A13A31" w:rsidP="00B10F99" w:rsidRDefault="00A13A31">
            <w:pPr>
              <w:rPr>
                <w:b/>
                <w:sz w:val="18"/>
                <w:szCs w:val="18"/>
              </w:rPr>
            </w:pPr>
            <w:r w:rsidRPr="00B10F99">
              <w:rPr>
                <w:b/>
                <w:sz w:val="18"/>
                <w:szCs w:val="18"/>
              </w:rPr>
              <w:t xml:space="preserve">5/9 </w:t>
            </w:r>
          </w:p>
        </w:tc>
        <w:tc>
          <w:tcPr>
            <w:tcW w:w="4460" w:type="dxa"/>
            <w:tcBorders>
              <w:right w:val="single" w:color="auto" w:sz="4" w:space="0"/>
            </w:tcBorders>
          </w:tcPr>
          <w:p w:rsidRPr="00B10F99" w:rsidR="00A13A31" w:rsidP="00B10F99" w:rsidRDefault="00A13A31">
            <w:pPr>
              <w:jc w:val="both"/>
              <w:rPr>
                <w:sz w:val="18"/>
                <w:szCs w:val="18"/>
              </w:rPr>
            </w:pPr>
            <w:r w:rsidRPr="00B10F99">
              <w:rPr>
                <w:sz w:val="18"/>
                <w:szCs w:val="18"/>
              </w:rPr>
              <w:t>Accesses and discusses commonly used evidence based sources of information relating to the safe and effective management of medicinal products such as: Pharmacy, British National Formulary and National/local policies</w:t>
            </w:r>
          </w:p>
          <w:p w:rsidRPr="00B10F99" w:rsidR="00A13A31" w:rsidP="00B10F99" w:rsidRDefault="00A13A31">
            <w:pPr>
              <w:jc w:val="both"/>
              <w:rPr>
                <w:sz w:val="18"/>
                <w:szCs w:val="18"/>
              </w:rPr>
            </w:pPr>
          </w:p>
        </w:tc>
        <w:tc>
          <w:tcPr>
            <w:tcW w:w="4900" w:type="dxa"/>
            <w:tcBorders>
              <w:left w:val="single" w:color="auto" w:sz="4" w:space="0"/>
              <w:right w:val="single" w:color="auto" w:sz="4" w:space="0"/>
            </w:tcBorders>
          </w:tcPr>
          <w:p w:rsidRPr="00767ECE" w:rsidR="00A13A31" w:rsidP="00B10F99" w:rsidRDefault="00A13A31">
            <w:pPr>
              <w:rPr>
                <w:sz w:val="18"/>
                <w:szCs w:val="18"/>
              </w:rPr>
            </w:pPr>
          </w:p>
        </w:tc>
      </w:tr>
      <w:tr w:rsidR="00E15082" w:rsidTr="00B10F99">
        <w:tc>
          <w:tcPr>
            <w:tcW w:w="10080" w:type="dxa"/>
            <w:gridSpan w:val="3"/>
            <w:tcBorders>
              <w:right w:val="single" w:color="auto" w:sz="4" w:space="0"/>
            </w:tcBorders>
          </w:tcPr>
          <w:p w:rsidRPr="007F477A" w:rsidR="00E15082" w:rsidP="00B10F99" w:rsidRDefault="004E34FE">
            <w:pPr>
              <w:rPr>
                <w:b/>
                <w:sz w:val="18"/>
                <w:szCs w:val="18"/>
              </w:rPr>
            </w:pPr>
            <w:r>
              <w:rPr>
                <w:b/>
                <w:sz w:val="18"/>
                <w:szCs w:val="18"/>
              </w:rPr>
              <w:t>5</w:t>
            </w:r>
            <w:r w:rsidRPr="007F477A" w:rsidR="00E15082">
              <w:rPr>
                <w:b/>
                <w:sz w:val="18"/>
                <w:szCs w:val="18"/>
              </w:rPr>
              <w:t>) Student’s evidence and experience to achieve outcomes</w:t>
            </w:r>
          </w:p>
          <w:p w:rsidRPr="007F477A" w:rsidR="00E15082" w:rsidP="00B10F99" w:rsidRDefault="00E15082">
            <w:pPr>
              <w:rPr>
                <w:b/>
                <w:sz w:val="18"/>
                <w:szCs w:val="18"/>
              </w:rPr>
            </w:pPr>
          </w:p>
          <w:p w:rsidRPr="004054AB" w:rsidR="00B10F99" w:rsidP="00B10F99" w:rsidRDefault="00B10F99">
            <w:pPr>
              <w:rPr>
                <w:b/>
                <w:sz w:val="18"/>
                <w:szCs w:val="18"/>
                <w:u w:val="single"/>
              </w:rPr>
            </w:pPr>
            <w:r>
              <w:rPr>
                <w:sz w:val="18"/>
                <w:szCs w:val="18"/>
              </w:rPr>
              <w:t>This should be linked to specific examples from practice, and how this case links to the outcome.</w:t>
            </w: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Pr="00767ECE" w:rsidR="00E15082" w:rsidP="00B10F99" w:rsidRDefault="00E15082">
            <w:pPr>
              <w:rPr>
                <w:b/>
                <w:sz w:val="18"/>
                <w:szCs w:val="18"/>
                <w:u w:val="single"/>
              </w:rPr>
            </w:pPr>
          </w:p>
          <w:p w:rsidRPr="00767ECE" w:rsidR="00E15082" w:rsidP="00B10F99" w:rsidRDefault="00E15082">
            <w:pPr>
              <w:rPr>
                <w:sz w:val="18"/>
                <w:szCs w:val="18"/>
              </w:rPr>
            </w:pPr>
          </w:p>
        </w:tc>
      </w:tr>
    </w:tbl>
    <w:p w:rsidR="00E15082" w:rsidP="00E15082" w:rsidRDefault="00E15082"/>
    <w:p w:rsidR="00E15082" w:rsidP="00E15082" w:rsidRDefault="00E15082">
      <w:pPr>
        <w:spacing w:after="200" w:line="276" w:lineRule="auto"/>
        <w:rPr>
          <w:rFonts w:eastAsiaTheme="majorEastAsia" w:cstheme="majorBidi"/>
          <w:b/>
          <w:bCs/>
          <w:sz w:val="26"/>
          <w:u w:val="single"/>
        </w:rPr>
      </w:pPr>
      <w:bookmarkStart w:name="_Toc302556779" w:id="14"/>
      <w:bookmarkStart w:name="_Toc314481042" w:id="15"/>
      <w:r>
        <w:br w:type="page"/>
      </w:r>
    </w:p>
    <w:bookmarkEnd w:id="14"/>
    <w:bookmarkEnd w:id="15"/>
    <w:p w:rsidR="00E15082" w:rsidP="00B070FC" w:rsidRDefault="00E15082">
      <w:pPr>
        <w:ind w:right="-772"/>
        <w:outlineLvl w:val="0"/>
        <w:rPr>
          <w:b/>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00E15082" w:rsidP="00B10F99" w:rsidRDefault="004E34FE">
            <w:pPr>
              <w:pStyle w:val="Heading3"/>
            </w:pPr>
            <w:bookmarkStart w:name="_Toc314481044" w:id="16"/>
            <w:bookmarkStart w:name="_Toc316650836" w:id="17"/>
            <w:bookmarkStart w:name="_Toc314480904" w:id="18"/>
            <w:bookmarkStart w:name="_Toc316897081" w:id="19"/>
            <w:r>
              <w:t>6</w:t>
            </w:r>
            <w:r w:rsidRPr="005F64E7" w:rsidR="00E15082">
              <w:t>)</w:t>
            </w:r>
            <w:r w:rsidR="00E15082">
              <w:t xml:space="preserve"> Professional accountability – </w:t>
            </w:r>
            <w:bookmarkEnd w:id="16"/>
            <w:bookmarkEnd w:id="17"/>
            <w:r w:rsidR="00B10F99">
              <w:t>Year 2</w:t>
            </w:r>
          </w:p>
          <w:p w:rsidRPr="005F64E7" w:rsidR="00E15082" w:rsidP="00B10F99" w:rsidRDefault="00E15082">
            <w:pPr>
              <w:jc w:val="both"/>
              <w:rPr>
                <w:sz w:val="18"/>
                <w:szCs w:val="18"/>
              </w:rPr>
            </w:pPr>
            <w:r w:rsidRPr="005F64E7">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center"/>
              <w:rPr>
                <w:sz w:val="16"/>
              </w:rPr>
            </w:pPr>
          </w:p>
        </w:tc>
      </w:tr>
      <w:tr w:rsidR="00E15082" w:rsidTr="00B10F99">
        <w:tc>
          <w:tcPr>
            <w:tcW w:w="10080" w:type="dxa"/>
          </w:tcPr>
          <w:p w:rsidRPr="005F64E7" w:rsidR="00E15082" w:rsidP="00B10F99" w:rsidRDefault="00E15082">
            <w:pPr>
              <w:rPr>
                <w:sz w:val="18"/>
                <w:szCs w:val="18"/>
              </w:rPr>
            </w:pPr>
            <w:r w:rsidRPr="005F64E7">
              <w:rPr>
                <w:b/>
                <w:sz w:val="20"/>
                <w:szCs w:val="20"/>
                <w:u w:val="single"/>
              </w:rPr>
              <w:t>Midwifery competency</w:t>
            </w:r>
            <w:r w:rsidRPr="005F64E7">
              <w:rPr>
                <w:b/>
                <w:sz w:val="20"/>
                <w:szCs w:val="20"/>
              </w:rPr>
              <w:t xml:space="preserve"> </w:t>
            </w:r>
            <w:r w:rsidRPr="007F477A">
              <w:rPr>
                <w:sz w:val="20"/>
                <w:szCs w:val="20"/>
              </w:rPr>
              <w:t>(</w:t>
            </w:r>
            <w:r w:rsidRPr="005F64E7">
              <w:rPr>
                <w:sz w:val="20"/>
                <w:szCs w:val="20"/>
              </w:rPr>
              <w:t>16</w:t>
            </w:r>
            <w:r>
              <w:rPr>
                <w:sz w:val="20"/>
                <w:szCs w:val="20"/>
              </w:rPr>
              <w:t>MC</w:t>
            </w:r>
            <w:r w:rsidRPr="005F64E7">
              <w:rPr>
                <w:sz w:val="18"/>
                <w:szCs w:val="18"/>
              </w:rPr>
              <w:t>) Domain: Professional and Ethical Practice</w:t>
            </w:r>
          </w:p>
          <w:p w:rsidRPr="005F64E7" w:rsidR="00E15082" w:rsidP="00B10F99" w:rsidRDefault="00E15082">
            <w:pPr>
              <w:jc w:val="both"/>
              <w:rPr>
                <w:b/>
                <w:sz w:val="18"/>
                <w:szCs w:val="18"/>
              </w:rPr>
            </w:pPr>
            <w:r w:rsidRPr="005F64E7">
              <w:rPr>
                <w:b/>
                <w:sz w:val="18"/>
                <w:szCs w:val="18"/>
              </w:rPr>
              <w:t>Practice in accorda</w:t>
            </w:r>
            <w:r w:rsidR="00D207BF">
              <w:rPr>
                <w:b/>
                <w:sz w:val="18"/>
                <w:szCs w:val="18"/>
              </w:rPr>
              <w:t xml:space="preserve">nce with The Code </w:t>
            </w:r>
            <w:r w:rsidRPr="005F64E7">
              <w:rPr>
                <w:b/>
                <w:sz w:val="18"/>
                <w:szCs w:val="18"/>
              </w:rPr>
              <w:t>f</w:t>
            </w:r>
            <w:r w:rsidR="00D207BF">
              <w:rPr>
                <w:b/>
                <w:sz w:val="18"/>
                <w:szCs w:val="18"/>
              </w:rPr>
              <w:t>or nurses and midwives (NMC 2015</w:t>
            </w:r>
            <w:r w:rsidRPr="005F64E7">
              <w:rPr>
                <w:b/>
                <w:sz w:val="18"/>
                <w:szCs w:val="18"/>
              </w:rPr>
              <w:t xml:space="preserve">), within the limitations of the individual’s own competence, knowledge and sphere of professional practice, consistent with the legislation relating to midwifery practice. </w:t>
            </w:r>
            <w:r w:rsidRPr="005F64E7">
              <w:rPr>
                <w:sz w:val="18"/>
                <w:szCs w:val="18"/>
              </w:rPr>
              <w:t>This will include:</w:t>
            </w:r>
          </w:p>
          <w:p w:rsidRPr="005F64E7" w:rsidR="00E15082" w:rsidP="00E15082" w:rsidRDefault="00E15082">
            <w:pPr>
              <w:pStyle w:val="Footer"/>
              <w:numPr>
                <w:ilvl w:val="0"/>
                <w:numId w:val="30"/>
              </w:numPr>
              <w:tabs>
                <w:tab w:val="clear" w:pos="4320"/>
                <w:tab w:val="center" w:pos="678"/>
              </w:tabs>
              <w:jc w:val="both"/>
              <w:rPr>
                <w:sz w:val="18"/>
                <w:szCs w:val="18"/>
              </w:rPr>
            </w:pPr>
            <w:r w:rsidRPr="005F64E7">
              <w:rPr>
                <w:sz w:val="18"/>
                <w:szCs w:val="18"/>
              </w:rPr>
              <w:t>Using professional standards of practice to self-assess performance</w:t>
            </w:r>
          </w:p>
          <w:p w:rsidRPr="005F64E7" w:rsidR="00E15082" w:rsidP="00E15082" w:rsidRDefault="00E15082">
            <w:pPr>
              <w:pStyle w:val="Footer"/>
              <w:numPr>
                <w:ilvl w:val="0"/>
                <w:numId w:val="30"/>
              </w:numPr>
              <w:tabs>
                <w:tab w:val="clear" w:pos="4320"/>
                <w:tab w:val="center" w:pos="678"/>
              </w:tabs>
              <w:jc w:val="both"/>
              <w:rPr>
                <w:sz w:val="18"/>
                <w:szCs w:val="18"/>
              </w:rPr>
            </w:pPr>
            <w:r w:rsidRPr="005F64E7">
              <w:rPr>
                <w:sz w:val="18"/>
                <w:szCs w:val="18"/>
              </w:rPr>
              <w:t>Consulting with the most appropriate professional colleagues when care requires expertise beyond the midwife’s current competence</w:t>
            </w:r>
          </w:p>
          <w:p w:rsidRPr="005F64E7" w:rsidR="00E15082" w:rsidP="00E15082" w:rsidRDefault="00E15082">
            <w:pPr>
              <w:pStyle w:val="Footer"/>
              <w:numPr>
                <w:ilvl w:val="0"/>
                <w:numId w:val="30"/>
              </w:numPr>
              <w:tabs>
                <w:tab w:val="clear" w:pos="4320"/>
                <w:tab w:val="center" w:pos="678"/>
              </w:tabs>
              <w:jc w:val="both"/>
              <w:rPr>
                <w:sz w:val="18"/>
                <w:szCs w:val="18"/>
              </w:rPr>
            </w:pPr>
            <w:r w:rsidRPr="005F64E7">
              <w:rPr>
                <w:sz w:val="18"/>
                <w:szCs w:val="18"/>
              </w:rPr>
              <w:t>Consulting other health care professionals when the woman’s and baby’s needs fall outside the scope of midwifery practice</w:t>
            </w:r>
          </w:p>
          <w:p w:rsidR="00E15082" w:rsidP="00E15082" w:rsidRDefault="00E15082">
            <w:pPr>
              <w:pStyle w:val="Footer"/>
              <w:numPr>
                <w:ilvl w:val="0"/>
                <w:numId w:val="30"/>
              </w:numPr>
              <w:tabs>
                <w:tab w:val="clear" w:pos="4320"/>
                <w:tab w:val="center" w:pos="678"/>
              </w:tabs>
              <w:jc w:val="both"/>
              <w:rPr>
                <w:sz w:val="16"/>
              </w:rPr>
            </w:pPr>
            <w:r w:rsidRPr="005F64E7">
              <w:rPr>
                <w:sz w:val="18"/>
                <w:szCs w:val="18"/>
              </w:rPr>
              <w:t>Identifying unsafe practice and responding appropriately</w:t>
            </w:r>
          </w:p>
          <w:p w:rsidR="00E15082" w:rsidP="00B10F99" w:rsidRDefault="00E15082">
            <w:pPr>
              <w:jc w:val="center"/>
              <w:rPr>
                <w:sz w:val="16"/>
              </w:rPr>
            </w:pPr>
          </w:p>
        </w:tc>
      </w:tr>
      <w:tr w:rsidR="00E15082" w:rsidTr="00B10F99">
        <w:tc>
          <w:tcPr>
            <w:tcW w:w="10080" w:type="dxa"/>
          </w:tcPr>
          <w:p w:rsidRPr="005F64E7" w:rsidR="00E15082" w:rsidP="00B10F99" w:rsidRDefault="00E15082">
            <w:pPr>
              <w:jc w:val="both"/>
              <w:rPr>
                <w:sz w:val="20"/>
                <w:szCs w:val="20"/>
              </w:rPr>
            </w:pPr>
            <w:r w:rsidRPr="005F64E7">
              <w:rPr>
                <w:b/>
                <w:sz w:val="20"/>
                <w:szCs w:val="20"/>
                <w:u w:val="single"/>
              </w:rPr>
              <w:t>Conduct, performance and ethics</w:t>
            </w:r>
            <w:r w:rsidRPr="005F64E7">
              <w:rPr>
                <w:b/>
                <w:sz w:val="20"/>
                <w:szCs w:val="20"/>
              </w:rPr>
              <w:t xml:space="preserve"> </w:t>
            </w:r>
            <w:r w:rsidRPr="005F64E7">
              <w:rPr>
                <w:sz w:val="20"/>
                <w:szCs w:val="20"/>
              </w:rPr>
              <w:t>(CPE)</w:t>
            </w:r>
          </w:p>
          <w:p w:rsidRPr="005F64E7" w:rsidR="00E15082" w:rsidP="00B10F99" w:rsidRDefault="00E15082">
            <w:pPr>
              <w:rPr>
                <w:sz w:val="18"/>
                <w:szCs w:val="18"/>
              </w:rPr>
            </w:pPr>
            <w:r w:rsidRPr="005F64E7">
              <w:rPr>
                <w:sz w:val="18"/>
                <w:szCs w:val="18"/>
              </w:rPr>
              <w:t>6) Maintain clear professional Boundaries, 11) Manage risk, 16) Be open and honest, act with integrity and uphold the reputation of the profession, 17) Act with integrity, 19) Be impartial, 20) Uphold the reputation of the profession</w:t>
            </w:r>
          </w:p>
        </w:tc>
      </w:tr>
    </w:tbl>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61"/>
        <w:gridCol w:w="4899"/>
      </w:tblGrid>
      <w:tr w:rsidR="00E15082" w:rsidTr="00B10F99">
        <w:tc>
          <w:tcPr>
            <w:tcW w:w="10080" w:type="dxa"/>
            <w:gridSpan w:val="3"/>
            <w:tcBorders>
              <w:right w:val="single" w:color="auto" w:sz="4" w:space="0"/>
            </w:tcBorders>
          </w:tcPr>
          <w:p w:rsidRPr="005F64E7" w:rsidR="00E15082" w:rsidP="00B10F99" w:rsidRDefault="00E15082">
            <w:pPr>
              <w:jc w:val="both"/>
              <w:rPr>
                <w:b/>
                <w:sz w:val="18"/>
                <w:szCs w:val="18"/>
              </w:rPr>
            </w:pPr>
          </w:p>
        </w:tc>
      </w:tr>
      <w:tr w:rsidR="00A13A31" w:rsidTr="00A13A31">
        <w:tc>
          <w:tcPr>
            <w:tcW w:w="720" w:type="dxa"/>
          </w:tcPr>
          <w:p w:rsidRPr="005F64E7" w:rsidR="00A13A31" w:rsidP="00B10F99" w:rsidRDefault="00A13A31">
            <w:pPr>
              <w:rPr>
                <w:b/>
                <w:sz w:val="18"/>
                <w:szCs w:val="18"/>
              </w:rPr>
            </w:pPr>
            <w:r>
              <w:rPr>
                <w:b/>
                <w:sz w:val="18"/>
                <w:szCs w:val="18"/>
              </w:rPr>
              <w:t>6</w:t>
            </w:r>
          </w:p>
        </w:tc>
        <w:tc>
          <w:tcPr>
            <w:tcW w:w="4461" w:type="dxa"/>
          </w:tcPr>
          <w:p w:rsidRPr="00E92D17" w:rsidR="00A13A31" w:rsidP="00B10F99" w:rsidRDefault="00A13A31">
            <w:pPr>
              <w:jc w:val="center"/>
              <w:rPr>
                <w:b/>
                <w:sz w:val="18"/>
                <w:szCs w:val="18"/>
              </w:rPr>
            </w:pPr>
            <w:r>
              <w:rPr>
                <w:b/>
                <w:sz w:val="18"/>
                <w:szCs w:val="18"/>
              </w:rPr>
              <w:t>Year 2</w:t>
            </w:r>
          </w:p>
          <w:p w:rsidRPr="00E92D17" w:rsidR="00A13A31" w:rsidP="00B10F99" w:rsidRDefault="00A13A31">
            <w:pPr>
              <w:jc w:val="center"/>
              <w:rPr>
                <w:b/>
                <w:sz w:val="18"/>
                <w:szCs w:val="18"/>
              </w:rPr>
            </w:pPr>
          </w:p>
          <w:p w:rsidRPr="00E92D17" w:rsidR="00A13A31" w:rsidP="00B10F99" w:rsidRDefault="00A13A31">
            <w:pPr>
              <w:jc w:val="center"/>
              <w:rPr>
                <w:b/>
                <w:sz w:val="18"/>
                <w:szCs w:val="18"/>
              </w:rPr>
            </w:pPr>
            <w:r w:rsidRPr="00E92D17">
              <w:rPr>
                <w:b/>
                <w:sz w:val="18"/>
                <w:szCs w:val="18"/>
              </w:rPr>
              <w:t>Performance and skills outcomes</w:t>
            </w:r>
          </w:p>
          <w:p w:rsidRPr="00E92D17" w:rsidR="00A13A31" w:rsidP="00B10F99" w:rsidRDefault="00A13A31">
            <w:pPr>
              <w:jc w:val="center"/>
              <w:rPr>
                <w:b/>
                <w:sz w:val="18"/>
                <w:szCs w:val="18"/>
              </w:rPr>
            </w:pPr>
          </w:p>
          <w:p w:rsidRPr="005F64E7" w:rsidR="00A13A31" w:rsidP="00B10F99" w:rsidRDefault="00A13A31">
            <w:pPr>
              <w:jc w:val="center"/>
              <w:rPr>
                <w:sz w:val="18"/>
                <w:szCs w:val="18"/>
              </w:rPr>
            </w:pPr>
          </w:p>
        </w:tc>
        <w:tc>
          <w:tcPr>
            <w:tcW w:w="4899" w:type="dxa"/>
          </w:tcPr>
          <w:p w:rsidRPr="005F64E7" w:rsidR="00A13A31" w:rsidP="00B10F99" w:rsidRDefault="00A13A31">
            <w:pPr>
              <w:jc w:val="center"/>
              <w:rPr>
                <w:b/>
                <w:sz w:val="18"/>
                <w:szCs w:val="18"/>
              </w:rPr>
            </w:pPr>
            <w:r w:rsidRPr="005F64E7">
              <w:rPr>
                <w:b/>
                <w:sz w:val="18"/>
                <w:szCs w:val="18"/>
              </w:rPr>
              <w:t>Sign-off mentor</w:t>
            </w:r>
          </w:p>
          <w:p w:rsidR="00A13A31" w:rsidP="00B10F99" w:rsidRDefault="00A13A31">
            <w:pPr>
              <w:jc w:val="center"/>
              <w:rPr>
                <w:b/>
                <w:sz w:val="18"/>
                <w:szCs w:val="18"/>
              </w:rPr>
            </w:pPr>
            <w:r w:rsidRPr="005F64E7">
              <w:rPr>
                <w:b/>
                <w:sz w:val="18"/>
                <w:szCs w:val="18"/>
              </w:rPr>
              <w:t>Signature</w:t>
            </w:r>
          </w:p>
          <w:p w:rsidRPr="005F64E7" w:rsidR="00A13A31" w:rsidP="00B10F99" w:rsidRDefault="00A13A31">
            <w:pPr>
              <w:jc w:val="center"/>
              <w:rPr>
                <w:b/>
                <w:sz w:val="18"/>
                <w:szCs w:val="18"/>
              </w:rPr>
            </w:pPr>
            <w:r w:rsidRPr="005F64E7">
              <w:rPr>
                <w:b/>
                <w:sz w:val="18"/>
                <w:szCs w:val="18"/>
              </w:rPr>
              <w:t>&amp; date</w:t>
            </w:r>
          </w:p>
        </w:tc>
      </w:tr>
      <w:tr w:rsidR="00A13A31" w:rsidTr="00A13A31">
        <w:tc>
          <w:tcPr>
            <w:tcW w:w="720" w:type="dxa"/>
            <w:shd w:val="clear" w:color="auto" w:fill="auto"/>
          </w:tcPr>
          <w:p w:rsidRPr="005F64E7" w:rsidR="00A13A31" w:rsidP="00B10F99" w:rsidRDefault="00A13A31">
            <w:pPr>
              <w:rPr>
                <w:sz w:val="18"/>
                <w:szCs w:val="18"/>
              </w:rPr>
            </w:pPr>
            <w:r w:rsidRPr="005F64E7">
              <w:rPr>
                <w:sz w:val="18"/>
                <w:szCs w:val="18"/>
              </w:rPr>
              <w:t>A)</w:t>
            </w:r>
          </w:p>
          <w:p w:rsidRPr="005F64E7" w:rsidR="00A13A31" w:rsidP="00B10F99" w:rsidRDefault="00A13A31">
            <w:pPr>
              <w:rPr>
                <w:sz w:val="18"/>
                <w:szCs w:val="18"/>
              </w:rPr>
            </w:pPr>
          </w:p>
          <w:p w:rsidRPr="005F64E7" w:rsidR="00A13A31" w:rsidP="00B10F99" w:rsidRDefault="00A13A31">
            <w:pPr>
              <w:rPr>
                <w:sz w:val="18"/>
                <w:szCs w:val="18"/>
              </w:rPr>
            </w:pPr>
            <w:r w:rsidRPr="005F64E7">
              <w:rPr>
                <w:sz w:val="18"/>
                <w:szCs w:val="18"/>
              </w:rPr>
              <w:t>16MC</w:t>
            </w:r>
          </w:p>
        </w:tc>
        <w:tc>
          <w:tcPr>
            <w:tcW w:w="4461" w:type="dxa"/>
            <w:tcBorders>
              <w:right w:val="single" w:color="auto" w:sz="4" w:space="0"/>
            </w:tcBorders>
            <w:shd w:val="clear" w:color="auto" w:fill="auto"/>
          </w:tcPr>
          <w:p w:rsidRPr="005F64E7" w:rsidR="00A13A31" w:rsidP="00B10F99" w:rsidRDefault="00A13A31">
            <w:pPr>
              <w:jc w:val="both"/>
              <w:rPr>
                <w:sz w:val="18"/>
                <w:szCs w:val="18"/>
              </w:rPr>
            </w:pPr>
            <w:r w:rsidRPr="005F64E7">
              <w:rPr>
                <w:sz w:val="18"/>
                <w:szCs w:val="18"/>
              </w:rPr>
              <w:t>Recognises the role of the NMC and other legislation acts relating to midwifery practice and can identify NMC professional publications relating to midwifery and professional practice</w:t>
            </w:r>
          </w:p>
          <w:p w:rsidRPr="005F64E7" w:rsidR="00A13A31" w:rsidP="00B10F99" w:rsidRDefault="00A13A31">
            <w:pPr>
              <w:jc w:val="both"/>
              <w:rPr>
                <w:sz w:val="18"/>
                <w:szCs w:val="18"/>
              </w:rPr>
            </w:pPr>
          </w:p>
        </w:tc>
        <w:tc>
          <w:tcPr>
            <w:tcW w:w="4899" w:type="dxa"/>
            <w:tcBorders>
              <w:left w:val="single" w:color="auto" w:sz="4" w:space="0"/>
              <w:right w:val="single" w:color="auto" w:sz="4" w:space="0"/>
            </w:tcBorders>
            <w:shd w:val="clear" w:color="auto" w:fill="auto"/>
          </w:tcPr>
          <w:p w:rsidRPr="005F64E7" w:rsidR="00A13A31" w:rsidP="00B10F99" w:rsidRDefault="00A13A31">
            <w:pPr>
              <w:rPr>
                <w:sz w:val="18"/>
                <w:szCs w:val="18"/>
              </w:rPr>
            </w:pPr>
          </w:p>
        </w:tc>
      </w:tr>
      <w:tr w:rsidR="00A13A31" w:rsidTr="00A13A31">
        <w:tc>
          <w:tcPr>
            <w:tcW w:w="720" w:type="dxa"/>
            <w:shd w:val="clear" w:color="auto" w:fill="auto"/>
          </w:tcPr>
          <w:p w:rsidRPr="005F64E7" w:rsidR="00A13A31" w:rsidP="00B10F99" w:rsidRDefault="00A13A31">
            <w:pPr>
              <w:rPr>
                <w:sz w:val="18"/>
                <w:szCs w:val="18"/>
              </w:rPr>
            </w:pPr>
            <w:r>
              <w:rPr>
                <w:sz w:val="18"/>
                <w:szCs w:val="18"/>
              </w:rPr>
              <w:t>B</w:t>
            </w:r>
            <w:r w:rsidRPr="005F64E7">
              <w:rPr>
                <w:sz w:val="18"/>
                <w:szCs w:val="18"/>
              </w:rPr>
              <w:t>)</w:t>
            </w:r>
          </w:p>
          <w:p w:rsidRPr="005F64E7" w:rsidR="00A13A31" w:rsidP="00B10F99" w:rsidRDefault="00A13A31">
            <w:pPr>
              <w:rPr>
                <w:sz w:val="18"/>
                <w:szCs w:val="18"/>
              </w:rPr>
            </w:pPr>
            <w:r w:rsidRPr="005F64E7">
              <w:rPr>
                <w:sz w:val="18"/>
                <w:szCs w:val="18"/>
              </w:rPr>
              <w:t>16MC</w:t>
            </w:r>
          </w:p>
        </w:tc>
        <w:tc>
          <w:tcPr>
            <w:tcW w:w="4461" w:type="dxa"/>
            <w:tcBorders>
              <w:right w:val="single" w:color="auto" w:sz="4" w:space="0"/>
            </w:tcBorders>
            <w:shd w:val="clear" w:color="auto" w:fill="auto"/>
          </w:tcPr>
          <w:p w:rsidRPr="005F64E7" w:rsidR="00A13A31" w:rsidP="00B10F99" w:rsidRDefault="00A13A31">
            <w:pPr>
              <w:jc w:val="both"/>
              <w:rPr>
                <w:sz w:val="18"/>
                <w:szCs w:val="18"/>
              </w:rPr>
            </w:pPr>
            <w:r w:rsidRPr="005F64E7">
              <w:rPr>
                <w:sz w:val="18"/>
                <w:szCs w:val="18"/>
              </w:rPr>
              <w:t xml:space="preserve">Confidently identifies situations which are outside the sphere of practice and consults with the most appropriate health care professionals. </w:t>
            </w:r>
          </w:p>
          <w:p w:rsidRPr="005F64E7" w:rsidR="00A13A31" w:rsidP="00B10F99" w:rsidRDefault="00A13A31">
            <w:pPr>
              <w:rPr>
                <w:sz w:val="18"/>
                <w:szCs w:val="18"/>
              </w:rPr>
            </w:pPr>
          </w:p>
        </w:tc>
        <w:tc>
          <w:tcPr>
            <w:tcW w:w="4899" w:type="dxa"/>
            <w:tcBorders>
              <w:left w:val="single" w:color="auto" w:sz="4" w:space="0"/>
              <w:right w:val="single" w:color="auto" w:sz="4" w:space="0"/>
            </w:tcBorders>
            <w:shd w:val="clear" w:color="auto" w:fill="auto"/>
          </w:tcPr>
          <w:p w:rsidRPr="005F64E7" w:rsidR="00A13A31" w:rsidP="00B10F99" w:rsidRDefault="00A13A31">
            <w:pPr>
              <w:rPr>
                <w:sz w:val="18"/>
                <w:szCs w:val="18"/>
              </w:rPr>
            </w:pPr>
          </w:p>
        </w:tc>
      </w:tr>
      <w:tr w:rsidR="00A13A31" w:rsidTr="00A13A31">
        <w:tc>
          <w:tcPr>
            <w:tcW w:w="720" w:type="dxa"/>
            <w:shd w:val="clear" w:color="auto" w:fill="auto"/>
          </w:tcPr>
          <w:p w:rsidRPr="005F64E7" w:rsidR="00A13A31" w:rsidP="00B10F99" w:rsidRDefault="00A13A31">
            <w:pPr>
              <w:rPr>
                <w:sz w:val="18"/>
                <w:szCs w:val="18"/>
              </w:rPr>
            </w:pPr>
            <w:r>
              <w:rPr>
                <w:sz w:val="18"/>
                <w:szCs w:val="18"/>
              </w:rPr>
              <w:t>C</w:t>
            </w:r>
            <w:r w:rsidRPr="005F64E7">
              <w:rPr>
                <w:sz w:val="18"/>
                <w:szCs w:val="18"/>
              </w:rPr>
              <w:t>)</w:t>
            </w:r>
          </w:p>
          <w:p w:rsidRPr="005F64E7" w:rsidR="00A13A31" w:rsidP="00B10F99" w:rsidRDefault="00A13A31">
            <w:pPr>
              <w:rPr>
                <w:sz w:val="18"/>
                <w:szCs w:val="18"/>
              </w:rPr>
            </w:pPr>
          </w:p>
          <w:p w:rsidRPr="005F64E7" w:rsidR="00A13A31" w:rsidP="00B10F99" w:rsidRDefault="00A13A31">
            <w:pPr>
              <w:rPr>
                <w:sz w:val="18"/>
                <w:szCs w:val="18"/>
              </w:rPr>
            </w:pPr>
            <w:r w:rsidRPr="005F64E7">
              <w:rPr>
                <w:sz w:val="18"/>
                <w:szCs w:val="18"/>
              </w:rPr>
              <w:t>CPE</w:t>
            </w:r>
          </w:p>
          <w:p w:rsidRPr="005F64E7" w:rsidR="00A13A31" w:rsidP="00B10F99" w:rsidRDefault="00A13A31">
            <w:pPr>
              <w:rPr>
                <w:sz w:val="18"/>
                <w:szCs w:val="18"/>
              </w:rPr>
            </w:pPr>
            <w:r w:rsidRPr="005F64E7">
              <w:rPr>
                <w:sz w:val="18"/>
                <w:szCs w:val="18"/>
              </w:rPr>
              <w:t>11</w:t>
            </w:r>
          </w:p>
        </w:tc>
        <w:tc>
          <w:tcPr>
            <w:tcW w:w="4461" w:type="dxa"/>
            <w:tcBorders>
              <w:right w:val="single" w:color="auto" w:sz="4" w:space="0"/>
            </w:tcBorders>
            <w:shd w:val="clear" w:color="auto" w:fill="auto"/>
          </w:tcPr>
          <w:p w:rsidRPr="005F64E7" w:rsidR="00A13A31" w:rsidP="00B10F99" w:rsidRDefault="00A13A31">
            <w:pPr>
              <w:rPr>
                <w:sz w:val="18"/>
                <w:szCs w:val="18"/>
              </w:rPr>
            </w:pPr>
            <w:r w:rsidRPr="005F64E7">
              <w:rPr>
                <w:sz w:val="18"/>
                <w:szCs w:val="18"/>
              </w:rPr>
              <w:t>Contributes to managing risk and identifies procedures for reporting to colleagues when the environment of care is putting people at risk</w:t>
            </w:r>
          </w:p>
          <w:p w:rsidRPr="005F64E7" w:rsidR="00A13A31" w:rsidP="00B10F99" w:rsidRDefault="00A13A31">
            <w:pPr>
              <w:rPr>
                <w:sz w:val="18"/>
                <w:szCs w:val="18"/>
              </w:rPr>
            </w:pPr>
          </w:p>
        </w:tc>
        <w:tc>
          <w:tcPr>
            <w:tcW w:w="4899" w:type="dxa"/>
            <w:tcBorders>
              <w:left w:val="single" w:color="auto" w:sz="4" w:space="0"/>
              <w:right w:val="single" w:color="auto" w:sz="4" w:space="0"/>
            </w:tcBorders>
            <w:shd w:val="clear" w:color="auto" w:fill="auto"/>
          </w:tcPr>
          <w:p w:rsidRPr="005F64E7" w:rsidR="00A13A31" w:rsidP="00B10F99" w:rsidRDefault="00A13A31">
            <w:pPr>
              <w:rPr>
                <w:sz w:val="18"/>
                <w:szCs w:val="18"/>
              </w:rPr>
            </w:pPr>
          </w:p>
        </w:tc>
      </w:tr>
      <w:tr w:rsidR="00A13A31" w:rsidTr="00A13A31">
        <w:tc>
          <w:tcPr>
            <w:tcW w:w="720" w:type="dxa"/>
            <w:shd w:val="clear" w:color="auto" w:fill="auto"/>
          </w:tcPr>
          <w:p w:rsidRPr="005F64E7" w:rsidR="00A13A31" w:rsidP="00B10F99" w:rsidRDefault="00A13A31">
            <w:pPr>
              <w:rPr>
                <w:sz w:val="18"/>
                <w:szCs w:val="18"/>
              </w:rPr>
            </w:pPr>
            <w:r>
              <w:rPr>
                <w:sz w:val="18"/>
                <w:szCs w:val="18"/>
              </w:rPr>
              <w:t>D</w:t>
            </w:r>
            <w:r w:rsidRPr="005F64E7">
              <w:rPr>
                <w:sz w:val="18"/>
                <w:szCs w:val="18"/>
              </w:rPr>
              <w:t>)</w:t>
            </w:r>
          </w:p>
          <w:p w:rsidRPr="005F64E7" w:rsidR="00A13A31" w:rsidP="00B10F99" w:rsidRDefault="00A13A31">
            <w:pPr>
              <w:rPr>
                <w:sz w:val="18"/>
                <w:szCs w:val="18"/>
              </w:rPr>
            </w:pPr>
          </w:p>
          <w:p w:rsidR="00A13A31" w:rsidP="00B10F99" w:rsidRDefault="00A13A31">
            <w:pPr>
              <w:rPr>
                <w:sz w:val="18"/>
                <w:szCs w:val="18"/>
              </w:rPr>
            </w:pPr>
            <w:r w:rsidRPr="005F64E7">
              <w:rPr>
                <w:sz w:val="18"/>
                <w:szCs w:val="18"/>
              </w:rPr>
              <w:t>CPE</w:t>
            </w:r>
          </w:p>
          <w:p w:rsidRPr="005F64E7" w:rsidR="00A13A31" w:rsidP="00B10F99" w:rsidRDefault="00A13A31">
            <w:pPr>
              <w:rPr>
                <w:sz w:val="18"/>
                <w:szCs w:val="18"/>
              </w:rPr>
            </w:pPr>
            <w:r>
              <w:rPr>
                <w:sz w:val="18"/>
                <w:szCs w:val="18"/>
              </w:rPr>
              <w:t>6</w:t>
            </w:r>
          </w:p>
          <w:p w:rsidRPr="005F64E7" w:rsidR="00A13A31" w:rsidP="00B10F99" w:rsidRDefault="00A13A31">
            <w:pPr>
              <w:rPr>
                <w:sz w:val="18"/>
                <w:szCs w:val="18"/>
              </w:rPr>
            </w:pPr>
            <w:r w:rsidRPr="005F64E7">
              <w:rPr>
                <w:sz w:val="18"/>
                <w:szCs w:val="18"/>
              </w:rPr>
              <w:t xml:space="preserve">16 </w:t>
            </w:r>
          </w:p>
          <w:p w:rsidRPr="005F64E7" w:rsidR="00A13A31" w:rsidP="00B10F99" w:rsidRDefault="00A13A31">
            <w:pPr>
              <w:rPr>
                <w:sz w:val="18"/>
                <w:szCs w:val="18"/>
              </w:rPr>
            </w:pPr>
            <w:r w:rsidRPr="005F64E7">
              <w:rPr>
                <w:sz w:val="18"/>
                <w:szCs w:val="18"/>
              </w:rPr>
              <w:t xml:space="preserve">17 </w:t>
            </w:r>
          </w:p>
          <w:p w:rsidRPr="005F64E7" w:rsidR="00A13A31" w:rsidP="00B10F99" w:rsidRDefault="00A13A31">
            <w:pPr>
              <w:rPr>
                <w:sz w:val="18"/>
                <w:szCs w:val="18"/>
              </w:rPr>
            </w:pPr>
            <w:r w:rsidRPr="005F64E7">
              <w:rPr>
                <w:sz w:val="18"/>
                <w:szCs w:val="18"/>
              </w:rPr>
              <w:t>19</w:t>
            </w:r>
          </w:p>
          <w:p w:rsidRPr="005F64E7" w:rsidR="00A13A31" w:rsidP="00B10F99" w:rsidRDefault="00A13A31">
            <w:pPr>
              <w:rPr>
                <w:sz w:val="18"/>
                <w:szCs w:val="18"/>
              </w:rPr>
            </w:pPr>
            <w:r w:rsidRPr="005F64E7">
              <w:rPr>
                <w:sz w:val="18"/>
                <w:szCs w:val="18"/>
              </w:rPr>
              <w:t>20</w:t>
            </w:r>
          </w:p>
        </w:tc>
        <w:tc>
          <w:tcPr>
            <w:tcW w:w="4461" w:type="dxa"/>
            <w:tcBorders>
              <w:right w:val="single" w:color="auto" w:sz="4" w:space="0"/>
            </w:tcBorders>
            <w:shd w:val="clear" w:color="auto" w:fill="auto"/>
          </w:tcPr>
          <w:p w:rsidRPr="005F64E7" w:rsidR="00A13A31" w:rsidP="00B10F99" w:rsidRDefault="00A13A31">
            <w:pPr>
              <w:rPr>
                <w:sz w:val="18"/>
                <w:szCs w:val="18"/>
              </w:rPr>
            </w:pPr>
            <w:r w:rsidRPr="005F64E7">
              <w:rPr>
                <w:sz w:val="18"/>
                <w:szCs w:val="18"/>
              </w:rPr>
              <w:t>Demonstrates a personal and professional commitment, is open and honest, acts with integrity and upholds the reputation of the profession</w:t>
            </w:r>
            <w:r>
              <w:rPr>
                <w:sz w:val="18"/>
                <w:szCs w:val="18"/>
              </w:rPr>
              <w:t>, maintains clear professional boundaries</w:t>
            </w:r>
            <w:r w:rsidRPr="005F64E7">
              <w:rPr>
                <w:sz w:val="18"/>
                <w:szCs w:val="18"/>
              </w:rPr>
              <w:t xml:space="preserve"> and remains impartial. Adheres to Laws of the Country</w:t>
            </w:r>
          </w:p>
          <w:p w:rsidRPr="005F64E7" w:rsidR="00A13A31" w:rsidP="00B10F99" w:rsidRDefault="00A13A31">
            <w:pPr>
              <w:rPr>
                <w:sz w:val="18"/>
                <w:szCs w:val="18"/>
              </w:rPr>
            </w:pPr>
          </w:p>
        </w:tc>
        <w:tc>
          <w:tcPr>
            <w:tcW w:w="4899" w:type="dxa"/>
            <w:tcBorders>
              <w:left w:val="single" w:color="auto" w:sz="4" w:space="0"/>
              <w:right w:val="single" w:color="auto" w:sz="4" w:space="0"/>
            </w:tcBorders>
            <w:shd w:val="clear" w:color="auto" w:fill="auto"/>
          </w:tcPr>
          <w:p w:rsidRPr="005F64E7" w:rsidR="00A13A31" w:rsidP="00B10F99" w:rsidRDefault="00A13A31">
            <w:pPr>
              <w:rPr>
                <w:sz w:val="18"/>
                <w:szCs w:val="18"/>
              </w:rPr>
            </w:pPr>
          </w:p>
        </w:tc>
      </w:tr>
      <w:tr w:rsidR="00E15082" w:rsidTr="00B10F99">
        <w:trPr>
          <w:cantSplit/>
        </w:trPr>
        <w:tc>
          <w:tcPr>
            <w:tcW w:w="10080" w:type="dxa"/>
            <w:gridSpan w:val="3"/>
            <w:tcBorders>
              <w:right w:val="single" w:color="auto" w:sz="4" w:space="0"/>
            </w:tcBorders>
          </w:tcPr>
          <w:p w:rsidRPr="005F64E7" w:rsidR="00E15082" w:rsidP="00B10F99" w:rsidRDefault="004E34FE">
            <w:pPr>
              <w:rPr>
                <w:b/>
                <w:sz w:val="18"/>
                <w:szCs w:val="18"/>
                <w:u w:val="single"/>
              </w:rPr>
            </w:pPr>
            <w:r>
              <w:rPr>
                <w:b/>
                <w:sz w:val="18"/>
                <w:szCs w:val="18"/>
              </w:rPr>
              <w:t>6</w:t>
            </w:r>
            <w:r w:rsidRPr="005F64E7" w:rsidR="00E15082">
              <w:rPr>
                <w:b/>
                <w:sz w:val="18"/>
                <w:szCs w:val="18"/>
              </w:rPr>
              <w:t>) Student’s evidence and experience to achieve outcomes</w:t>
            </w:r>
          </w:p>
          <w:p w:rsidRPr="005F64E7" w:rsidR="00E15082" w:rsidP="00B10F99" w:rsidRDefault="00E15082">
            <w:pPr>
              <w:rPr>
                <w:sz w:val="18"/>
                <w:szCs w:val="18"/>
              </w:rPr>
            </w:pPr>
          </w:p>
          <w:p w:rsidRPr="004054AB" w:rsidR="00B10F99" w:rsidP="00B10F99" w:rsidRDefault="00B10F99">
            <w:pPr>
              <w:rPr>
                <w:b/>
                <w:sz w:val="18"/>
                <w:szCs w:val="18"/>
                <w:u w:val="single"/>
              </w:rPr>
            </w:pPr>
            <w:r>
              <w:rPr>
                <w:sz w:val="18"/>
                <w:szCs w:val="18"/>
              </w:rPr>
              <w:t>This should be linked to specific examples from practice, and how this case links to the outcome.</w:t>
            </w:r>
          </w:p>
          <w:p w:rsidRPr="005F64E7" w:rsidR="00E15082" w:rsidP="00B10F99" w:rsidRDefault="00E15082">
            <w:pPr>
              <w:rPr>
                <w:sz w:val="18"/>
                <w:szCs w:val="18"/>
              </w:rPr>
            </w:pPr>
          </w:p>
          <w:p w:rsidRPr="005F64E7" w:rsidR="00E15082" w:rsidP="00B10F99" w:rsidRDefault="00E15082">
            <w:pPr>
              <w:rPr>
                <w:sz w:val="18"/>
                <w:szCs w:val="18"/>
              </w:rPr>
            </w:pPr>
          </w:p>
          <w:p w:rsidRPr="005F64E7" w:rsidR="00E15082" w:rsidP="00B10F99" w:rsidRDefault="00E15082">
            <w:pPr>
              <w:rPr>
                <w:sz w:val="18"/>
                <w:szCs w:val="18"/>
              </w:rPr>
            </w:pPr>
          </w:p>
          <w:p w:rsidRPr="005F64E7" w:rsidR="00E15082" w:rsidP="00B10F99" w:rsidRDefault="00E15082">
            <w:pPr>
              <w:rPr>
                <w:sz w:val="18"/>
                <w:szCs w:val="18"/>
              </w:rPr>
            </w:pPr>
          </w:p>
          <w:p w:rsidRPr="005F64E7" w:rsidR="00E15082" w:rsidP="00B10F99" w:rsidRDefault="00E15082">
            <w:pPr>
              <w:rPr>
                <w:sz w:val="18"/>
                <w:szCs w:val="18"/>
              </w:rPr>
            </w:pPr>
          </w:p>
          <w:p w:rsidRPr="005F64E7" w:rsidR="00E15082" w:rsidP="00B10F99" w:rsidRDefault="00E15082">
            <w:pPr>
              <w:rPr>
                <w:sz w:val="18"/>
                <w:szCs w:val="18"/>
              </w:rPr>
            </w:pPr>
          </w:p>
          <w:p w:rsidRPr="005F64E7"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Pr="005F64E7" w:rsidR="00E15082" w:rsidP="00B10F99" w:rsidRDefault="00E15082">
            <w:pPr>
              <w:rPr>
                <w:sz w:val="18"/>
                <w:szCs w:val="18"/>
              </w:rPr>
            </w:pPr>
          </w:p>
          <w:p w:rsidRPr="005F64E7" w:rsidR="00E15082" w:rsidP="00B10F99" w:rsidRDefault="00E15082">
            <w:pPr>
              <w:rPr>
                <w:sz w:val="18"/>
                <w:szCs w:val="18"/>
              </w:rPr>
            </w:pPr>
          </w:p>
        </w:tc>
      </w:tr>
    </w:tbl>
    <w:p w:rsidR="00E15082" w:rsidP="00E15082" w:rsidRDefault="00E15082"/>
    <w:p w:rsidR="00E15082" w:rsidP="00E15082" w:rsidRDefault="00E15082"/>
    <w:p w:rsidR="00E15082" w:rsidP="00E15082" w:rsidRDefault="00E15082"/>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00E15082" w:rsidP="00B10F99" w:rsidRDefault="00F06A4D">
            <w:pPr>
              <w:pStyle w:val="Heading3"/>
            </w:pPr>
            <w:bookmarkStart w:name="_Toc314481045" w:id="20"/>
            <w:bookmarkStart w:name="_Toc316650837" w:id="21"/>
            <w:r>
              <w:t>7</w:t>
            </w:r>
            <w:r w:rsidRPr="007B63C7" w:rsidR="00E15082">
              <w:t>)</w:t>
            </w:r>
            <w:r w:rsidR="00E15082">
              <w:t xml:space="preserve"> Accountability to individual – </w:t>
            </w:r>
            <w:bookmarkEnd w:id="20"/>
            <w:bookmarkEnd w:id="21"/>
            <w:r w:rsidR="00B10F99">
              <w:t>Year 2</w:t>
            </w:r>
          </w:p>
          <w:p w:rsidRPr="007B63C7" w:rsidR="00E15082" w:rsidP="00B10F99" w:rsidRDefault="00E15082">
            <w:pPr>
              <w:jc w:val="both"/>
              <w:rPr>
                <w:sz w:val="18"/>
                <w:szCs w:val="18"/>
              </w:rPr>
            </w:pPr>
            <w:r w:rsidRPr="007B63C7">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both"/>
              <w:rPr>
                <w:sz w:val="16"/>
              </w:rPr>
            </w:pPr>
          </w:p>
        </w:tc>
      </w:tr>
      <w:tr w:rsidR="00E15082" w:rsidTr="00B10F99">
        <w:tc>
          <w:tcPr>
            <w:tcW w:w="10080" w:type="dxa"/>
          </w:tcPr>
          <w:p w:rsidRPr="007B63C7" w:rsidR="00E15082" w:rsidP="00B10F99" w:rsidRDefault="00E15082">
            <w:pPr>
              <w:rPr>
                <w:sz w:val="18"/>
                <w:szCs w:val="18"/>
              </w:rPr>
            </w:pPr>
            <w:r w:rsidRPr="007B63C7">
              <w:rPr>
                <w:b/>
                <w:sz w:val="20"/>
                <w:szCs w:val="20"/>
                <w:u w:val="single"/>
              </w:rPr>
              <w:t xml:space="preserve">Midwifery competency </w:t>
            </w:r>
            <w:r>
              <w:rPr>
                <w:sz w:val="20"/>
                <w:szCs w:val="20"/>
              </w:rPr>
              <w:t>(</w:t>
            </w:r>
            <w:r w:rsidRPr="007B63C7">
              <w:rPr>
                <w:sz w:val="20"/>
                <w:szCs w:val="20"/>
              </w:rPr>
              <w:t>17MC)</w:t>
            </w:r>
            <w:r>
              <w:rPr>
                <w:sz w:val="16"/>
              </w:rPr>
              <w:t xml:space="preserve"> </w:t>
            </w:r>
            <w:r w:rsidRPr="007B63C7">
              <w:rPr>
                <w:sz w:val="18"/>
                <w:szCs w:val="18"/>
              </w:rPr>
              <w:t>Domain: Professional and Ethical Practice</w:t>
            </w:r>
          </w:p>
          <w:p w:rsidRPr="007B63C7" w:rsidR="00E15082" w:rsidP="00B10F99" w:rsidRDefault="00E15082">
            <w:pPr>
              <w:rPr>
                <w:sz w:val="18"/>
                <w:szCs w:val="18"/>
              </w:rPr>
            </w:pPr>
            <w:r w:rsidRPr="007B63C7">
              <w:rPr>
                <w:b/>
                <w:sz w:val="18"/>
                <w:szCs w:val="18"/>
              </w:rPr>
              <w:t>Practice in a way, which respects, promotes and supports individuals’ rights, interests, preferences, beliefs and cultures.</w:t>
            </w:r>
          </w:p>
          <w:p w:rsidRPr="007B63C7" w:rsidR="00E15082" w:rsidP="00B10F99" w:rsidRDefault="00E15082">
            <w:pPr>
              <w:jc w:val="both"/>
              <w:rPr>
                <w:sz w:val="18"/>
                <w:szCs w:val="18"/>
              </w:rPr>
            </w:pPr>
            <w:r w:rsidRPr="007B63C7">
              <w:rPr>
                <w:sz w:val="18"/>
                <w:szCs w:val="18"/>
              </w:rPr>
              <w:t>This will include:</w:t>
            </w:r>
          </w:p>
          <w:p w:rsidRPr="007B63C7" w:rsidR="00E15082" w:rsidP="00E15082" w:rsidRDefault="00E15082">
            <w:pPr>
              <w:pStyle w:val="Footer"/>
              <w:numPr>
                <w:ilvl w:val="0"/>
                <w:numId w:val="30"/>
              </w:numPr>
              <w:tabs>
                <w:tab w:val="clear" w:pos="4320"/>
                <w:tab w:val="center" w:pos="678"/>
              </w:tabs>
              <w:jc w:val="both"/>
              <w:rPr>
                <w:sz w:val="18"/>
                <w:szCs w:val="18"/>
              </w:rPr>
            </w:pPr>
            <w:r w:rsidRPr="007B63C7">
              <w:rPr>
                <w:sz w:val="18"/>
                <w:szCs w:val="18"/>
              </w:rPr>
              <w:t>Offering culturally-sensitive family advice</w:t>
            </w:r>
          </w:p>
          <w:p w:rsidRPr="007B63C7" w:rsidR="00E15082" w:rsidP="00E15082" w:rsidRDefault="00E15082">
            <w:pPr>
              <w:pStyle w:val="Footer"/>
              <w:numPr>
                <w:ilvl w:val="0"/>
                <w:numId w:val="30"/>
              </w:numPr>
              <w:tabs>
                <w:tab w:val="clear" w:pos="4320"/>
                <w:tab w:val="center" w:pos="678"/>
              </w:tabs>
              <w:jc w:val="both"/>
              <w:rPr>
                <w:sz w:val="18"/>
                <w:szCs w:val="18"/>
              </w:rPr>
            </w:pPr>
            <w:r w:rsidRPr="007B63C7">
              <w:rPr>
                <w:sz w:val="18"/>
                <w:szCs w:val="18"/>
              </w:rPr>
              <w:t>Ensuring that women’s labour is consistent with their religious and cultural beliefs and preferences</w:t>
            </w:r>
          </w:p>
          <w:p w:rsidR="00E15082" w:rsidP="00E15082" w:rsidRDefault="00E15082">
            <w:pPr>
              <w:pStyle w:val="Footer"/>
              <w:numPr>
                <w:ilvl w:val="0"/>
                <w:numId w:val="30"/>
              </w:numPr>
              <w:tabs>
                <w:tab w:val="clear" w:pos="4320"/>
                <w:tab w:val="center" w:pos="678"/>
              </w:tabs>
              <w:jc w:val="both"/>
              <w:rPr>
                <w:sz w:val="16"/>
              </w:rPr>
            </w:pPr>
            <w:r w:rsidRPr="007B63C7">
              <w:rPr>
                <w:sz w:val="18"/>
                <w:szCs w:val="18"/>
              </w:rPr>
              <w:t>Acknowledgement of the roles and relationships in families, dependent upon religious and cultural beliefs, preferences and experiences</w:t>
            </w:r>
          </w:p>
        </w:tc>
      </w:tr>
      <w:tr w:rsidR="00E15082" w:rsidTr="00B10F99">
        <w:tc>
          <w:tcPr>
            <w:tcW w:w="10080" w:type="dxa"/>
          </w:tcPr>
          <w:p w:rsidRPr="00B10F99" w:rsidR="00E15082" w:rsidP="00B10F99" w:rsidRDefault="00E15082">
            <w:pPr>
              <w:rPr>
                <w:sz w:val="20"/>
                <w:szCs w:val="20"/>
              </w:rPr>
            </w:pPr>
            <w:r w:rsidRPr="00B10F99">
              <w:rPr>
                <w:b/>
                <w:sz w:val="20"/>
                <w:szCs w:val="20"/>
                <w:u w:val="single"/>
              </w:rPr>
              <w:t>Essential skills cluster</w:t>
            </w:r>
            <w:r w:rsidRPr="00B10F99">
              <w:rPr>
                <w:b/>
                <w:sz w:val="20"/>
                <w:szCs w:val="20"/>
              </w:rPr>
              <w:t xml:space="preserve"> </w:t>
            </w:r>
            <w:r w:rsidRPr="00B10F99">
              <w:rPr>
                <w:sz w:val="20"/>
                <w:szCs w:val="20"/>
              </w:rPr>
              <w:t>(ESC)</w:t>
            </w:r>
          </w:p>
          <w:p w:rsidRPr="00B10F99" w:rsidR="00E15082" w:rsidP="00B10F99" w:rsidRDefault="00E15082">
            <w:pPr>
              <w:jc w:val="both"/>
              <w:rPr>
                <w:sz w:val="18"/>
                <w:szCs w:val="18"/>
              </w:rPr>
            </w:pPr>
            <w:r w:rsidRPr="00B10F99">
              <w:rPr>
                <w:sz w:val="18"/>
                <w:szCs w:val="18"/>
              </w:rPr>
              <w:t>1) Communication:</w:t>
            </w:r>
          </w:p>
          <w:p w:rsidRPr="00B10F99" w:rsidR="00E15082" w:rsidP="00E15082" w:rsidRDefault="00E15082">
            <w:pPr>
              <w:pStyle w:val="Footer"/>
              <w:numPr>
                <w:ilvl w:val="0"/>
                <w:numId w:val="32"/>
              </w:numPr>
              <w:tabs>
                <w:tab w:val="clear" w:pos="4320"/>
                <w:tab w:val="center" w:pos="678"/>
              </w:tabs>
              <w:jc w:val="both"/>
              <w:rPr>
                <w:sz w:val="18"/>
                <w:szCs w:val="18"/>
              </w:rPr>
            </w:pPr>
            <w:r w:rsidRPr="00B10F99">
              <w:rPr>
                <w:sz w:val="18"/>
                <w:szCs w:val="18"/>
              </w:rPr>
              <w:t>Enable women to make choices about their care by informing women of the choices available to them and providing them with evidence-based information about the benefits and risks of options so that women can make fully informed decisions (no: 1/3).</w:t>
            </w:r>
          </w:p>
          <w:p w:rsidRPr="00B10F99" w:rsidR="00E15082" w:rsidP="00E15082" w:rsidRDefault="00E15082">
            <w:pPr>
              <w:pStyle w:val="Footer"/>
              <w:numPr>
                <w:ilvl w:val="0"/>
                <w:numId w:val="31"/>
              </w:numPr>
              <w:tabs>
                <w:tab w:val="clear" w:pos="4320"/>
                <w:tab w:val="center" w:pos="678"/>
              </w:tabs>
              <w:jc w:val="both"/>
              <w:rPr>
                <w:sz w:val="18"/>
                <w:szCs w:val="18"/>
              </w:rPr>
            </w:pPr>
            <w:r w:rsidRPr="00B10F99">
              <w:rPr>
                <w:sz w:val="18"/>
                <w:szCs w:val="18"/>
              </w:rPr>
              <w:t>Ensure that consent will be sought from the woman prior to care being given and that the rights of women are respected (no: 1/4).</w:t>
            </w:r>
          </w:p>
          <w:p w:rsidRPr="00B10F99" w:rsidR="00E15082" w:rsidP="00E15082" w:rsidRDefault="00E15082">
            <w:pPr>
              <w:pStyle w:val="Footer"/>
              <w:numPr>
                <w:ilvl w:val="0"/>
                <w:numId w:val="31"/>
              </w:numPr>
              <w:tabs>
                <w:tab w:val="clear" w:pos="4320"/>
                <w:tab w:val="center" w:pos="678"/>
              </w:tabs>
              <w:jc w:val="both"/>
              <w:rPr>
                <w:sz w:val="18"/>
                <w:szCs w:val="18"/>
              </w:rPr>
            </w:pPr>
            <w:r w:rsidRPr="00B10F99">
              <w:rPr>
                <w:sz w:val="18"/>
                <w:szCs w:val="18"/>
              </w:rPr>
              <w:t>Treat women with dignity and respect them as individuals (no: 1/5)</w:t>
            </w:r>
          </w:p>
          <w:p w:rsidRPr="00B10F99" w:rsidR="00E15082" w:rsidP="00B10F99" w:rsidRDefault="00E15082">
            <w:pPr>
              <w:ind w:left="360"/>
              <w:jc w:val="both"/>
              <w:rPr>
                <w:sz w:val="16"/>
              </w:rPr>
            </w:pPr>
          </w:p>
        </w:tc>
      </w:tr>
    </w:tbl>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59"/>
        <w:gridCol w:w="4901"/>
      </w:tblGrid>
      <w:tr w:rsidR="00E15082" w:rsidTr="00B10F99">
        <w:tc>
          <w:tcPr>
            <w:tcW w:w="10080" w:type="dxa"/>
            <w:gridSpan w:val="3"/>
            <w:tcBorders>
              <w:right w:val="single" w:color="auto" w:sz="4" w:space="0"/>
            </w:tcBorders>
          </w:tcPr>
          <w:p w:rsidRPr="007B63C7" w:rsidR="00E15082" w:rsidP="00B10F99" w:rsidRDefault="00E15082">
            <w:pPr>
              <w:rPr>
                <w:sz w:val="18"/>
                <w:szCs w:val="18"/>
              </w:rPr>
            </w:pPr>
          </w:p>
        </w:tc>
      </w:tr>
      <w:tr w:rsidR="00A13A31" w:rsidTr="00A13A31">
        <w:tc>
          <w:tcPr>
            <w:tcW w:w="720" w:type="dxa"/>
          </w:tcPr>
          <w:p w:rsidRPr="007B63C7" w:rsidR="00A13A31" w:rsidP="00B10F99" w:rsidRDefault="00A13A31">
            <w:pPr>
              <w:rPr>
                <w:b/>
                <w:sz w:val="18"/>
                <w:szCs w:val="18"/>
              </w:rPr>
            </w:pPr>
            <w:r>
              <w:rPr>
                <w:b/>
                <w:sz w:val="18"/>
                <w:szCs w:val="18"/>
              </w:rPr>
              <w:t>7</w:t>
            </w:r>
          </w:p>
        </w:tc>
        <w:tc>
          <w:tcPr>
            <w:tcW w:w="4459" w:type="dxa"/>
          </w:tcPr>
          <w:p w:rsidRPr="00E92D17" w:rsidR="00A13A31" w:rsidP="00B10F99" w:rsidRDefault="00A13A31">
            <w:pPr>
              <w:jc w:val="center"/>
              <w:rPr>
                <w:b/>
                <w:sz w:val="18"/>
                <w:szCs w:val="18"/>
              </w:rPr>
            </w:pPr>
            <w:r>
              <w:rPr>
                <w:b/>
                <w:sz w:val="18"/>
                <w:szCs w:val="18"/>
              </w:rPr>
              <w:t>Year 2</w:t>
            </w:r>
          </w:p>
          <w:p w:rsidRPr="00E92D17" w:rsidR="00A13A31" w:rsidP="00B10F99" w:rsidRDefault="00A13A31">
            <w:pPr>
              <w:jc w:val="center"/>
              <w:rPr>
                <w:b/>
                <w:sz w:val="18"/>
                <w:szCs w:val="18"/>
              </w:rPr>
            </w:pPr>
          </w:p>
          <w:p w:rsidRPr="00E92D17" w:rsidR="00A13A31" w:rsidP="00B10F99" w:rsidRDefault="00A13A31">
            <w:pPr>
              <w:jc w:val="center"/>
              <w:rPr>
                <w:b/>
                <w:sz w:val="18"/>
                <w:szCs w:val="18"/>
              </w:rPr>
            </w:pPr>
            <w:r w:rsidRPr="00E92D17">
              <w:rPr>
                <w:b/>
                <w:sz w:val="18"/>
                <w:szCs w:val="18"/>
              </w:rPr>
              <w:t>Performance and skills outcomes</w:t>
            </w:r>
          </w:p>
          <w:p w:rsidRPr="00E92D17" w:rsidR="00A13A31" w:rsidP="00B10F99" w:rsidRDefault="00A13A31">
            <w:pPr>
              <w:jc w:val="center"/>
              <w:rPr>
                <w:b/>
                <w:sz w:val="18"/>
                <w:szCs w:val="18"/>
              </w:rPr>
            </w:pPr>
          </w:p>
          <w:p w:rsidRPr="007B63C7" w:rsidR="00A13A31" w:rsidP="00B10F99" w:rsidRDefault="00A13A31">
            <w:pPr>
              <w:jc w:val="center"/>
              <w:rPr>
                <w:sz w:val="18"/>
                <w:szCs w:val="18"/>
              </w:rPr>
            </w:pPr>
          </w:p>
        </w:tc>
        <w:tc>
          <w:tcPr>
            <w:tcW w:w="4901" w:type="dxa"/>
          </w:tcPr>
          <w:p w:rsidR="00A13A31" w:rsidP="00B10F99" w:rsidRDefault="00A13A31">
            <w:pPr>
              <w:jc w:val="center"/>
              <w:rPr>
                <w:b/>
                <w:sz w:val="16"/>
                <w:szCs w:val="16"/>
              </w:rPr>
            </w:pPr>
          </w:p>
          <w:p w:rsidRPr="007B63C7" w:rsidR="00A13A31" w:rsidP="00B10F99" w:rsidRDefault="00A13A31">
            <w:pPr>
              <w:jc w:val="center"/>
              <w:rPr>
                <w:b/>
                <w:sz w:val="16"/>
                <w:szCs w:val="16"/>
              </w:rPr>
            </w:pPr>
            <w:r w:rsidRPr="007B63C7">
              <w:rPr>
                <w:b/>
                <w:sz w:val="16"/>
                <w:szCs w:val="16"/>
              </w:rPr>
              <w:t xml:space="preserve"> </w:t>
            </w:r>
          </w:p>
          <w:p w:rsidRPr="007B63C7" w:rsidR="00A13A31" w:rsidP="00B10F99" w:rsidRDefault="00A13A31">
            <w:pPr>
              <w:jc w:val="center"/>
              <w:rPr>
                <w:b/>
                <w:sz w:val="18"/>
                <w:szCs w:val="18"/>
              </w:rPr>
            </w:pPr>
            <w:r w:rsidRPr="007B63C7">
              <w:rPr>
                <w:b/>
                <w:sz w:val="18"/>
                <w:szCs w:val="18"/>
              </w:rPr>
              <w:t>Sign-off mentor</w:t>
            </w:r>
          </w:p>
          <w:p w:rsidR="00A13A31" w:rsidP="00B10F99" w:rsidRDefault="00A13A31">
            <w:pPr>
              <w:jc w:val="center"/>
              <w:rPr>
                <w:b/>
                <w:sz w:val="18"/>
                <w:szCs w:val="18"/>
              </w:rPr>
            </w:pPr>
            <w:r w:rsidRPr="007B63C7">
              <w:rPr>
                <w:b/>
                <w:sz w:val="18"/>
                <w:szCs w:val="18"/>
              </w:rPr>
              <w:t>Signature</w:t>
            </w:r>
          </w:p>
          <w:p w:rsidRPr="007B63C7" w:rsidR="00A13A31" w:rsidP="00B10F99" w:rsidRDefault="00A13A31">
            <w:pPr>
              <w:jc w:val="center"/>
              <w:rPr>
                <w:b/>
                <w:sz w:val="18"/>
                <w:szCs w:val="18"/>
              </w:rPr>
            </w:pPr>
            <w:r w:rsidRPr="007B63C7">
              <w:rPr>
                <w:b/>
                <w:sz w:val="18"/>
                <w:szCs w:val="18"/>
              </w:rPr>
              <w:t>&amp; date</w:t>
            </w:r>
          </w:p>
        </w:tc>
      </w:tr>
      <w:tr w:rsidR="00A13A31" w:rsidTr="00A13A31">
        <w:tc>
          <w:tcPr>
            <w:tcW w:w="720" w:type="dxa"/>
            <w:shd w:val="clear" w:color="auto" w:fill="auto"/>
          </w:tcPr>
          <w:p w:rsidRPr="007B63C7" w:rsidR="00A13A31" w:rsidP="00B10F99" w:rsidRDefault="00A13A31">
            <w:pPr>
              <w:rPr>
                <w:sz w:val="18"/>
                <w:szCs w:val="18"/>
              </w:rPr>
            </w:pPr>
            <w:r w:rsidRPr="007B63C7">
              <w:rPr>
                <w:sz w:val="18"/>
                <w:szCs w:val="18"/>
              </w:rPr>
              <w:t>A)</w:t>
            </w:r>
          </w:p>
          <w:p w:rsidRPr="007B63C7" w:rsidR="00A13A31" w:rsidP="00B10F99" w:rsidRDefault="00A13A31">
            <w:pPr>
              <w:rPr>
                <w:sz w:val="18"/>
                <w:szCs w:val="18"/>
              </w:rPr>
            </w:pPr>
          </w:p>
          <w:p w:rsidRPr="007B63C7" w:rsidR="00A13A31" w:rsidP="00B10F99" w:rsidRDefault="00A13A31">
            <w:pPr>
              <w:rPr>
                <w:sz w:val="18"/>
                <w:szCs w:val="18"/>
              </w:rPr>
            </w:pPr>
            <w:r w:rsidRPr="007B63C7">
              <w:rPr>
                <w:sz w:val="18"/>
                <w:szCs w:val="18"/>
              </w:rPr>
              <w:t>17MC</w:t>
            </w:r>
          </w:p>
        </w:tc>
        <w:tc>
          <w:tcPr>
            <w:tcW w:w="4459" w:type="dxa"/>
            <w:tcBorders>
              <w:right w:val="single" w:color="auto" w:sz="4" w:space="0"/>
            </w:tcBorders>
            <w:shd w:val="clear" w:color="auto" w:fill="auto"/>
          </w:tcPr>
          <w:p w:rsidRPr="007B63C7" w:rsidR="00A13A31" w:rsidP="00B10F99" w:rsidRDefault="00A13A31">
            <w:pPr>
              <w:jc w:val="both"/>
              <w:rPr>
                <w:sz w:val="18"/>
                <w:szCs w:val="18"/>
              </w:rPr>
            </w:pPr>
            <w:r>
              <w:rPr>
                <w:sz w:val="18"/>
                <w:szCs w:val="18"/>
              </w:rPr>
              <w:t xml:space="preserve">Engages in a woman-centred approach,  in a manner that respects others and demonstrates </w:t>
            </w:r>
            <w:r w:rsidRPr="007B63C7">
              <w:rPr>
                <w:sz w:val="18"/>
                <w:szCs w:val="18"/>
              </w:rPr>
              <w:t xml:space="preserve"> understanding of the influence(s) of a person’s preferences, beliefs and culture on the provision of midwifery care</w:t>
            </w:r>
          </w:p>
          <w:p w:rsidRPr="007B63C7" w:rsidR="00A13A31" w:rsidP="00B10F99" w:rsidRDefault="00A13A31">
            <w:pPr>
              <w:jc w:val="both"/>
              <w:rPr>
                <w:sz w:val="18"/>
                <w:szCs w:val="18"/>
              </w:rPr>
            </w:pPr>
          </w:p>
        </w:tc>
        <w:tc>
          <w:tcPr>
            <w:tcW w:w="4901" w:type="dxa"/>
            <w:tcBorders>
              <w:left w:val="single" w:color="auto" w:sz="4" w:space="0"/>
              <w:right w:val="single" w:color="auto" w:sz="4" w:space="0"/>
            </w:tcBorders>
            <w:shd w:val="clear" w:color="auto" w:fill="auto"/>
          </w:tcPr>
          <w:p w:rsidRPr="007B63C7" w:rsidR="00A13A31" w:rsidP="00B10F99" w:rsidRDefault="00A13A31">
            <w:pPr>
              <w:rPr>
                <w:sz w:val="18"/>
                <w:szCs w:val="18"/>
              </w:rPr>
            </w:pPr>
          </w:p>
        </w:tc>
      </w:tr>
      <w:tr w:rsidR="00A13A31" w:rsidTr="00A13A31">
        <w:tc>
          <w:tcPr>
            <w:tcW w:w="720" w:type="dxa"/>
            <w:shd w:val="clear" w:color="auto" w:fill="auto"/>
          </w:tcPr>
          <w:p w:rsidRPr="007B63C7" w:rsidR="00A13A31" w:rsidP="00B10F99" w:rsidRDefault="00A13A31">
            <w:pPr>
              <w:rPr>
                <w:sz w:val="18"/>
                <w:szCs w:val="18"/>
              </w:rPr>
            </w:pPr>
            <w:r w:rsidRPr="007B63C7">
              <w:rPr>
                <w:sz w:val="18"/>
                <w:szCs w:val="18"/>
              </w:rPr>
              <w:t>B)</w:t>
            </w:r>
          </w:p>
          <w:p w:rsidRPr="007B63C7" w:rsidR="00A13A31" w:rsidP="00B10F99" w:rsidRDefault="00A13A31">
            <w:pPr>
              <w:rPr>
                <w:sz w:val="18"/>
                <w:szCs w:val="18"/>
              </w:rPr>
            </w:pPr>
            <w:r w:rsidRPr="007B63C7">
              <w:rPr>
                <w:sz w:val="18"/>
                <w:szCs w:val="18"/>
              </w:rPr>
              <w:t>17MC</w:t>
            </w:r>
          </w:p>
          <w:p w:rsidRPr="007B63C7" w:rsidR="00A13A31" w:rsidP="00B10F99" w:rsidRDefault="00A13A31">
            <w:pPr>
              <w:rPr>
                <w:b/>
                <w:sz w:val="18"/>
                <w:szCs w:val="18"/>
              </w:rPr>
            </w:pPr>
            <w:r w:rsidRPr="007B63C7">
              <w:rPr>
                <w:b/>
                <w:sz w:val="18"/>
                <w:szCs w:val="18"/>
              </w:rPr>
              <w:t>ESC</w:t>
            </w:r>
          </w:p>
          <w:p w:rsidRPr="007B63C7" w:rsidR="00A13A31" w:rsidP="00B10F99" w:rsidRDefault="00A13A31">
            <w:pPr>
              <w:rPr>
                <w:sz w:val="18"/>
                <w:szCs w:val="18"/>
              </w:rPr>
            </w:pPr>
            <w:r w:rsidRPr="007B63C7">
              <w:rPr>
                <w:b/>
                <w:sz w:val="18"/>
                <w:szCs w:val="18"/>
              </w:rPr>
              <w:t xml:space="preserve">1/5 </w:t>
            </w:r>
          </w:p>
        </w:tc>
        <w:tc>
          <w:tcPr>
            <w:tcW w:w="4459" w:type="dxa"/>
            <w:tcBorders>
              <w:right w:val="single" w:color="auto" w:sz="4" w:space="0"/>
            </w:tcBorders>
            <w:shd w:val="clear" w:color="auto" w:fill="auto"/>
          </w:tcPr>
          <w:p w:rsidRPr="007B63C7" w:rsidR="00A13A31" w:rsidP="00B10F99" w:rsidRDefault="00A13A31">
            <w:pPr>
              <w:jc w:val="both"/>
              <w:rPr>
                <w:sz w:val="18"/>
                <w:szCs w:val="18"/>
              </w:rPr>
            </w:pPr>
            <w:r w:rsidRPr="007B63C7">
              <w:rPr>
                <w:sz w:val="18"/>
                <w:szCs w:val="18"/>
              </w:rPr>
              <w:t>Ensures and maintains privacy when undertaking midwifery care</w:t>
            </w:r>
            <w:r>
              <w:rPr>
                <w:sz w:val="18"/>
                <w:szCs w:val="18"/>
              </w:rPr>
              <w:t xml:space="preserve"> and identifies </w:t>
            </w:r>
            <w:r w:rsidRPr="007B63C7">
              <w:rPr>
                <w:sz w:val="18"/>
                <w:szCs w:val="18"/>
              </w:rPr>
              <w:t xml:space="preserve"> factors which maintain the dignity of women</w:t>
            </w:r>
          </w:p>
          <w:p w:rsidRPr="007B63C7" w:rsidR="00A13A31" w:rsidP="00B10F99" w:rsidRDefault="00A13A31">
            <w:pPr>
              <w:jc w:val="both"/>
              <w:rPr>
                <w:sz w:val="18"/>
                <w:szCs w:val="18"/>
              </w:rPr>
            </w:pPr>
          </w:p>
        </w:tc>
        <w:tc>
          <w:tcPr>
            <w:tcW w:w="4901" w:type="dxa"/>
            <w:tcBorders>
              <w:left w:val="single" w:color="auto" w:sz="4" w:space="0"/>
              <w:right w:val="single" w:color="auto" w:sz="4" w:space="0"/>
            </w:tcBorders>
            <w:shd w:val="clear" w:color="auto" w:fill="auto"/>
          </w:tcPr>
          <w:p w:rsidRPr="007B63C7" w:rsidR="00A13A31" w:rsidP="00B10F99" w:rsidRDefault="00A13A31">
            <w:pPr>
              <w:rPr>
                <w:sz w:val="18"/>
                <w:szCs w:val="18"/>
              </w:rPr>
            </w:pPr>
          </w:p>
        </w:tc>
      </w:tr>
      <w:tr w:rsidR="00A13A31" w:rsidTr="00A13A31">
        <w:tc>
          <w:tcPr>
            <w:tcW w:w="720" w:type="dxa"/>
            <w:shd w:val="clear" w:color="auto" w:fill="auto"/>
          </w:tcPr>
          <w:p w:rsidRPr="007B63C7" w:rsidR="00A13A31" w:rsidP="00B10F99" w:rsidRDefault="00A13A31">
            <w:pPr>
              <w:rPr>
                <w:sz w:val="18"/>
                <w:szCs w:val="18"/>
              </w:rPr>
            </w:pPr>
            <w:r>
              <w:rPr>
                <w:sz w:val="18"/>
                <w:szCs w:val="18"/>
              </w:rPr>
              <w:t>C</w:t>
            </w:r>
            <w:r w:rsidRPr="007B63C7">
              <w:rPr>
                <w:sz w:val="18"/>
                <w:szCs w:val="18"/>
              </w:rPr>
              <w:t>)</w:t>
            </w:r>
          </w:p>
          <w:p w:rsidRPr="007B63C7" w:rsidR="00A13A31" w:rsidP="00B10F99" w:rsidRDefault="00A13A31">
            <w:pPr>
              <w:rPr>
                <w:sz w:val="18"/>
                <w:szCs w:val="18"/>
              </w:rPr>
            </w:pPr>
          </w:p>
          <w:p w:rsidRPr="007B63C7" w:rsidR="00A13A31" w:rsidP="00B10F99" w:rsidRDefault="00A13A31">
            <w:pPr>
              <w:rPr>
                <w:sz w:val="18"/>
                <w:szCs w:val="18"/>
              </w:rPr>
            </w:pPr>
            <w:r w:rsidRPr="007B63C7">
              <w:rPr>
                <w:sz w:val="18"/>
                <w:szCs w:val="18"/>
              </w:rPr>
              <w:t>17MC</w:t>
            </w:r>
          </w:p>
        </w:tc>
        <w:tc>
          <w:tcPr>
            <w:tcW w:w="4459" w:type="dxa"/>
            <w:tcBorders>
              <w:right w:val="single" w:color="auto" w:sz="4" w:space="0"/>
            </w:tcBorders>
            <w:shd w:val="clear" w:color="auto" w:fill="auto"/>
          </w:tcPr>
          <w:p w:rsidRPr="007B63C7" w:rsidR="00A13A31" w:rsidP="00B10F99" w:rsidRDefault="00A13A31">
            <w:pPr>
              <w:rPr>
                <w:sz w:val="18"/>
                <w:szCs w:val="18"/>
              </w:rPr>
            </w:pPr>
            <w:r w:rsidRPr="007B63C7">
              <w:rPr>
                <w:sz w:val="18"/>
                <w:szCs w:val="18"/>
              </w:rPr>
              <w:t>Recognises the roles and relationships in families, dependent upon religious and cultural beliefs, preferences and experiences</w:t>
            </w:r>
          </w:p>
        </w:tc>
        <w:tc>
          <w:tcPr>
            <w:tcW w:w="4901" w:type="dxa"/>
            <w:tcBorders>
              <w:left w:val="single" w:color="auto" w:sz="4" w:space="0"/>
              <w:right w:val="single" w:color="auto" w:sz="4" w:space="0"/>
            </w:tcBorders>
            <w:shd w:val="clear" w:color="auto" w:fill="auto"/>
          </w:tcPr>
          <w:p w:rsidRPr="007B63C7" w:rsidR="00A13A31" w:rsidP="00B10F99" w:rsidRDefault="00A13A31">
            <w:pPr>
              <w:rPr>
                <w:sz w:val="18"/>
                <w:szCs w:val="18"/>
              </w:rPr>
            </w:pPr>
          </w:p>
        </w:tc>
      </w:tr>
      <w:tr w:rsidR="00A13A31" w:rsidTr="00A13A31">
        <w:tc>
          <w:tcPr>
            <w:tcW w:w="720" w:type="dxa"/>
            <w:shd w:val="clear" w:color="auto" w:fill="auto"/>
          </w:tcPr>
          <w:p w:rsidRPr="007B63C7" w:rsidR="00A13A31" w:rsidP="00B10F99" w:rsidRDefault="00A13A31">
            <w:pPr>
              <w:rPr>
                <w:sz w:val="18"/>
                <w:szCs w:val="18"/>
              </w:rPr>
            </w:pPr>
            <w:r>
              <w:rPr>
                <w:sz w:val="18"/>
                <w:szCs w:val="18"/>
              </w:rPr>
              <w:t>D</w:t>
            </w:r>
            <w:r w:rsidRPr="007B63C7">
              <w:rPr>
                <w:sz w:val="18"/>
                <w:szCs w:val="18"/>
              </w:rPr>
              <w:t>)</w:t>
            </w:r>
          </w:p>
          <w:p w:rsidRPr="00D079E6" w:rsidR="00A13A31" w:rsidP="00B10F99" w:rsidRDefault="00A13A31">
            <w:pPr>
              <w:rPr>
                <w:b/>
                <w:i/>
                <w:sz w:val="18"/>
                <w:szCs w:val="18"/>
              </w:rPr>
            </w:pPr>
            <w:r w:rsidRPr="007B63C7">
              <w:rPr>
                <w:sz w:val="18"/>
                <w:szCs w:val="18"/>
              </w:rPr>
              <w:t xml:space="preserve">17MC </w:t>
            </w:r>
            <w:r w:rsidRPr="00D079E6">
              <w:rPr>
                <w:b/>
                <w:i/>
                <w:sz w:val="18"/>
                <w:szCs w:val="18"/>
              </w:rPr>
              <w:t>ESC</w:t>
            </w:r>
          </w:p>
          <w:p w:rsidRPr="007B63C7" w:rsidR="00A13A31" w:rsidP="00B10F99" w:rsidRDefault="00A13A31">
            <w:pPr>
              <w:rPr>
                <w:sz w:val="18"/>
                <w:szCs w:val="18"/>
              </w:rPr>
            </w:pPr>
            <w:r w:rsidRPr="00D079E6">
              <w:rPr>
                <w:b/>
                <w:i/>
                <w:sz w:val="18"/>
                <w:szCs w:val="18"/>
              </w:rPr>
              <w:t>1/4</w:t>
            </w:r>
          </w:p>
        </w:tc>
        <w:tc>
          <w:tcPr>
            <w:tcW w:w="4459" w:type="dxa"/>
            <w:tcBorders>
              <w:right w:val="single" w:color="auto" w:sz="4" w:space="0"/>
            </w:tcBorders>
            <w:shd w:val="clear" w:color="auto" w:fill="auto"/>
          </w:tcPr>
          <w:p w:rsidRPr="00B10F99" w:rsidR="00A13A31" w:rsidP="00B10F99" w:rsidRDefault="00A13A31">
            <w:pPr>
              <w:rPr>
                <w:sz w:val="18"/>
                <w:szCs w:val="18"/>
              </w:rPr>
            </w:pPr>
            <w:r w:rsidRPr="00B10F99">
              <w:rPr>
                <w:sz w:val="18"/>
                <w:szCs w:val="18"/>
              </w:rPr>
              <w:t xml:space="preserve">Recognises and applies the principles of consent, ensuring that the meaning of consent is understood by the woman,  in accordance </w:t>
            </w:r>
            <w:r w:rsidR="00D207BF">
              <w:rPr>
                <w:sz w:val="18"/>
                <w:szCs w:val="18"/>
              </w:rPr>
              <w:t>with the NMC Code</w:t>
            </w:r>
            <w:r w:rsidRPr="00B10F99">
              <w:rPr>
                <w:sz w:val="18"/>
                <w:szCs w:val="18"/>
              </w:rPr>
              <w:t xml:space="preserve"> f</w:t>
            </w:r>
            <w:r w:rsidR="00D207BF">
              <w:rPr>
                <w:sz w:val="18"/>
                <w:szCs w:val="18"/>
              </w:rPr>
              <w:t>or nurses and midwives (NMC 2015</w:t>
            </w:r>
            <w:r w:rsidRPr="00B10F99">
              <w:rPr>
                <w:sz w:val="18"/>
                <w:szCs w:val="18"/>
              </w:rPr>
              <w:t>)</w:t>
            </w:r>
          </w:p>
          <w:p w:rsidRPr="00B10F99" w:rsidR="00A13A31" w:rsidP="00B10F99" w:rsidRDefault="00A13A31">
            <w:pPr>
              <w:rPr>
                <w:sz w:val="18"/>
                <w:szCs w:val="18"/>
              </w:rPr>
            </w:pPr>
          </w:p>
        </w:tc>
        <w:tc>
          <w:tcPr>
            <w:tcW w:w="4901" w:type="dxa"/>
            <w:tcBorders>
              <w:left w:val="single" w:color="auto" w:sz="4" w:space="0"/>
              <w:right w:val="single" w:color="auto" w:sz="4" w:space="0"/>
            </w:tcBorders>
            <w:shd w:val="clear" w:color="auto" w:fill="auto"/>
          </w:tcPr>
          <w:p w:rsidRPr="007B63C7" w:rsidR="00A13A31" w:rsidP="00B10F99" w:rsidRDefault="00A13A31">
            <w:pPr>
              <w:rPr>
                <w:sz w:val="18"/>
                <w:szCs w:val="18"/>
              </w:rPr>
            </w:pPr>
          </w:p>
        </w:tc>
      </w:tr>
      <w:tr w:rsidR="00A13A31" w:rsidTr="00A13A31">
        <w:tc>
          <w:tcPr>
            <w:tcW w:w="720" w:type="dxa"/>
          </w:tcPr>
          <w:p w:rsidRPr="00D079E6" w:rsidR="00A13A31" w:rsidP="00B10F99" w:rsidRDefault="00A13A31">
            <w:pPr>
              <w:rPr>
                <w:sz w:val="18"/>
                <w:szCs w:val="18"/>
              </w:rPr>
            </w:pPr>
            <w:r>
              <w:rPr>
                <w:sz w:val="18"/>
                <w:szCs w:val="18"/>
              </w:rPr>
              <w:t>E</w:t>
            </w:r>
            <w:r w:rsidRPr="00D079E6">
              <w:rPr>
                <w:sz w:val="18"/>
                <w:szCs w:val="18"/>
              </w:rPr>
              <w:t>)</w:t>
            </w:r>
          </w:p>
          <w:p w:rsidRPr="007B63C7" w:rsidR="00A13A31" w:rsidP="00B10F99" w:rsidRDefault="00A13A31">
            <w:pPr>
              <w:rPr>
                <w:b/>
                <w:sz w:val="18"/>
                <w:szCs w:val="18"/>
              </w:rPr>
            </w:pPr>
          </w:p>
          <w:p w:rsidRPr="00D079E6" w:rsidR="00A13A31" w:rsidP="00B10F99" w:rsidRDefault="00A13A31">
            <w:pPr>
              <w:rPr>
                <w:b/>
                <w:i/>
                <w:sz w:val="18"/>
                <w:szCs w:val="18"/>
              </w:rPr>
            </w:pPr>
            <w:r w:rsidRPr="00D079E6">
              <w:rPr>
                <w:b/>
                <w:i/>
                <w:sz w:val="18"/>
                <w:szCs w:val="18"/>
              </w:rPr>
              <w:t>ESC</w:t>
            </w:r>
          </w:p>
          <w:p w:rsidRPr="007B63C7" w:rsidR="00A13A31" w:rsidP="00B10F99" w:rsidRDefault="00A13A31">
            <w:pPr>
              <w:rPr>
                <w:b/>
                <w:sz w:val="18"/>
                <w:szCs w:val="18"/>
              </w:rPr>
            </w:pPr>
            <w:r w:rsidRPr="00D079E6">
              <w:rPr>
                <w:b/>
                <w:i/>
                <w:sz w:val="18"/>
                <w:szCs w:val="18"/>
              </w:rPr>
              <w:t>1/3</w:t>
            </w:r>
            <w:r w:rsidRPr="007B63C7">
              <w:rPr>
                <w:b/>
                <w:sz w:val="18"/>
                <w:szCs w:val="18"/>
              </w:rPr>
              <w:t xml:space="preserve"> </w:t>
            </w:r>
          </w:p>
        </w:tc>
        <w:tc>
          <w:tcPr>
            <w:tcW w:w="4459" w:type="dxa"/>
            <w:tcBorders>
              <w:right w:val="single" w:color="auto" w:sz="4" w:space="0"/>
            </w:tcBorders>
          </w:tcPr>
          <w:p w:rsidRPr="00B10F99" w:rsidR="00A13A31" w:rsidP="00B10F99" w:rsidRDefault="00A13A31">
            <w:pPr>
              <w:rPr>
                <w:sz w:val="18"/>
                <w:szCs w:val="18"/>
              </w:rPr>
            </w:pPr>
            <w:r w:rsidRPr="00B10F99">
              <w:rPr>
                <w:sz w:val="18"/>
                <w:szCs w:val="18"/>
              </w:rPr>
              <w:t>Shares evidence-based information with women in order for them to make an informed decision about their care</w:t>
            </w:r>
          </w:p>
          <w:p w:rsidRPr="00B10F99" w:rsidR="00A13A31" w:rsidP="00B10F99" w:rsidRDefault="00A13A31">
            <w:pPr>
              <w:rPr>
                <w:sz w:val="18"/>
                <w:szCs w:val="18"/>
              </w:rPr>
            </w:pPr>
          </w:p>
        </w:tc>
        <w:tc>
          <w:tcPr>
            <w:tcW w:w="4901" w:type="dxa"/>
            <w:tcBorders>
              <w:left w:val="single" w:color="auto" w:sz="4" w:space="0"/>
              <w:right w:val="single" w:color="auto" w:sz="4" w:space="0"/>
            </w:tcBorders>
          </w:tcPr>
          <w:p w:rsidRPr="007B63C7" w:rsidR="00A13A31" w:rsidP="00B10F99" w:rsidRDefault="00A13A31">
            <w:pPr>
              <w:rPr>
                <w:sz w:val="18"/>
                <w:szCs w:val="18"/>
              </w:rPr>
            </w:pPr>
          </w:p>
        </w:tc>
      </w:tr>
      <w:tr w:rsidR="00E15082" w:rsidTr="00B10F99">
        <w:trPr>
          <w:cantSplit/>
        </w:trPr>
        <w:tc>
          <w:tcPr>
            <w:tcW w:w="10080" w:type="dxa"/>
            <w:gridSpan w:val="3"/>
            <w:tcBorders>
              <w:right w:val="single" w:color="auto" w:sz="4" w:space="0"/>
            </w:tcBorders>
          </w:tcPr>
          <w:p w:rsidRPr="007B63C7" w:rsidR="00E15082" w:rsidP="00B10F99" w:rsidRDefault="00F06A4D">
            <w:pPr>
              <w:rPr>
                <w:b/>
                <w:sz w:val="18"/>
                <w:szCs w:val="18"/>
                <w:u w:val="single"/>
              </w:rPr>
            </w:pPr>
            <w:r>
              <w:rPr>
                <w:b/>
                <w:sz w:val="18"/>
                <w:szCs w:val="18"/>
              </w:rPr>
              <w:t>7</w:t>
            </w:r>
            <w:r w:rsidRPr="007B63C7" w:rsidR="00E15082">
              <w:rPr>
                <w:b/>
                <w:sz w:val="18"/>
                <w:szCs w:val="18"/>
              </w:rPr>
              <w:t>) Student’s evidence and experience to achieve outcomes</w:t>
            </w:r>
          </w:p>
          <w:p w:rsidRPr="007B63C7" w:rsidR="00E15082" w:rsidP="00B10F99" w:rsidRDefault="00E15082">
            <w:pPr>
              <w:rPr>
                <w:b/>
                <w:sz w:val="18"/>
                <w:szCs w:val="18"/>
                <w:u w:val="single"/>
              </w:rPr>
            </w:pPr>
          </w:p>
          <w:p w:rsidRPr="004054AB" w:rsidR="00B10F99" w:rsidP="00B10F99" w:rsidRDefault="00B10F99">
            <w:pPr>
              <w:rPr>
                <w:b/>
                <w:sz w:val="18"/>
                <w:szCs w:val="18"/>
                <w:u w:val="single"/>
              </w:rPr>
            </w:pPr>
            <w:r>
              <w:rPr>
                <w:sz w:val="18"/>
                <w:szCs w:val="18"/>
              </w:rPr>
              <w:t>This should be linked to specific examples from practice, and how this case links to the outcome.</w:t>
            </w:r>
          </w:p>
          <w:p w:rsidRPr="007B63C7" w:rsidR="00E15082" w:rsidP="00B10F99" w:rsidRDefault="00E15082">
            <w:pPr>
              <w:rPr>
                <w:b/>
                <w:sz w:val="18"/>
                <w:szCs w:val="18"/>
                <w:u w:val="single"/>
              </w:rPr>
            </w:pPr>
          </w:p>
          <w:p w:rsidRPr="007B63C7" w:rsidR="00E15082" w:rsidP="00B10F99" w:rsidRDefault="00E15082">
            <w:pPr>
              <w:rPr>
                <w:b/>
                <w:sz w:val="18"/>
                <w:szCs w:val="18"/>
                <w:u w:val="single"/>
              </w:rPr>
            </w:pPr>
          </w:p>
          <w:p w:rsidRPr="007B63C7" w:rsidR="00E15082" w:rsidP="00B10F99" w:rsidRDefault="00E15082">
            <w:pPr>
              <w:rPr>
                <w:b/>
                <w:sz w:val="18"/>
                <w:szCs w:val="18"/>
                <w:u w:val="single"/>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Pr="007B63C7" w:rsidR="00E15082" w:rsidP="00B10F99" w:rsidRDefault="00E15082">
            <w:pPr>
              <w:rPr>
                <w:sz w:val="18"/>
                <w:szCs w:val="18"/>
              </w:rPr>
            </w:pPr>
          </w:p>
        </w:tc>
      </w:tr>
    </w:tbl>
    <w:p w:rsidR="00E15082" w:rsidP="00E15082" w:rsidRDefault="00E15082"/>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00E15082" w:rsidP="00B10F99" w:rsidRDefault="00F06A4D">
            <w:pPr>
              <w:pStyle w:val="Heading3"/>
            </w:pPr>
            <w:bookmarkStart w:name="_Toc314481046" w:id="22"/>
            <w:bookmarkStart w:name="_Toc316650838" w:id="23"/>
            <w:r>
              <w:t>8</w:t>
            </w:r>
            <w:r w:rsidRPr="008B2F22" w:rsidR="00E15082">
              <w:t>)</w:t>
            </w:r>
            <w:r w:rsidR="00E15082">
              <w:t xml:space="preserve"> Accountability to society – </w:t>
            </w:r>
            <w:bookmarkEnd w:id="22"/>
            <w:bookmarkEnd w:id="23"/>
            <w:r w:rsidR="00B10F99">
              <w:t>Year 2</w:t>
            </w:r>
          </w:p>
          <w:p w:rsidRPr="00287523" w:rsidR="00E15082" w:rsidP="00B10F99" w:rsidRDefault="00E15082">
            <w:pPr>
              <w:jc w:val="both"/>
              <w:rPr>
                <w:sz w:val="18"/>
                <w:szCs w:val="18"/>
              </w:rPr>
            </w:pPr>
            <w:r w:rsidRPr="00287523">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center"/>
              <w:rPr>
                <w:sz w:val="16"/>
              </w:rPr>
            </w:pPr>
          </w:p>
        </w:tc>
      </w:tr>
      <w:tr w:rsidR="00E15082" w:rsidTr="00B10F99">
        <w:trPr>
          <w:trHeight w:val="1566"/>
        </w:trPr>
        <w:tc>
          <w:tcPr>
            <w:tcW w:w="10080" w:type="dxa"/>
          </w:tcPr>
          <w:p w:rsidRPr="00E806B7" w:rsidR="00E15082" w:rsidP="00B10F99" w:rsidRDefault="00E15082">
            <w:pPr>
              <w:rPr>
                <w:sz w:val="20"/>
                <w:szCs w:val="20"/>
              </w:rPr>
            </w:pPr>
            <w:r w:rsidRPr="00287523">
              <w:rPr>
                <w:b/>
                <w:sz w:val="20"/>
                <w:szCs w:val="20"/>
                <w:u w:val="single"/>
              </w:rPr>
              <w:t>Midwifery competency</w:t>
            </w:r>
            <w:r w:rsidRPr="00287523">
              <w:rPr>
                <w:b/>
                <w:sz w:val="20"/>
                <w:szCs w:val="20"/>
              </w:rPr>
              <w:t xml:space="preserve"> </w:t>
            </w:r>
            <w:r>
              <w:rPr>
                <w:sz w:val="20"/>
                <w:szCs w:val="20"/>
              </w:rPr>
              <w:t>(</w:t>
            </w:r>
            <w:r w:rsidRPr="00287523">
              <w:rPr>
                <w:sz w:val="20"/>
                <w:szCs w:val="20"/>
              </w:rPr>
              <w:t>18MC)</w:t>
            </w:r>
            <w:r>
              <w:rPr>
                <w:sz w:val="16"/>
              </w:rPr>
              <w:t xml:space="preserve"> </w:t>
            </w:r>
            <w:r w:rsidRPr="00287523">
              <w:rPr>
                <w:sz w:val="18"/>
                <w:szCs w:val="18"/>
              </w:rPr>
              <w:t>Domain: Professional and Ethical Practice</w:t>
            </w:r>
          </w:p>
          <w:p w:rsidRPr="00287523" w:rsidR="00E15082" w:rsidP="00B10F99" w:rsidRDefault="00E15082">
            <w:pPr>
              <w:rPr>
                <w:b/>
                <w:sz w:val="18"/>
                <w:szCs w:val="18"/>
              </w:rPr>
            </w:pPr>
            <w:r w:rsidRPr="00287523">
              <w:rPr>
                <w:b/>
                <w:sz w:val="18"/>
                <w:szCs w:val="18"/>
              </w:rPr>
              <w:t>Practice in accordance with relevant legislation.</w:t>
            </w:r>
          </w:p>
          <w:p w:rsidRPr="00287523" w:rsidR="00E15082" w:rsidP="00B10F99" w:rsidRDefault="00E15082">
            <w:pPr>
              <w:jc w:val="both"/>
              <w:rPr>
                <w:sz w:val="18"/>
                <w:szCs w:val="18"/>
              </w:rPr>
            </w:pPr>
            <w:r w:rsidRPr="00287523">
              <w:rPr>
                <w:sz w:val="18"/>
                <w:szCs w:val="18"/>
              </w:rPr>
              <w:t>This will include:</w:t>
            </w:r>
          </w:p>
          <w:p w:rsidRPr="00287523" w:rsidR="00E15082" w:rsidP="00E15082" w:rsidRDefault="00E15082">
            <w:pPr>
              <w:pStyle w:val="Footer"/>
              <w:numPr>
                <w:ilvl w:val="0"/>
                <w:numId w:val="30"/>
              </w:numPr>
              <w:jc w:val="both"/>
              <w:rPr>
                <w:sz w:val="18"/>
                <w:szCs w:val="18"/>
              </w:rPr>
            </w:pPr>
            <w:r w:rsidRPr="00287523">
              <w:rPr>
                <w:sz w:val="18"/>
                <w:szCs w:val="18"/>
              </w:rPr>
              <w:t>Practising within the contemporary legal framework of midwifery</w:t>
            </w:r>
          </w:p>
          <w:p w:rsidRPr="00287523" w:rsidR="00E15082" w:rsidP="00E15082" w:rsidRDefault="00E15082">
            <w:pPr>
              <w:pStyle w:val="Footer"/>
              <w:numPr>
                <w:ilvl w:val="0"/>
                <w:numId w:val="30"/>
              </w:numPr>
              <w:jc w:val="both"/>
              <w:rPr>
                <w:sz w:val="18"/>
                <w:szCs w:val="18"/>
              </w:rPr>
            </w:pPr>
            <w:r w:rsidRPr="00287523">
              <w:rPr>
                <w:sz w:val="18"/>
                <w:szCs w:val="18"/>
              </w:rPr>
              <w:t>Demonstrating knowledge of legislation relating to human rights, equal opportunities and access to patient records</w:t>
            </w:r>
          </w:p>
          <w:p w:rsidRPr="00287523" w:rsidR="00E15082" w:rsidP="00E15082" w:rsidRDefault="00E15082">
            <w:pPr>
              <w:pStyle w:val="Footer"/>
              <w:numPr>
                <w:ilvl w:val="0"/>
                <w:numId w:val="30"/>
              </w:numPr>
              <w:jc w:val="both"/>
              <w:rPr>
                <w:sz w:val="18"/>
                <w:szCs w:val="18"/>
              </w:rPr>
            </w:pPr>
            <w:r w:rsidRPr="00287523">
              <w:rPr>
                <w:sz w:val="18"/>
                <w:szCs w:val="18"/>
              </w:rPr>
              <w:t>Demonstrating knowledge of legislation relating to health and social policy relevant to midwifery practice</w:t>
            </w:r>
          </w:p>
          <w:p w:rsidRPr="00287523" w:rsidR="00E15082" w:rsidP="00E15082" w:rsidRDefault="00E15082">
            <w:pPr>
              <w:pStyle w:val="Footer"/>
              <w:numPr>
                <w:ilvl w:val="0"/>
                <w:numId w:val="30"/>
              </w:numPr>
              <w:jc w:val="both"/>
              <w:rPr>
                <w:sz w:val="18"/>
                <w:szCs w:val="18"/>
              </w:rPr>
            </w:pPr>
            <w:r w:rsidRPr="00287523">
              <w:rPr>
                <w:sz w:val="18"/>
                <w:szCs w:val="18"/>
              </w:rPr>
              <w:t>Demonstrating knowledge of contemporary ethical issues and their impact upon midwifery practice</w:t>
            </w:r>
          </w:p>
          <w:p w:rsidRPr="00287523" w:rsidR="00E15082" w:rsidP="00E15082" w:rsidRDefault="00E15082">
            <w:pPr>
              <w:pStyle w:val="Footer"/>
              <w:numPr>
                <w:ilvl w:val="0"/>
                <w:numId w:val="30"/>
              </w:numPr>
              <w:jc w:val="both"/>
              <w:rPr>
                <w:sz w:val="18"/>
                <w:szCs w:val="18"/>
              </w:rPr>
            </w:pPr>
            <w:r w:rsidRPr="00287523">
              <w:rPr>
                <w:sz w:val="18"/>
                <w:szCs w:val="18"/>
              </w:rPr>
              <w:t>Managing the complexities arising from ethical and legal dilemmas</w:t>
            </w:r>
          </w:p>
          <w:p w:rsidR="00E15082" w:rsidP="00B10F99" w:rsidRDefault="00E15082">
            <w:pPr>
              <w:ind w:left="360"/>
              <w:jc w:val="both"/>
              <w:rPr>
                <w:sz w:val="16"/>
              </w:rPr>
            </w:pPr>
          </w:p>
          <w:p w:rsidRPr="000A3F6B" w:rsidR="00CD2843" w:rsidP="00CD2843" w:rsidRDefault="00CD2843">
            <w:pPr>
              <w:jc w:val="both"/>
              <w:rPr>
                <w:b/>
                <w:sz w:val="20"/>
                <w:szCs w:val="20"/>
              </w:rPr>
            </w:pPr>
            <w:r w:rsidRPr="000A3F6B">
              <w:rPr>
                <w:b/>
                <w:sz w:val="20"/>
                <w:szCs w:val="20"/>
              </w:rPr>
              <w:t>Safeguard children and adults from vulnerable situations and support and protect them from harm</w:t>
            </w:r>
          </w:p>
          <w:p w:rsidR="007B7925" w:rsidP="00CD2843" w:rsidRDefault="007B7925">
            <w:pPr>
              <w:jc w:val="both"/>
              <w:rPr>
                <w:sz w:val="20"/>
                <w:szCs w:val="20"/>
              </w:rPr>
            </w:pPr>
          </w:p>
          <w:p w:rsidRPr="001F3688" w:rsidR="007B7925" w:rsidP="007B7925" w:rsidRDefault="007B7925">
            <w:pPr>
              <w:jc w:val="both"/>
              <w:rPr>
                <w:sz w:val="18"/>
                <w:szCs w:val="18"/>
              </w:rPr>
            </w:pPr>
            <w:r w:rsidRPr="001F3688">
              <w:rPr>
                <w:sz w:val="18"/>
                <w:szCs w:val="18"/>
              </w:rPr>
              <w:t>Domain: Effective Midwifery Practice</w:t>
            </w:r>
          </w:p>
          <w:p w:rsidRPr="001F3688" w:rsidR="007B7925" w:rsidP="007B7925" w:rsidRDefault="007B7925">
            <w:pPr>
              <w:jc w:val="both"/>
              <w:rPr>
                <w:sz w:val="18"/>
                <w:szCs w:val="18"/>
              </w:rPr>
            </w:pPr>
            <w:r w:rsidRPr="001F3688">
              <w:rPr>
                <w:sz w:val="18"/>
                <w:szCs w:val="18"/>
              </w:rPr>
              <w:t>Provide seamless care and where appropriate, interventions in partnership with women and other care providers</w:t>
            </w:r>
          </w:p>
          <w:p w:rsidRPr="001F3688" w:rsidR="007B7925" w:rsidP="007B7925" w:rsidRDefault="007B7925">
            <w:pPr>
              <w:jc w:val="both"/>
              <w:rPr>
                <w:sz w:val="18"/>
                <w:szCs w:val="18"/>
              </w:rPr>
            </w:pPr>
            <w:r w:rsidRPr="001F3688">
              <w:rPr>
                <w:sz w:val="18"/>
                <w:szCs w:val="18"/>
              </w:rPr>
              <w:t>This will include;</w:t>
            </w:r>
          </w:p>
          <w:p w:rsidR="007B7925" w:rsidP="007B7925" w:rsidRDefault="007B7925">
            <w:pPr>
              <w:pStyle w:val="ListParagraph"/>
              <w:numPr>
                <w:ilvl w:val="0"/>
                <w:numId w:val="37"/>
              </w:numPr>
              <w:jc w:val="both"/>
              <w:rPr>
                <w:sz w:val="18"/>
                <w:szCs w:val="18"/>
              </w:rPr>
            </w:pPr>
            <w:r w:rsidRPr="001F3688">
              <w:rPr>
                <w:sz w:val="18"/>
                <w:szCs w:val="18"/>
              </w:rPr>
              <w:t>Refer women who would benefit from the skills and knowledge of other individuals</w:t>
            </w:r>
          </w:p>
          <w:p w:rsidR="007B7925" w:rsidP="007B7925" w:rsidRDefault="007B7925">
            <w:pPr>
              <w:jc w:val="both"/>
              <w:rPr>
                <w:sz w:val="18"/>
                <w:szCs w:val="18"/>
              </w:rPr>
            </w:pPr>
            <w:r>
              <w:rPr>
                <w:sz w:val="18"/>
                <w:szCs w:val="18"/>
              </w:rPr>
              <w:t>Domain: Professional and ethical practice</w:t>
            </w:r>
          </w:p>
          <w:p w:rsidRPr="001F3688" w:rsidR="007B7925" w:rsidP="007B7925" w:rsidRDefault="007B7925">
            <w:pPr>
              <w:jc w:val="both"/>
              <w:rPr>
                <w:sz w:val="18"/>
                <w:szCs w:val="18"/>
              </w:rPr>
            </w:pPr>
            <w:r>
              <w:rPr>
                <w:sz w:val="18"/>
                <w:szCs w:val="18"/>
              </w:rPr>
              <w:t>Work collaboratively with the wider health care team and agencies</w:t>
            </w:r>
          </w:p>
          <w:p w:rsidRPr="00CD2843" w:rsidR="007B7925" w:rsidP="00CD2843" w:rsidRDefault="007B7925">
            <w:pPr>
              <w:jc w:val="both"/>
              <w:rPr>
                <w:sz w:val="20"/>
                <w:szCs w:val="20"/>
              </w:rPr>
            </w:pPr>
          </w:p>
        </w:tc>
      </w:tr>
    </w:tbl>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61"/>
        <w:gridCol w:w="4899"/>
      </w:tblGrid>
      <w:tr w:rsidR="00E15082" w:rsidTr="00B10F99">
        <w:tc>
          <w:tcPr>
            <w:tcW w:w="10080" w:type="dxa"/>
            <w:gridSpan w:val="3"/>
            <w:tcBorders>
              <w:bottom w:val="single" w:color="000000" w:sz="4" w:space="0"/>
              <w:right w:val="single" w:color="auto" w:sz="4" w:space="0"/>
            </w:tcBorders>
          </w:tcPr>
          <w:p w:rsidRPr="00287523" w:rsidR="00E15082" w:rsidP="00B10F99" w:rsidRDefault="00E15082">
            <w:pPr>
              <w:rPr>
                <w:sz w:val="18"/>
                <w:szCs w:val="18"/>
              </w:rPr>
            </w:pPr>
          </w:p>
        </w:tc>
      </w:tr>
      <w:tr w:rsidR="00A13A31" w:rsidTr="00A13A31">
        <w:tc>
          <w:tcPr>
            <w:tcW w:w="720" w:type="dxa"/>
            <w:shd w:val="clear" w:color="auto" w:fill="auto"/>
          </w:tcPr>
          <w:p w:rsidR="00A13A31" w:rsidP="00B10F99" w:rsidRDefault="00A13A31">
            <w:pPr>
              <w:rPr>
                <w:b/>
                <w:sz w:val="16"/>
              </w:rPr>
            </w:pPr>
            <w:r>
              <w:rPr>
                <w:b/>
                <w:sz w:val="16"/>
              </w:rPr>
              <w:t>8</w:t>
            </w:r>
          </w:p>
        </w:tc>
        <w:tc>
          <w:tcPr>
            <w:tcW w:w="4461" w:type="dxa"/>
            <w:shd w:val="clear" w:color="auto" w:fill="auto"/>
          </w:tcPr>
          <w:p w:rsidRPr="0079320C" w:rsidR="00A13A31" w:rsidP="00B10F99" w:rsidRDefault="00A13A31">
            <w:pPr>
              <w:jc w:val="center"/>
              <w:rPr>
                <w:b/>
                <w:sz w:val="18"/>
                <w:szCs w:val="18"/>
              </w:rPr>
            </w:pPr>
            <w:r>
              <w:rPr>
                <w:b/>
                <w:sz w:val="18"/>
                <w:szCs w:val="18"/>
              </w:rPr>
              <w:t>Year 2</w:t>
            </w:r>
          </w:p>
          <w:p w:rsidRPr="0079320C" w:rsidR="00A13A31" w:rsidP="00B10F99" w:rsidRDefault="00A13A31">
            <w:pPr>
              <w:jc w:val="center"/>
              <w:rPr>
                <w:b/>
                <w:sz w:val="18"/>
                <w:szCs w:val="18"/>
              </w:rPr>
            </w:pPr>
          </w:p>
          <w:p w:rsidRPr="0079320C" w:rsidR="00A13A31" w:rsidP="00B10F99" w:rsidRDefault="00A13A31">
            <w:pPr>
              <w:jc w:val="center"/>
              <w:rPr>
                <w:b/>
                <w:sz w:val="18"/>
                <w:szCs w:val="18"/>
              </w:rPr>
            </w:pPr>
            <w:r w:rsidRPr="0079320C">
              <w:rPr>
                <w:b/>
                <w:sz w:val="18"/>
                <w:szCs w:val="18"/>
              </w:rPr>
              <w:t>Performance and skills outcomes</w:t>
            </w:r>
          </w:p>
          <w:p w:rsidRPr="0079320C" w:rsidR="00A13A31" w:rsidP="00B10F99" w:rsidRDefault="00A13A31">
            <w:pPr>
              <w:jc w:val="center"/>
              <w:rPr>
                <w:b/>
                <w:sz w:val="18"/>
                <w:szCs w:val="18"/>
              </w:rPr>
            </w:pPr>
          </w:p>
          <w:p w:rsidRPr="00287523" w:rsidR="00A13A31" w:rsidP="00B10F99" w:rsidRDefault="00A13A31">
            <w:pPr>
              <w:jc w:val="center"/>
              <w:rPr>
                <w:sz w:val="18"/>
                <w:szCs w:val="18"/>
              </w:rPr>
            </w:pPr>
          </w:p>
        </w:tc>
        <w:tc>
          <w:tcPr>
            <w:tcW w:w="4899" w:type="dxa"/>
            <w:shd w:val="clear" w:color="auto" w:fill="auto"/>
          </w:tcPr>
          <w:p w:rsidRPr="00287523" w:rsidR="00A13A31" w:rsidP="00B10F99" w:rsidRDefault="00A13A31">
            <w:pPr>
              <w:jc w:val="center"/>
              <w:rPr>
                <w:b/>
                <w:sz w:val="18"/>
                <w:szCs w:val="18"/>
              </w:rPr>
            </w:pPr>
            <w:r w:rsidRPr="00287523">
              <w:rPr>
                <w:b/>
                <w:sz w:val="18"/>
                <w:szCs w:val="18"/>
              </w:rPr>
              <w:t>Sign-off mentor</w:t>
            </w:r>
          </w:p>
          <w:p w:rsidR="00A13A31" w:rsidP="00B10F99" w:rsidRDefault="00A13A31">
            <w:pPr>
              <w:jc w:val="center"/>
              <w:rPr>
                <w:b/>
                <w:sz w:val="18"/>
                <w:szCs w:val="18"/>
              </w:rPr>
            </w:pPr>
            <w:r w:rsidRPr="00287523">
              <w:rPr>
                <w:b/>
                <w:sz w:val="18"/>
                <w:szCs w:val="18"/>
              </w:rPr>
              <w:t>Signature</w:t>
            </w:r>
          </w:p>
          <w:p w:rsidRPr="00287523" w:rsidR="00A13A31" w:rsidP="00B10F99" w:rsidRDefault="00A13A31">
            <w:pPr>
              <w:jc w:val="center"/>
              <w:rPr>
                <w:b/>
                <w:sz w:val="18"/>
                <w:szCs w:val="18"/>
              </w:rPr>
            </w:pPr>
            <w:r w:rsidRPr="00287523">
              <w:rPr>
                <w:b/>
                <w:sz w:val="18"/>
                <w:szCs w:val="18"/>
              </w:rPr>
              <w:t>&amp; date</w:t>
            </w:r>
          </w:p>
        </w:tc>
      </w:tr>
      <w:tr w:rsidR="00A13A31" w:rsidTr="00A13A31">
        <w:tc>
          <w:tcPr>
            <w:tcW w:w="720" w:type="dxa"/>
            <w:shd w:val="clear" w:color="auto" w:fill="auto"/>
          </w:tcPr>
          <w:p w:rsidR="00A13A31" w:rsidP="00B10F99" w:rsidRDefault="00A13A31">
            <w:pPr>
              <w:rPr>
                <w:sz w:val="16"/>
              </w:rPr>
            </w:pPr>
            <w:r>
              <w:rPr>
                <w:sz w:val="16"/>
              </w:rPr>
              <w:t>A)</w:t>
            </w:r>
          </w:p>
          <w:p w:rsidR="00A13A31" w:rsidP="00B10F99" w:rsidRDefault="00A13A31">
            <w:pPr>
              <w:rPr>
                <w:sz w:val="16"/>
              </w:rPr>
            </w:pPr>
          </w:p>
          <w:p w:rsidR="00A13A31" w:rsidP="00B10F99" w:rsidRDefault="00A13A31">
            <w:pPr>
              <w:rPr>
                <w:sz w:val="16"/>
              </w:rPr>
            </w:pPr>
            <w:r>
              <w:rPr>
                <w:sz w:val="16"/>
              </w:rPr>
              <w:t>18MC</w:t>
            </w:r>
          </w:p>
        </w:tc>
        <w:tc>
          <w:tcPr>
            <w:tcW w:w="4461" w:type="dxa"/>
            <w:tcBorders>
              <w:right w:val="single" w:color="auto" w:sz="4" w:space="0"/>
            </w:tcBorders>
            <w:shd w:val="clear" w:color="auto" w:fill="auto"/>
          </w:tcPr>
          <w:p w:rsidRPr="00287523" w:rsidR="00A13A31" w:rsidP="00B10F99" w:rsidRDefault="00A13A31">
            <w:pPr>
              <w:jc w:val="both"/>
              <w:rPr>
                <w:sz w:val="18"/>
                <w:szCs w:val="18"/>
              </w:rPr>
            </w:pPr>
            <w:r w:rsidRPr="00287523">
              <w:rPr>
                <w:sz w:val="18"/>
                <w:szCs w:val="18"/>
              </w:rPr>
              <w:t>Identifies legislation relating to health and social policy relevant to midwifery practice, for example Data Protection Act (1998), Freedom of Information (2000), Births &amp; Deaths Registration Acts and Civil Liabilities Act (1976)</w:t>
            </w:r>
          </w:p>
        </w:tc>
        <w:tc>
          <w:tcPr>
            <w:tcW w:w="4899" w:type="dxa"/>
            <w:tcBorders>
              <w:left w:val="single" w:color="auto" w:sz="4" w:space="0"/>
              <w:right w:val="single" w:color="auto" w:sz="4" w:space="0"/>
            </w:tcBorders>
            <w:shd w:val="clear" w:color="auto" w:fill="auto"/>
          </w:tcPr>
          <w:p w:rsidRPr="00287523" w:rsidR="00A13A31" w:rsidP="00B10F99" w:rsidRDefault="00A13A31">
            <w:pPr>
              <w:rPr>
                <w:sz w:val="18"/>
                <w:szCs w:val="18"/>
              </w:rPr>
            </w:pPr>
          </w:p>
        </w:tc>
      </w:tr>
      <w:tr w:rsidR="00A13A31" w:rsidTr="00A13A31">
        <w:tc>
          <w:tcPr>
            <w:tcW w:w="720" w:type="dxa"/>
            <w:shd w:val="clear" w:color="auto" w:fill="auto"/>
          </w:tcPr>
          <w:p w:rsidR="00A13A31" w:rsidP="00B10F99" w:rsidRDefault="00A13A31">
            <w:pPr>
              <w:rPr>
                <w:sz w:val="16"/>
              </w:rPr>
            </w:pPr>
            <w:r>
              <w:rPr>
                <w:sz w:val="16"/>
              </w:rPr>
              <w:t>B)</w:t>
            </w:r>
          </w:p>
          <w:p w:rsidR="00A13A31" w:rsidP="00B10F99" w:rsidRDefault="00A13A31">
            <w:pPr>
              <w:rPr>
                <w:sz w:val="16"/>
              </w:rPr>
            </w:pPr>
          </w:p>
          <w:p w:rsidR="00A13A31" w:rsidP="00B10F99" w:rsidRDefault="00A13A31">
            <w:pPr>
              <w:rPr>
                <w:sz w:val="16"/>
              </w:rPr>
            </w:pPr>
            <w:r>
              <w:rPr>
                <w:sz w:val="16"/>
              </w:rPr>
              <w:t>18MC</w:t>
            </w:r>
          </w:p>
        </w:tc>
        <w:tc>
          <w:tcPr>
            <w:tcW w:w="4461" w:type="dxa"/>
            <w:tcBorders>
              <w:right w:val="single" w:color="auto" w:sz="4" w:space="0"/>
            </w:tcBorders>
            <w:shd w:val="clear" w:color="auto" w:fill="auto"/>
          </w:tcPr>
          <w:p w:rsidRPr="00287523" w:rsidR="00A13A31" w:rsidP="00B10F99" w:rsidRDefault="00A13A31">
            <w:pPr>
              <w:jc w:val="both"/>
              <w:rPr>
                <w:sz w:val="18"/>
                <w:szCs w:val="18"/>
              </w:rPr>
            </w:pPr>
            <w:r w:rsidRPr="00287523">
              <w:rPr>
                <w:sz w:val="18"/>
                <w:szCs w:val="18"/>
              </w:rPr>
              <w:t>Recognises ethical issues/dilemmas faced by women and midwives and discusses the</w:t>
            </w:r>
            <w:r>
              <w:rPr>
                <w:sz w:val="18"/>
                <w:szCs w:val="18"/>
              </w:rPr>
              <w:t xml:space="preserve"> role of the midwife in managing</w:t>
            </w:r>
            <w:r w:rsidRPr="00287523">
              <w:rPr>
                <w:sz w:val="18"/>
                <w:szCs w:val="18"/>
              </w:rPr>
              <w:t xml:space="preserve"> </w:t>
            </w:r>
            <w:r>
              <w:rPr>
                <w:sz w:val="18"/>
                <w:szCs w:val="18"/>
              </w:rPr>
              <w:t xml:space="preserve">these and the </w:t>
            </w:r>
            <w:r w:rsidRPr="00287523">
              <w:rPr>
                <w:sz w:val="18"/>
                <w:szCs w:val="18"/>
              </w:rPr>
              <w:t>impact</w:t>
            </w:r>
            <w:r>
              <w:rPr>
                <w:sz w:val="18"/>
                <w:szCs w:val="18"/>
              </w:rPr>
              <w:t xml:space="preserve"> they may have on</w:t>
            </w:r>
            <w:r w:rsidRPr="00287523">
              <w:rPr>
                <w:sz w:val="18"/>
                <w:szCs w:val="18"/>
              </w:rPr>
              <w:t xml:space="preserve"> midwifery care</w:t>
            </w:r>
          </w:p>
          <w:p w:rsidRPr="00287523" w:rsidR="00A13A31" w:rsidP="00B10F99" w:rsidRDefault="00A13A31">
            <w:pPr>
              <w:jc w:val="both"/>
              <w:rPr>
                <w:sz w:val="18"/>
                <w:szCs w:val="18"/>
              </w:rPr>
            </w:pPr>
          </w:p>
        </w:tc>
        <w:tc>
          <w:tcPr>
            <w:tcW w:w="4899" w:type="dxa"/>
            <w:tcBorders>
              <w:left w:val="single" w:color="auto" w:sz="4" w:space="0"/>
              <w:right w:val="single" w:color="auto" w:sz="4" w:space="0"/>
            </w:tcBorders>
            <w:shd w:val="clear" w:color="auto" w:fill="auto"/>
          </w:tcPr>
          <w:p w:rsidRPr="00287523" w:rsidR="00A13A31" w:rsidP="00B10F99" w:rsidRDefault="00A13A31">
            <w:pPr>
              <w:rPr>
                <w:sz w:val="18"/>
                <w:szCs w:val="18"/>
              </w:rPr>
            </w:pPr>
          </w:p>
        </w:tc>
      </w:tr>
      <w:tr w:rsidR="00A13A31" w:rsidTr="00A13A31">
        <w:tc>
          <w:tcPr>
            <w:tcW w:w="720" w:type="dxa"/>
            <w:shd w:val="clear" w:color="auto" w:fill="auto"/>
          </w:tcPr>
          <w:p w:rsidR="00A13A31" w:rsidP="00B10F99" w:rsidRDefault="00A13A31">
            <w:pPr>
              <w:rPr>
                <w:sz w:val="16"/>
              </w:rPr>
            </w:pPr>
          </w:p>
          <w:p w:rsidR="00A13A31" w:rsidP="00B10F99" w:rsidRDefault="00A13A31">
            <w:pPr>
              <w:rPr>
                <w:sz w:val="16"/>
              </w:rPr>
            </w:pPr>
            <w:r>
              <w:rPr>
                <w:sz w:val="16"/>
              </w:rPr>
              <w:t>C)</w:t>
            </w:r>
          </w:p>
          <w:p w:rsidR="00A13A31" w:rsidP="00B10F99" w:rsidRDefault="00A13A31">
            <w:pPr>
              <w:rPr>
                <w:sz w:val="16"/>
              </w:rPr>
            </w:pPr>
            <w:r>
              <w:rPr>
                <w:sz w:val="16"/>
              </w:rPr>
              <w:t>18MC</w:t>
            </w:r>
          </w:p>
        </w:tc>
        <w:tc>
          <w:tcPr>
            <w:tcW w:w="4461" w:type="dxa"/>
            <w:tcBorders>
              <w:right w:val="single" w:color="auto" w:sz="4" w:space="0"/>
            </w:tcBorders>
            <w:shd w:val="clear" w:color="auto" w:fill="auto"/>
          </w:tcPr>
          <w:p w:rsidR="00A13A31" w:rsidP="007B7925" w:rsidRDefault="00A13A31">
            <w:pPr>
              <w:jc w:val="both"/>
              <w:rPr>
                <w:sz w:val="18"/>
                <w:szCs w:val="18"/>
              </w:rPr>
            </w:pPr>
            <w:r>
              <w:rPr>
                <w:sz w:val="18"/>
                <w:szCs w:val="18"/>
              </w:rPr>
              <w:t>Acts within legal frameworks and local policies in relation to safeguarding adults and children who are in vulnerable situations</w:t>
            </w:r>
          </w:p>
          <w:p w:rsidRPr="009003B0" w:rsidR="00A13A31" w:rsidP="007B7925" w:rsidRDefault="00A13A31">
            <w:pPr>
              <w:jc w:val="both"/>
              <w:rPr>
                <w:sz w:val="18"/>
                <w:szCs w:val="18"/>
              </w:rPr>
            </w:pPr>
          </w:p>
        </w:tc>
        <w:tc>
          <w:tcPr>
            <w:tcW w:w="4899" w:type="dxa"/>
            <w:tcBorders>
              <w:left w:val="single" w:color="auto" w:sz="4" w:space="0"/>
              <w:right w:val="single" w:color="auto" w:sz="4" w:space="0"/>
            </w:tcBorders>
            <w:shd w:val="clear" w:color="auto" w:fill="auto"/>
          </w:tcPr>
          <w:p w:rsidRPr="00287523" w:rsidR="00A13A31" w:rsidP="00B10F99" w:rsidRDefault="00A13A31">
            <w:pPr>
              <w:rPr>
                <w:sz w:val="18"/>
                <w:szCs w:val="18"/>
              </w:rPr>
            </w:pPr>
          </w:p>
        </w:tc>
      </w:tr>
      <w:tr w:rsidR="00A13A31" w:rsidTr="00A13A31">
        <w:tc>
          <w:tcPr>
            <w:tcW w:w="720" w:type="dxa"/>
            <w:shd w:val="clear" w:color="auto" w:fill="auto"/>
          </w:tcPr>
          <w:p w:rsidR="00A13A31" w:rsidP="00B10F99" w:rsidRDefault="00A13A31">
            <w:pPr>
              <w:rPr>
                <w:sz w:val="16"/>
              </w:rPr>
            </w:pPr>
          </w:p>
          <w:p w:rsidR="00A13A31" w:rsidP="00B10F99" w:rsidRDefault="00A13A31">
            <w:pPr>
              <w:rPr>
                <w:sz w:val="16"/>
              </w:rPr>
            </w:pPr>
            <w:r>
              <w:rPr>
                <w:sz w:val="16"/>
              </w:rPr>
              <w:t>D)</w:t>
            </w:r>
          </w:p>
          <w:p w:rsidR="00A13A31" w:rsidP="00B10F99" w:rsidRDefault="00A13A31">
            <w:pPr>
              <w:rPr>
                <w:sz w:val="16"/>
              </w:rPr>
            </w:pPr>
            <w:r>
              <w:rPr>
                <w:sz w:val="16"/>
              </w:rPr>
              <w:t>18 MC</w:t>
            </w:r>
          </w:p>
        </w:tc>
        <w:tc>
          <w:tcPr>
            <w:tcW w:w="4461" w:type="dxa"/>
            <w:tcBorders>
              <w:right w:val="single" w:color="auto" w:sz="4" w:space="0"/>
            </w:tcBorders>
            <w:shd w:val="clear" w:color="auto" w:fill="auto"/>
          </w:tcPr>
          <w:p w:rsidR="00A13A31" w:rsidP="007B7925" w:rsidRDefault="00A13A31">
            <w:pPr>
              <w:jc w:val="both"/>
              <w:rPr>
                <w:sz w:val="18"/>
                <w:szCs w:val="18"/>
              </w:rPr>
            </w:pPr>
            <w:r>
              <w:rPr>
                <w:sz w:val="18"/>
                <w:szCs w:val="18"/>
              </w:rPr>
              <w:t xml:space="preserve">Documents concerns and information when people who are in vulnerable situations </w:t>
            </w:r>
          </w:p>
          <w:p w:rsidR="00A13A31" w:rsidP="007B7925" w:rsidRDefault="00A13A31">
            <w:pPr>
              <w:jc w:val="both"/>
              <w:rPr>
                <w:sz w:val="18"/>
                <w:szCs w:val="18"/>
              </w:rPr>
            </w:pPr>
          </w:p>
        </w:tc>
        <w:tc>
          <w:tcPr>
            <w:tcW w:w="4899" w:type="dxa"/>
            <w:tcBorders>
              <w:left w:val="single" w:color="auto" w:sz="4" w:space="0"/>
              <w:right w:val="single" w:color="auto" w:sz="4" w:space="0"/>
            </w:tcBorders>
            <w:shd w:val="clear" w:color="auto" w:fill="auto"/>
          </w:tcPr>
          <w:p w:rsidRPr="00287523" w:rsidR="00A13A31" w:rsidP="00B10F99" w:rsidRDefault="00A13A31">
            <w:pPr>
              <w:rPr>
                <w:sz w:val="18"/>
                <w:szCs w:val="18"/>
              </w:rPr>
            </w:pPr>
          </w:p>
        </w:tc>
      </w:tr>
      <w:tr w:rsidR="00A13A31" w:rsidTr="00A13A31">
        <w:tc>
          <w:tcPr>
            <w:tcW w:w="720" w:type="dxa"/>
            <w:shd w:val="clear" w:color="auto" w:fill="auto"/>
          </w:tcPr>
          <w:p w:rsidR="00A13A31" w:rsidP="00B10F99" w:rsidRDefault="00A13A31">
            <w:pPr>
              <w:rPr>
                <w:sz w:val="16"/>
              </w:rPr>
            </w:pPr>
          </w:p>
          <w:p w:rsidR="00A13A31" w:rsidP="00B10F99" w:rsidRDefault="00A13A31">
            <w:pPr>
              <w:rPr>
                <w:sz w:val="16"/>
              </w:rPr>
            </w:pPr>
            <w:r>
              <w:rPr>
                <w:sz w:val="16"/>
              </w:rPr>
              <w:t>E)</w:t>
            </w:r>
          </w:p>
          <w:p w:rsidR="00A13A31" w:rsidP="00B10F99" w:rsidRDefault="00A13A31">
            <w:pPr>
              <w:rPr>
                <w:sz w:val="16"/>
              </w:rPr>
            </w:pPr>
            <w:r>
              <w:rPr>
                <w:sz w:val="16"/>
              </w:rPr>
              <w:t>18 MC</w:t>
            </w:r>
          </w:p>
        </w:tc>
        <w:tc>
          <w:tcPr>
            <w:tcW w:w="4461" w:type="dxa"/>
            <w:tcBorders>
              <w:right w:val="single" w:color="auto" w:sz="4" w:space="0"/>
            </w:tcBorders>
            <w:shd w:val="clear" w:color="auto" w:fill="auto"/>
          </w:tcPr>
          <w:p w:rsidR="00A13A31" w:rsidP="007B7925" w:rsidRDefault="00A13A31">
            <w:pPr>
              <w:jc w:val="both"/>
              <w:rPr>
                <w:sz w:val="18"/>
                <w:szCs w:val="18"/>
              </w:rPr>
            </w:pPr>
            <w:r>
              <w:rPr>
                <w:sz w:val="18"/>
                <w:szCs w:val="18"/>
              </w:rPr>
              <w:t>Supports people in asserting their human rights</w:t>
            </w:r>
          </w:p>
          <w:p w:rsidR="00A13A31" w:rsidP="007B7925" w:rsidRDefault="00A13A31">
            <w:pPr>
              <w:jc w:val="both"/>
              <w:rPr>
                <w:sz w:val="18"/>
                <w:szCs w:val="18"/>
              </w:rPr>
            </w:pPr>
          </w:p>
        </w:tc>
        <w:tc>
          <w:tcPr>
            <w:tcW w:w="4899" w:type="dxa"/>
            <w:tcBorders>
              <w:left w:val="single" w:color="auto" w:sz="4" w:space="0"/>
              <w:right w:val="single" w:color="auto" w:sz="4" w:space="0"/>
            </w:tcBorders>
            <w:shd w:val="clear" w:color="auto" w:fill="auto"/>
          </w:tcPr>
          <w:p w:rsidRPr="00287523" w:rsidR="00A13A31" w:rsidP="00B10F99" w:rsidRDefault="00A13A31">
            <w:pPr>
              <w:rPr>
                <w:sz w:val="18"/>
                <w:szCs w:val="18"/>
              </w:rPr>
            </w:pPr>
          </w:p>
        </w:tc>
      </w:tr>
      <w:tr w:rsidR="00CD2843" w:rsidTr="00B10F99">
        <w:trPr>
          <w:cantSplit/>
        </w:trPr>
        <w:tc>
          <w:tcPr>
            <w:tcW w:w="10080" w:type="dxa"/>
            <w:gridSpan w:val="3"/>
            <w:tcBorders>
              <w:right w:val="single" w:color="auto" w:sz="4" w:space="0"/>
            </w:tcBorders>
          </w:tcPr>
          <w:p w:rsidRPr="00287523" w:rsidR="00CD2843" w:rsidP="00B10F99" w:rsidRDefault="00F06A4D">
            <w:pPr>
              <w:rPr>
                <w:b/>
                <w:sz w:val="18"/>
                <w:szCs w:val="18"/>
              </w:rPr>
            </w:pPr>
            <w:r>
              <w:rPr>
                <w:b/>
                <w:sz w:val="18"/>
                <w:szCs w:val="18"/>
              </w:rPr>
              <w:t>8</w:t>
            </w:r>
            <w:r w:rsidRPr="00287523" w:rsidR="00CD2843">
              <w:rPr>
                <w:b/>
                <w:sz w:val="18"/>
                <w:szCs w:val="18"/>
              </w:rPr>
              <w:t>) Student’s evidence and experience to achieve outcomes</w:t>
            </w: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4054AB" w:rsidR="00CD2843" w:rsidP="00B10F99" w:rsidRDefault="00CD2843">
            <w:pPr>
              <w:rPr>
                <w:b/>
                <w:sz w:val="18"/>
                <w:szCs w:val="18"/>
                <w:u w:val="single"/>
              </w:rPr>
            </w:pPr>
            <w:r>
              <w:rPr>
                <w:sz w:val="18"/>
                <w:szCs w:val="18"/>
              </w:rPr>
              <w:t>This should be linked to specific examples from practice, and how this case links to the outcome.</w:t>
            </w: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b/>
                <w:sz w:val="18"/>
                <w:szCs w:val="18"/>
                <w:u w:val="single"/>
              </w:rPr>
            </w:pPr>
          </w:p>
          <w:p w:rsidRPr="00287523" w:rsidR="00CD2843" w:rsidP="00B10F99" w:rsidRDefault="00CD2843">
            <w:pPr>
              <w:rPr>
                <w:sz w:val="18"/>
                <w:szCs w:val="18"/>
              </w:rPr>
            </w:pPr>
          </w:p>
        </w:tc>
      </w:tr>
    </w:tbl>
    <w:p w:rsidRPr="00FC31A0" w:rsidR="00E15082" w:rsidP="00E15082" w:rsidRDefault="00E15082">
      <w:pPr>
        <w:rPr>
          <w:sz w:val="18"/>
          <w:szCs w:val="18"/>
        </w:rPr>
      </w:pPr>
    </w:p>
    <w:p w:rsidR="00E15082" w:rsidP="00E15082" w:rsidRDefault="00E15082">
      <w:pPr>
        <w:rPr>
          <w:sz w:val="18"/>
          <w:szCs w:val="18"/>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00E15082" w:rsidP="00B10F99" w:rsidRDefault="00B71D05">
            <w:pPr>
              <w:pStyle w:val="Heading3"/>
            </w:pPr>
            <w:bookmarkStart w:name="_Toc314481048" w:id="24"/>
            <w:bookmarkStart w:name="_Toc316650840" w:id="25"/>
            <w:r>
              <w:t>9</w:t>
            </w:r>
            <w:r w:rsidRPr="003F5A4D" w:rsidR="00E15082">
              <w:t>)</w:t>
            </w:r>
            <w:r w:rsidR="00E15082">
              <w:t xml:space="preserve"> Managing self and others – </w:t>
            </w:r>
            <w:bookmarkEnd w:id="24"/>
            <w:bookmarkEnd w:id="25"/>
            <w:r>
              <w:t>Year 2</w:t>
            </w:r>
          </w:p>
          <w:p w:rsidR="00E15082" w:rsidP="00B10F99" w:rsidRDefault="00E15082">
            <w:pPr>
              <w:jc w:val="both"/>
              <w:rPr>
                <w:sz w:val="18"/>
                <w:szCs w:val="18"/>
              </w:rPr>
            </w:pPr>
            <w:r w:rsidRPr="003F5A4D">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Pr="003F5A4D" w:rsidR="00E15082" w:rsidP="00B10F99" w:rsidRDefault="00E15082">
            <w:pPr>
              <w:jc w:val="both"/>
              <w:rPr>
                <w:sz w:val="18"/>
                <w:szCs w:val="18"/>
              </w:rPr>
            </w:pPr>
          </w:p>
        </w:tc>
      </w:tr>
      <w:tr w:rsidR="00E15082" w:rsidTr="00B10F99">
        <w:tc>
          <w:tcPr>
            <w:tcW w:w="10080" w:type="dxa"/>
          </w:tcPr>
          <w:p w:rsidRPr="003F5A4D" w:rsidR="00E15082" w:rsidP="00B10F99" w:rsidRDefault="00E15082">
            <w:pPr>
              <w:rPr>
                <w:b/>
                <w:sz w:val="18"/>
                <w:szCs w:val="18"/>
              </w:rPr>
            </w:pPr>
            <w:r w:rsidRPr="003F5A4D">
              <w:rPr>
                <w:b/>
                <w:sz w:val="20"/>
                <w:szCs w:val="20"/>
                <w:u w:val="single"/>
              </w:rPr>
              <w:t>Midwifery competency</w:t>
            </w:r>
            <w:r w:rsidRPr="003F5A4D">
              <w:rPr>
                <w:b/>
                <w:sz w:val="20"/>
                <w:szCs w:val="20"/>
              </w:rPr>
              <w:t xml:space="preserve"> </w:t>
            </w:r>
            <w:r>
              <w:rPr>
                <w:sz w:val="20"/>
                <w:szCs w:val="20"/>
              </w:rPr>
              <w:t>(</w:t>
            </w:r>
            <w:r w:rsidRPr="003F5A4D">
              <w:rPr>
                <w:sz w:val="20"/>
                <w:szCs w:val="20"/>
              </w:rPr>
              <w:t>21MC)</w:t>
            </w:r>
            <w:r>
              <w:rPr>
                <w:b/>
                <w:sz w:val="16"/>
              </w:rPr>
              <w:t xml:space="preserve"> </w:t>
            </w:r>
            <w:r w:rsidRPr="003F5A4D">
              <w:rPr>
                <w:sz w:val="18"/>
                <w:szCs w:val="18"/>
              </w:rPr>
              <w:t>Domain: Professional and Ethical Practice</w:t>
            </w:r>
          </w:p>
          <w:p w:rsidRPr="003F5A4D" w:rsidR="00E15082" w:rsidP="00B10F99" w:rsidRDefault="00E15082">
            <w:pPr>
              <w:jc w:val="both"/>
              <w:rPr>
                <w:sz w:val="18"/>
                <w:szCs w:val="18"/>
              </w:rPr>
            </w:pPr>
            <w:r w:rsidRPr="003F5A4D">
              <w:rPr>
                <w:b/>
                <w:sz w:val="18"/>
                <w:szCs w:val="18"/>
              </w:rPr>
              <w:t>Manage and prioritise competing demands.</w:t>
            </w:r>
          </w:p>
          <w:p w:rsidR="00E15082" w:rsidP="00B10F99" w:rsidRDefault="00E15082">
            <w:pPr>
              <w:rPr>
                <w:sz w:val="20"/>
              </w:rPr>
            </w:pPr>
            <w:r w:rsidRPr="003F5A4D">
              <w:rPr>
                <w:sz w:val="18"/>
                <w:szCs w:val="18"/>
              </w:rPr>
              <w:t xml:space="preserve">This will include: Deciding who is best placed and able to provide particular interventions to women, babies and their families &amp; Alerting managers to difficulties and issues in service </w:t>
            </w:r>
            <w:r>
              <w:rPr>
                <w:sz w:val="18"/>
                <w:szCs w:val="18"/>
              </w:rPr>
              <w:t>birth</w:t>
            </w:r>
          </w:p>
        </w:tc>
      </w:tr>
      <w:tr w:rsidR="00E15082" w:rsidTr="00B10F99">
        <w:tc>
          <w:tcPr>
            <w:tcW w:w="10080" w:type="dxa"/>
          </w:tcPr>
          <w:p w:rsidRPr="003F5A4D" w:rsidR="00E15082" w:rsidP="00B10F99" w:rsidRDefault="00E15082">
            <w:pPr>
              <w:rPr>
                <w:sz w:val="18"/>
                <w:szCs w:val="18"/>
              </w:rPr>
            </w:pPr>
            <w:r w:rsidRPr="003F5A4D">
              <w:rPr>
                <w:b/>
                <w:sz w:val="20"/>
                <w:szCs w:val="20"/>
                <w:u w:val="single"/>
              </w:rPr>
              <w:t>Conduct, performance and ethics</w:t>
            </w:r>
            <w:r w:rsidRPr="008150EA">
              <w:rPr>
                <w:b/>
                <w:sz w:val="20"/>
                <w:szCs w:val="20"/>
              </w:rPr>
              <w:t xml:space="preserve"> </w:t>
            </w:r>
            <w:r w:rsidRPr="003F5A4D">
              <w:rPr>
                <w:sz w:val="20"/>
                <w:szCs w:val="20"/>
              </w:rPr>
              <w:t xml:space="preserve">(CPE) </w:t>
            </w:r>
            <w:r>
              <w:rPr>
                <w:sz w:val="18"/>
                <w:szCs w:val="18"/>
              </w:rPr>
              <w:t>–</w:t>
            </w:r>
            <w:r w:rsidRPr="003F5A4D">
              <w:rPr>
                <w:sz w:val="18"/>
                <w:szCs w:val="18"/>
              </w:rPr>
              <w:t xml:space="preserve"> 10) Delegate effectively, 18) Deal with problems</w:t>
            </w:r>
          </w:p>
          <w:p w:rsidR="00E15082" w:rsidP="00B10F99" w:rsidRDefault="00E15082">
            <w:pPr>
              <w:rPr>
                <w:sz w:val="16"/>
              </w:rPr>
            </w:pPr>
          </w:p>
        </w:tc>
      </w:tr>
    </w:tbl>
    <w:p w:rsidR="00E15082" w:rsidP="00E15082" w:rsidRDefault="00E15082">
      <w:pPr>
        <w:rPr>
          <w:sz w:val="16"/>
        </w:rPr>
      </w:pPr>
    </w:p>
    <w:tbl>
      <w:tblPr>
        <w:tblW w:w="10098"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59"/>
        <w:gridCol w:w="4901"/>
        <w:gridCol w:w="18"/>
      </w:tblGrid>
      <w:tr w:rsidR="00E15082" w:rsidTr="00E15082">
        <w:trPr>
          <w:gridAfter w:val="1"/>
          <w:wAfter w:w="18" w:type="dxa"/>
        </w:trPr>
        <w:tc>
          <w:tcPr>
            <w:tcW w:w="10080" w:type="dxa"/>
            <w:gridSpan w:val="3"/>
            <w:tcBorders>
              <w:right w:val="single" w:color="auto" w:sz="4" w:space="0"/>
            </w:tcBorders>
          </w:tcPr>
          <w:p w:rsidRPr="00DC370A" w:rsidR="00E15082" w:rsidP="00B10F99" w:rsidRDefault="00E15082">
            <w:pPr>
              <w:rPr>
                <w:sz w:val="18"/>
                <w:szCs w:val="18"/>
              </w:rPr>
            </w:pPr>
          </w:p>
        </w:tc>
      </w:tr>
      <w:tr w:rsidR="00A13A31" w:rsidTr="00A13A31">
        <w:trPr>
          <w:gridAfter w:val="1"/>
          <w:wAfter w:w="18" w:type="dxa"/>
        </w:trPr>
        <w:tc>
          <w:tcPr>
            <w:tcW w:w="720" w:type="dxa"/>
          </w:tcPr>
          <w:p w:rsidRPr="00DC370A" w:rsidR="00A13A31" w:rsidP="00B10F99" w:rsidRDefault="00A13A31">
            <w:pPr>
              <w:rPr>
                <w:b/>
                <w:sz w:val="18"/>
                <w:szCs w:val="18"/>
              </w:rPr>
            </w:pPr>
            <w:r>
              <w:rPr>
                <w:b/>
                <w:sz w:val="18"/>
                <w:szCs w:val="18"/>
              </w:rPr>
              <w:t>9</w:t>
            </w:r>
          </w:p>
          <w:p w:rsidRPr="00DC370A" w:rsidR="00A13A31" w:rsidP="00B10F99" w:rsidRDefault="00A13A31">
            <w:pPr>
              <w:rPr>
                <w:b/>
                <w:sz w:val="18"/>
                <w:szCs w:val="18"/>
              </w:rPr>
            </w:pPr>
          </w:p>
        </w:tc>
        <w:tc>
          <w:tcPr>
            <w:tcW w:w="4459" w:type="dxa"/>
          </w:tcPr>
          <w:p w:rsidRPr="0079320C" w:rsidR="00A13A31" w:rsidP="00B10F99" w:rsidRDefault="00A13A31">
            <w:pPr>
              <w:jc w:val="center"/>
              <w:rPr>
                <w:b/>
                <w:sz w:val="18"/>
                <w:szCs w:val="18"/>
              </w:rPr>
            </w:pPr>
            <w:r>
              <w:rPr>
                <w:b/>
                <w:sz w:val="18"/>
                <w:szCs w:val="18"/>
              </w:rPr>
              <w:t>Year 2</w:t>
            </w:r>
          </w:p>
          <w:p w:rsidRPr="0079320C" w:rsidR="00A13A31" w:rsidP="00B10F99" w:rsidRDefault="00A13A31">
            <w:pPr>
              <w:jc w:val="center"/>
              <w:rPr>
                <w:b/>
                <w:sz w:val="18"/>
                <w:szCs w:val="18"/>
              </w:rPr>
            </w:pPr>
          </w:p>
          <w:p w:rsidRPr="0079320C" w:rsidR="00A13A31" w:rsidP="00B10F99" w:rsidRDefault="00A13A31">
            <w:pPr>
              <w:jc w:val="center"/>
              <w:rPr>
                <w:b/>
                <w:sz w:val="18"/>
                <w:szCs w:val="18"/>
              </w:rPr>
            </w:pPr>
            <w:r w:rsidRPr="0079320C">
              <w:rPr>
                <w:b/>
                <w:sz w:val="18"/>
                <w:szCs w:val="18"/>
              </w:rPr>
              <w:t>Performance and skills outcomes</w:t>
            </w:r>
          </w:p>
          <w:p w:rsidRPr="0079320C" w:rsidR="00A13A31" w:rsidP="00B10F99" w:rsidRDefault="00A13A31">
            <w:pPr>
              <w:jc w:val="center"/>
              <w:rPr>
                <w:b/>
                <w:sz w:val="18"/>
                <w:szCs w:val="18"/>
              </w:rPr>
            </w:pPr>
          </w:p>
          <w:p w:rsidRPr="00DC370A" w:rsidR="00A13A31" w:rsidP="00B10F99" w:rsidRDefault="00A13A31">
            <w:pPr>
              <w:jc w:val="center"/>
              <w:rPr>
                <w:sz w:val="18"/>
                <w:szCs w:val="18"/>
              </w:rPr>
            </w:pPr>
          </w:p>
        </w:tc>
        <w:tc>
          <w:tcPr>
            <w:tcW w:w="4901" w:type="dxa"/>
          </w:tcPr>
          <w:p w:rsidRPr="00DC370A" w:rsidR="00A13A31" w:rsidP="00B10F99" w:rsidRDefault="00A13A31">
            <w:pPr>
              <w:jc w:val="center"/>
              <w:rPr>
                <w:b/>
                <w:sz w:val="18"/>
                <w:szCs w:val="18"/>
              </w:rPr>
            </w:pPr>
            <w:r w:rsidRPr="00DC370A">
              <w:rPr>
                <w:b/>
                <w:sz w:val="18"/>
                <w:szCs w:val="18"/>
              </w:rPr>
              <w:t>Sign-off mentor</w:t>
            </w:r>
          </w:p>
          <w:p w:rsidR="00A13A31" w:rsidP="00B10F99" w:rsidRDefault="00A13A31">
            <w:pPr>
              <w:jc w:val="center"/>
              <w:rPr>
                <w:b/>
                <w:sz w:val="18"/>
                <w:szCs w:val="18"/>
              </w:rPr>
            </w:pPr>
            <w:r w:rsidRPr="00DC370A">
              <w:rPr>
                <w:b/>
                <w:sz w:val="18"/>
                <w:szCs w:val="18"/>
              </w:rPr>
              <w:t>Signature</w:t>
            </w:r>
          </w:p>
          <w:p w:rsidRPr="00DC370A" w:rsidR="00A13A31" w:rsidP="00B10F99" w:rsidRDefault="00A13A31">
            <w:pPr>
              <w:jc w:val="center"/>
              <w:rPr>
                <w:b/>
                <w:sz w:val="18"/>
                <w:szCs w:val="18"/>
              </w:rPr>
            </w:pPr>
            <w:r w:rsidRPr="00DC370A">
              <w:rPr>
                <w:b/>
                <w:sz w:val="18"/>
                <w:szCs w:val="18"/>
              </w:rPr>
              <w:t>&amp; date</w:t>
            </w:r>
          </w:p>
        </w:tc>
      </w:tr>
      <w:tr w:rsidR="00A13A31" w:rsidTr="00A13A31">
        <w:trPr>
          <w:gridAfter w:val="1"/>
          <w:wAfter w:w="18" w:type="dxa"/>
        </w:trPr>
        <w:tc>
          <w:tcPr>
            <w:tcW w:w="720" w:type="dxa"/>
          </w:tcPr>
          <w:p w:rsidRPr="00DC370A" w:rsidR="00A13A31" w:rsidP="00B10F99" w:rsidRDefault="00A13A31">
            <w:pPr>
              <w:rPr>
                <w:sz w:val="18"/>
                <w:szCs w:val="18"/>
              </w:rPr>
            </w:pPr>
            <w:r w:rsidRPr="00DC370A">
              <w:rPr>
                <w:sz w:val="18"/>
                <w:szCs w:val="18"/>
              </w:rPr>
              <w:t>A)</w:t>
            </w:r>
          </w:p>
          <w:p w:rsidRPr="00DC370A" w:rsidR="00A13A31" w:rsidP="00B10F99" w:rsidRDefault="00A13A31">
            <w:pPr>
              <w:rPr>
                <w:sz w:val="18"/>
                <w:szCs w:val="18"/>
              </w:rPr>
            </w:pPr>
          </w:p>
          <w:p w:rsidRPr="00DC370A" w:rsidR="00A13A31" w:rsidP="00B10F99" w:rsidRDefault="00A13A31">
            <w:pPr>
              <w:rPr>
                <w:sz w:val="18"/>
                <w:szCs w:val="18"/>
              </w:rPr>
            </w:pPr>
            <w:r w:rsidRPr="00DC370A">
              <w:rPr>
                <w:sz w:val="18"/>
                <w:szCs w:val="18"/>
              </w:rPr>
              <w:t>21MC</w:t>
            </w:r>
          </w:p>
          <w:p w:rsidRPr="00DC370A" w:rsidR="00A13A31" w:rsidP="00B10F99" w:rsidRDefault="00A13A31">
            <w:pPr>
              <w:rPr>
                <w:sz w:val="18"/>
                <w:szCs w:val="18"/>
              </w:rPr>
            </w:pPr>
            <w:r w:rsidRPr="00DC370A">
              <w:rPr>
                <w:sz w:val="18"/>
                <w:szCs w:val="18"/>
              </w:rPr>
              <w:t>CPE</w:t>
            </w:r>
          </w:p>
          <w:p w:rsidRPr="00DC370A" w:rsidR="00A13A31" w:rsidP="00B10F99" w:rsidRDefault="00A13A31">
            <w:pPr>
              <w:rPr>
                <w:sz w:val="18"/>
                <w:szCs w:val="18"/>
              </w:rPr>
            </w:pPr>
            <w:r w:rsidRPr="00DC370A">
              <w:rPr>
                <w:sz w:val="18"/>
                <w:szCs w:val="18"/>
              </w:rPr>
              <w:t>10</w:t>
            </w:r>
          </w:p>
        </w:tc>
        <w:tc>
          <w:tcPr>
            <w:tcW w:w="4459" w:type="dxa"/>
            <w:tcBorders>
              <w:right w:val="single" w:color="auto" w:sz="4" w:space="0"/>
            </w:tcBorders>
          </w:tcPr>
          <w:p w:rsidRPr="00DC370A" w:rsidR="00A13A31" w:rsidP="00B10F99" w:rsidRDefault="00A13A31">
            <w:pPr>
              <w:jc w:val="both"/>
              <w:rPr>
                <w:sz w:val="18"/>
                <w:szCs w:val="18"/>
              </w:rPr>
            </w:pPr>
            <w:r w:rsidRPr="00DC370A">
              <w:rPr>
                <w:sz w:val="18"/>
                <w:szCs w:val="18"/>
              </w:rPr>
              <w:t>Discusses ways in which the midwife utilises strategies to deal with and prioritise competing demands and the standards for delegating tasks effectively</w:t>
            </w:r>
          </w:p>
          <w:p w:rsidRPr="00DC370A" w:rsidR="00A13A31" w:rsidP="00B10F99" w:rsidRDefault="00A13A31">
            <w:pPr>
              <w:jc w:val="both"/>
              <w:rPr>
                <w:sz w:val="18"/>
                <w:szCs w:val="18"/>
              </w:rPr>
            </w:pPr>
          </w:p>
        </w:tc>
        <w:tc>
          <w:tcPr>
            <w:tcW w:w="4901" w:type="dxa"/>
            <w:tcBorders>
              <w:left w:val="single" w:color="auto" w:sz="4" w:space="0"/>
              <w:right w:val="single" w:color="auto" w:sz="4" w:space="0"/>
            </w:tcBorders>
          </w:tcPr>
          <w:p w:rsidRPr="00DC370A" w:rsidR="00A13A31" w:rsidP="00B10F99" w:rsidRDefault="00A13A31">
            <w:pPr>
              <w:rPr>
                <w:sz w:val="18"/>
                <w:szCs w:val="18"/>
              </w:rPr>
            </w:pPr>
          </w:p>
        </w:tc>
      </w:tr>
      <w:tr w:rsidR="00A13A31" w:rsidTr="00A13A31">
        <w:trPr>
          <w:gridAfter w:val="1"/>
          <w:wAfter w:w="18" w:type="dxa"/>
        </w:trPr>
        <w:tc>
          <w:tcPr>
            <w:tcW w:w="720" w:type="dxa"/>
          </w:tcPr>
          <w:p w:rsidRPr="00DC370A" w:rsidR="00A13A31" w:rsidP="00B10F99" w:rsidRDefault="00A13A31">
            <w:pPr>
              <w:rPr>
                <w:sz w:val="18"/>
                <w:szCs w:val="18"/>
              </w:rPr>
            </w:pPr>
            <w:r w:rsidRPr="00DC370A">
              <w:rPr>
                <w:sz w:val="18"/>
                <w:szCs w:val="18"/>
              </w:rPr>
              <w:t>B)</w:t>
            </w:r>
          </w:p>
          <w:p w:rsidRPr="00DC370A" w:rsidR="00A13A31" w:rsidP="00B10F99" w:rsidRDefault="00A13A31">
            <w:pPr>
              <w:rPr>
                <w:sz w:val="18"/>
                <w:szCs w:val="18"/>
              </w:rPr>
            </w:pPr>
          </w:p>
          <w:p w:rsidRPr="00DC370A" w:rsidR="00A13A31" w:rsidP="00B10F99" w:rsidRDefault="00A13A31">
            <w:pPr>
              <w:rPr>
                <w:sz w:val="18"/>
                <w:szCs w:val="18"/>
              </w:rPr>
            </w:pPr>
            <w:r w:rsidRPr="00DC370A">
              <w:rPr>
                <w:sz w:val="18"/>
                <w:szCs w:val="18"/>
              </w:rPr>
              <w:t>21MC</w:t>
            </w:r>
          </w:p>
        </w:tc>
        <w:tc>
          <w:tcPr>
            <w:tcW w:w="4459" w:type="dxa"/>
            <w:tcBorders>
              <w:right w:val="single" w:color="auto" w:sz="4" w:space="0"/>
            </w:tcBorders>
          </w:tcPr>
          <w:p w:rsidRPr="00DC370A" w:rsidR="00A13A31" w:rsidP="00B10F99" w:rsidRDefault="00A13A31">
            <w:pPr>
              <w:jc w:val="both"/>
              <w:rPr>
                <w:sz w:val="18"/>
                <w:szCs w:val="18"/>
              </w:rPr>
            </w:pPr>
            <w:r w:rsidRPr="00DC370A">
              <w:rPr>
                <w:sz w:val="18"/>
                <w:szCs w:val="18"/>
              </w:rPr>
              <w:t xml:space="preserve">Demonstrates </w:t>
            </w:r>
            <w:r>
              <w:rPr>
                <w:sz w:val="18"/>
                <w:szCs w:val="18"/>
              </w:rPr>
              <w:t>an</w:t>
            </w:r>
            <w:r w:rsidRPr="00DC370A">
              <w:rPr>
                <w:sz w:val="18"/>
                <w:szCs w:val="18"/>
              </w:rPr>
              <w:t xml:space="preserve"> awareness of personal strengths and limitations</w:t>
            </w:r>
            <w:r>
              <w:rPr>
                <w:sz w:val="18"/>
                <w:szCs w:val="18"/>
              </w:rPr>
              <w:t>, being able to</w:t>
            </w:r>
            <w:r w:rsidRPr="00DC370A">
              <w:rPr>
                <w:sz w:val="18"/>
                <w:szCs w:val="18"/>
              </w:rPr>
              <w:t xml:space="preserve"> take appropriate action if required</w:t>
            </w:r>
            <w:r>
              <w:rPr>
                <w:sz w:val="18"/>
                <w:szCs w:val="18"/>
              </w:rPr>
              <w:t xml:space="preserve"> and balance the competing demands of the development of both midwifery skills and academic knowledge. </w:t>
            </w:r>
          </w:p>
          <w:p w:rsidRPr="00DC370A" w:rsidR="00A13A31" w:rsidP="00B10F99" w:rsidRDefault="00A13A31">
            <w:pPr>
              <w:jc w:val="both"/>
              <w:rPr>
                <w:sz w:val="18"/>
                <w:szCs w:val="18"/>
              </w:rPr>
            </w:pPr>
          </w:p>
        </w:tc>
        <w:tc>
          <w:tcPr>
            <w:tcW w:w="4901" w:type="dxa"/>
            <w:tcBorders>
              <w:left w:val="single" w:color="auto" w:sz="4" w:space="0"/>
              <w:right w:val="single" w:color="auto" w:sz="4" w:space="0"/>
            </w:tcBorders>
          </w:tcPr>
          <w:p w:rsidRPr="00DC370A" w:rsidR="00A13A31" w:rsidP="00B10F99" w:rsidRDefault="00A13A31">
            <w:pPr>
              <w:rPr>
                <w:sz w:val="18"/>
                <w:szCs w:val="18"/>
              </w:rPr>
            </w:pPr>
          </w:p>
        </w:tc>
      </w:tr>
      <w:tr w:rsidR="00A13A31" w:rsidTr="00A13A31">
        <w:trPr>
          <w:gridAfter w:val="1"/>
          <w:wAfter w:w="18" w:type="dxa"/>
        </w:trPr>
        <w:tc>
          <w:tcPr>
            <w:tcW w:w="720" w:type="dxa"/>
          </w:tcPr>
          <w:p w:rsidRPr="00DC370A" w:rsidR="00A13A31" w:rsidP="00B10F99" w:rsidRDefault="00A13A31">
            <w:pPr>
              <w:rPr>
                <w:sz w:val="18"/>
                <w:szCs w:val="18"/>
              </w:rPr>
            </w:pPr>
            <w:r>
              <w:rPr>
                <w:sz w:val="18"/>
                <w:szCs w:val="18"/>
              </w:rPr>
              <w:t>C</w:t>
            </w:r>
            <w:r w:rsidRPr="00DC370A">
              <w:rPr>
                <w:sz w:val="18"/>
                <w:szCs w:val="18"/>
              </w:rPr>
              <w:t>)</w:t>
            </w:r>
          </w:p>
          <w:p w:rsidRPr="00DC370A" w:rsidR="00A13A31" w:rsidP="00B10F99" w:rsidRDefault="00A13A31">
            <w:pPr>
              <w:rPr>
                <w:sz w:val="18"/>
                <w:szCs w:val="18"/>
              </w:rPr>
            </w:pPr>
          </w:p>
          <w:p w:rsidRPr="00DC370A" w:rsidR="00A13A31" w:rsidP="00B10F99" w:rsidRDefault="00A13A31">
            <w:pPr>
              <w:rPr>
                <w:sz w:val="18"/>
                <w:szCs w:val="18"/>
              </w:rPr>
            </w:pPr>
            <w:r w:rsidRPr="00DC370A">
              <w:rPr>
                <w:sz w:val="18"/>
                <w:szCs w:val="18"/>
              </w:rPr>
              <w:t>CPE</w:t>
            </w:r>
          </w:p>
          <w:p w:rsidRPr="00DC370A" w:rsidR="00A13A31" w:rsidP="00B10F99" w:rsidRDefault="00A13A31">
            <w:pPr>
              <w:rPr>
                <w:sz w:val="18"/>
                <w:szCs w:val="18"/>
              </w:rPr>
            </w:pPr>
            <w:r w:rsidRPr="00DC370A">
              <w:rPr>
                <w:sz w:val="18"/>
                <w:szCs w:val="18"/>
              </w:rPr>
              <w:t>18</w:t>
            </w:r>
          </w:p>
        </w:tc>
        <w:tc>
          <w:tcPr>
            <w:tcW w:w="4459" w:type="dxa"/>
            <w:tcBorders>
              <w:right w:val="single" w:color="auto" w:sz="4" w:space="0"/>
            </w:tcBorders>
          </w:tcPr>
          <w:p w:rsidRPr="00DC370A" w:rsidR="00A13A31" w:rsidP="00B10F99" w:rsidRDefault="00A13A31">
            <w:pPr>
              <w:rPr>
                <w:sz w:val="18"/>
                <w:szCs w:val="18"/>
              </w:rPr>
            </w:pPr>
            <w:r w:rsidRPr="00DC370A">
              <w:rPr>
                <w:sz w:val="18"/>
                <w:szCs w:val="18"/>
              </w:rPr>
              <w:t xml:space="preserve">Identifies procedures for managing with complaints including internal and external investigations </w:t>
            </w:r>
          </w:p>
          <w:p w:rsidRPr="00DC370A" w:rsidR="00A13A31" w:rsidP="00B10F99" w:rsidRDefault="00A13A31">
            <w:pPr>
              <w:rPr>
                <w:sz w:val="18"/>
                <w:szCs w:val="18"/>
              </w:rPr>
            </w:pPr>
          </w:p>
        </w:tc>
        <w:tc>
          <w:tcPr>
            <w:tcW w:w="4901" w:type="dxa"/>
            <w:tcBorders>
              <w:left w:val="single" w:color="auto" w:sz="4" w:space="0"/>
              <w:right w:val="single" w:color="auto" w:sz="4" w:space="0"/>
            </w:tcBorders>
          </w:tcPr>
          <w:p w:rsidRPr="00DC370A" w:rsidR="00A13A31" w:rsidP="00B10F99" w:rsidRDefault="00A13A31">
            <w:pPr>
              <w:rPr>
                <w:sz w:val="18"/>
                <w:szCs w:val="18"/>
              </w:rPr>
            </w:pPr>
          </w:p>
        </w:tc>
      </w:tr>
      <w:tr w:rsidR="00E15082" w:rsidTr="00E15082">
        <w:trPr>
          <w:gridAfter w:val="1"/>
          <w:wAfter w:w="18" w:type="dxa"/>
          <w:cantSplit/>
        </w:trPr>
        <w:tc>
          <w:tcPr>
            <w:tcW w:w="10080" w:type="dxa"/>
            <w:gridSpan w:val="3"/>
            <w:tcBorders>
              <w:right w:val="single" w:color="auto" w:sz="4" w:space="0"/>
            </w:tcBorders>
          </w:tcPr>
          <w:p w:rsidRPr="00DC370A" w:rsidR="00E15082" w:rsidP="00B10F99" w:rsidRDefault="00B71D05">
            <w:pPr>
              <w:rPr>
                <w:b/>
                <w:sz w:val="18"/>
                <w:szCs w:val="18"/>
                <w:u w:val="single"/>
              </w:rPr>
            </w:pPr>
            <w:r>
              <w:rPr>
                <w:b/>
                <w:sz w:val="18"/>
                <w:szCs w:val="18"/>
              </w:rPr>
              <w:t>9</w:t>
            </w:r>
            <w:r w:rsidRPr="00DC370A" w:rsidR="00E15082">
              <w:rPr>
                <w:b/>
                <w:sz w:val="18"/>
                <w:szCs w:val="18"/>
              </w:rPr>
              <w:t>) Student’s evidence and experience to achieve outcomes</w:t>
            </w: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4054AB" w:rsidR="00B71D05" w:rsidP="00B71D05" w:rsidRDefault="00B71D05">
            <w:pPr>
              <w:rPr>
                <w:b/>
                <w:sz w:val="18"/>
                <w:szCs w:val="18"/>
                <w:u w:val="single"/>
              </w:rPr>
            </w:pPr>
            <w:r>
              <w:rPr>
                <w:sz w:val="18"/>
                <w:szCs w:val="18"/>
              </w:rPr>
              <w:t>This should be linked to specific examples from practice, and how this case links to the outcome.</w:t>
            </w: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b/>
                <w:sz w:val="18"/>
                <w:szCs w:val="18"/>
                <w:u w:val="single"/>
              </w:rPr>
            </w:pPr>
          </w:p>
          <w:p w:rsidRPr="00DC370A" w:rsidR="00E15082" w:rsidP="00B10F99" w:rsidRDefault="00E15082">
            <w:pPr>
              <w:rPr>
                <w:sz w:val="18"/>
                <w:szCs w:val="18"/>
              </w:rPr>
            </w:pPr>
          </w:p>
        </w:tc>
      </w:tr>
      <w:tr w:rsidR="00E15082" w:rsidTr="00E15082">
        <w:trPr>
          <w:trHeight w:val="1147"/>
        </w:trPr>
        <w:tc>
          <w:tcPr>
            <w:tcW w:w="10098" w:type="dxa"/>
            <w:gridSpan w:val="4"/>
          </w:tcPr>
          <w:p w:rsidR="00E15082" w:rsidP="00B10F99" w:rsidRDefault="00B71D05">
            <w:pPr>
              <w:pStyle w:val="Heading3"/>
            </w:pPr>
            <w:bookmarkStart w:name="_Toc314481050" w:id="26"/>
            <w:bookmarkStart w:name="_Toc316650842" w:id="27"/>
            <w:r>
              <w:t>10</w:t>
            </w:r>
            <w:r w:rsidRPr="00E8326E" w:rsidR="00E15082">
              <w:t>)</w:t>
            </w:r>
            <w:r w:rsidR="00E15082">
              <w:t xml:space="preserve"> Life long learning – </w:t>
            </w:r>
            <w:bookmarkEnd w:id="26"/>
            <w:bookmarkEnd w:id="27"/>
            <w:r>
              <w:t>Year 2</w:t>
            </w:r>
          </w:p>
          <w:p w:rsidRPr="007E5333" w:rsidR="00E15082" w:rsidP="00B10F99" w:rsidRDefault="00E15082">
            <w:pPr>
              <w:rPr>
                <w:b/>
                <w:sz w:val="18"/>
                <w:szCs w:val="18"/>
                <w:u w:val="single"/>
              </w:rPr>
            </w:pPr>
            <w:r w:rsidRPr="007E5333">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tc>
      </w:tr>
      <w:tr w:rsidR="00E15082" w:rsidTr="00E15082">
        <w:trPr>
          <w:trHeight w:val="1559"/>
        </w:trPr>
        <w:tc>
          <w:tcPr>
            <w:tcW w:w="10098" w:type="dxa"/>
            <w:gridSpan w:val="4"/>
          </w:tcPr>
          <w:p w:rsidRPr="007E5333" w:rsidR="00E15082" w:rsidP="00B10F99" w:rsidRDefault="00E15082">
            <w:pPr>
              <w:rPr>
                <w:sz w:val="18"/>
                <w:szCs w:val="18"/>
              </w:rPr>
            </w:pPr>
            <w:r w:rsidRPr="007E5333">
              <w:rPr>
                <w:b/>
                <w:sz w:val="20"/>
                <w:szCs w:val="20"/>
                <w:u w:val="single"/>
              </w:rPr>
              <w:t>Midwifery competency</w:t>
            </w:r>
            <w:r w:rsidRPr="007E5333">
              <w:rPr>
                <w:b/>
                <w:sz w:val="20"/>
                <w:szCs w:val="20"/>
              </w:rPr>
              <w:t xml:space="preserve"> </w:t>
            </w:r>
            <w:r>
              <w:rPr>
                <w:sz w:val="20"/>
                <w:szCs w:val="20"/>
              </w:rPr>
              <w:t>(</w:t>
            </w:r>
            <w:r w:rsidRPr="007E5333">
              <w:rPr>
                <w:sz w:val="20"/>
                <w:szCs w:val="20"/>
              </w:rPr>
              <w:t>24MC)</w:t>
            </w:r>
            <w:r w:rsidRPr="007E5333">
              <w:rPr>
                <w:sz w:val="18"/>
                <w:szCs w:val="18"/>
              </w:rPr>
              <w:t xml:space="preserve"> Domain: Developing the individual midwife and others</w:t>
            </w:r>
          </w:p>
          <w:p w:rsidRPr="007E5333" w:rsidR="00E15082" w:rsidP="00B10F99" w:rsidRDefault="00E15082">
            <w:pPr>
              <w:jc w:val="both"/>
              <w:rPr>
                <w:sz w:val="18"/>
                <w:szCs w:val="18"/>
              </w:rPr>
            </w:pPr>
            <w:r w:rsidRPr="007E5333">
              <w:rPr>
                <w:b/>
                <w:sz w:val="18"/>
                <w:szCs w:val="18"/>
              </w:rPr>
              <w:t>Review, develop and enhance the midwife’s own knowledge, skills and fitness to practice.</w:t>
            </w:r>
          </w:p>
          <w:p w:rsidRPr="007E5333" w:rsidR="00E15082" w:rsidP="00B10F99" w:rsidRDefault="00E15082">
            <w:pPr>
              <w:jc w:val="both"/>
              <w:rPr>
                <w:sz w:val="18"/>
                <w:szCs w:val="18"/>
              </w:rPr>
            </w:pPr>
            <w:r w:rsidRPr="007E5333">
              <w:rPr>
                <w:sz w:val="18"/>
                <w:szCs w:val="18"/>
              </w:rPr>
              <w:t>This will include:</w:t>
            </w:r>
          </w:p>
          <w:p w:rsidRPr="007E5333" w:rsidR="00E15082" w:rsidP="00E15082" w:rsidRDefault="00E15082">
            <w:pPr>
              <w:pStyle w:val="Footer"/>
              <w:numPr>
                <w:ilvl w:val="0"/>
                <w:numId w:val="34"/>
              </w:numPr>
              <w:tabs>
                <w:tab w:val="clear" w:pos="4320"/>
                <w:tab w:val="center" w:pos="678"/>
              </w:tabs>
              <w:jc w:val="both"/>
              <w:rPr>
                <w:sz w:val="18"/>
                <w:szCs w:val="18"/>
              </w:rPr>
            </w:pPr>
            <w:r w:rsidRPr="007E5333">
              <w:rPr>
                <w:sz w:val="18"/>
                <w:szCs w:val="18"/>
              </w:rPr>
              <w:t>Making effective use of the framework for the statutory supervision of midwives</w:t>
            </w:r>
          </w:p>
          <w:p w:rsidRPr="007E5333" w:rsidR="00E15082" w:rsidP="00E15082" w:rsidRDefault="00E15082">
            <w:pPr>
              <w:pStyle w:val="Footer"/>
              <w:numPr>
                <w:ilvl w:val="0"/>
                <w:numId w:val="34"/>
              </w:numPr>
              <w:tabs>
                <w:tab w:val="clear" w:pos="4320"/>
                <w:tab w:val="center" w:pos="678"/>
              </w:tabs>
              <w:jc w:val="both"/>
              <w:rPr>
                <w:sz w:val="18"/>
                <w:szCs w:val="18"/>
              </w:rPr>
            </w:pPr>
            <w:r w:rsidRPr="007E5333">
              <w:rPr>
                <w:sz w:val="18"/>
                <w:szCs w:val="18"/>
              </w:rPr>
              <w:t>Meeting NMC’s continuing professional development and practice standards</w:t>
            </w:r>
          </w:p>
          <w:p w:rsidRPr="007E5333" w:rsidR="00E15082" w:rsidP="00E15082" w:rsidRDefault="00E15082">
            <w:pPr>
              <w:pStyle w:val="Footer"/>
              <w:numPr>
                <w:ilvl w:val="0"/>
                <w:numId w:val="34"/>
              </w:numPr>
              <w:tabs>
                <w:tab w:val="clear" w:pos="4320"/>
                <w:tab w:val="center" w:pos="678"/>
              </w:tabs>
              <w:jc w:val="both"/>
              <w:rPr>
                <w:sz w:val="18"/>
                <w:szCs w:val="18"/>
              </w:rPr>
            </w:pPr>
            <w:r w:rsidRPr="007E5333">
              <w:rPr>
                <w:sz w:val="18"/>
                <w:szCs w:val="18"/>
              </w:rPr>
              <w:t>Reflecting on the midwife’s own practice and making the necessary changes as a result</w:t>
            </w:r>
          </w:p>
          <w:p w:rsidRPr="007E5333" w:rsidR="00E15082" w:rsidP="00E15082" w:rsidRDefault="00E15082">
            <w:pPr>
              <w:pStyle w:val="Footer"/>
              <w:numPr>
                <w:ilvl w:val="0"/>
                <w:numId w:val="34"/>
              </w:numPr>
              <w:tabs>
                <w:tab w:val="clear" w:pos="4320"/>
                <w:tab w:val="center" w:pos="678"/>
              </w:tabs>
              <w:jc w:val="both"/>
              <w:rPr>
                <w:sz w:val="18"/>
                <w:szCs w:val="18"/>
              </w:rPr>
            </w:pPr>
            <w:r w:rsidRPr="007E5333">
              <w:rPr>
                <w:sz w:val="18"/>
                <w:szCs w:val="18"/>
              </w:rPr>
              <w:t>Attending conferences, presentations and other learning events</w:t>
            </w:r>
          </w:p>
          <w:p w:rsidRPr="007E5333" w:rsidR="00E15082" w:rsidP="00B10F99" w:rsidRDefault="00E15082">
            <w:pPr>
              <w:jc w:val="center"/>
              <w:rPr>
                <w:sz w:val="18"/>
                <w:szCs w:val="18"/>
              </w:rPr>
            </w:pPr>
          </w:p>
        </w:tc>
      </w:tr>
      <w:tr w:rsidR="00E15082" w:rsidTr="00E15082">
        <w:trPr>
          <w:trHeight w:val="577"/>
        </w:trPr>
        <w:tc>
          <w:tcPr>
            <w:tcW w:w="10098" w:type="dxa"/>
            <w:gridSpan w:val="4"/>
          </w:tcPr>
          <w:p w:rsidRPr="007E5333" w:rsidR="00E15082" w:rsidP="00B10F99" w:rsidRDefault="00E15082">
            <w:pPr>
              <w:rPr>
                <w:sz w:val="18"/>
                <w:szCs w:val="18"/>
              </w:rPr>
            </w:pPr>
            <w:r w:rsidRPr="007E5333">
              <w:rPr>
                <w:b/>
                <w:sz w:val="20"/>
                <w:szCs w:val="20"/>
                <w:u w:val="single"/>
              </w:rPr>
              <w:t>Conduct, performance and ethics</w:t>
            </w:r>
            <w:r w:rsidRPr="007E5333">
              <w:rPr>
                <w:b/>
                <w:sz w:val="18"/>
                <w:szCs w:val="18"/>
              </w:rPr>
              <w:t xml:space="preserve"> </w:t>
            </w:r>
            <w:r w:rsidRPr="007E5333">
              <w:rPr>
                <w:sz w:val="18"/>
                <w:szCs w:val="18"/>
              </w:rPr>
              <w:t>(CPE) - 14) Keep skills and knowledge up to date</w:t>
            </w:r>
          </w:p>
        </w:tc>
      </w:tr>
    </w:tbl>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61"/>
        <w:gridCol w:w="4899"/>
      </w:tblGrid>
      <w:tr w:rsidR="00E15082" w:rsidTr="00B10F99">
        <w:tc>
          <w:tcPr>
            <w:tcW w:w="10080" w:type="dxa"/>
            <w:gridSpan w:val="3"/>
            <w:tcBorders>
              <w:right w:val="single" w:color="auto" w:sz="4" w:space="0"/>
            </w:tcBorders>
          </w:tcPr>
          <w:p w:rsidRPr="007E5333" w:rsidR="00E15082" w:rsidP="00B10F99" w:rsidRDefault="00E15082">
            <w:pPr>
              <w:rPr>
                <w:sz w:val="18"/>
                <w:szCs w:val="18"/>
              </w:rPr>
            </w:pPr>
          </w:p>
        </w:tc>
      </w:tr>
      <w:tr w:rsidR="00A13A31" w:rsidTr="00A13A31">
        <w:tc>
          <w:tcPr>
            <w:tcW w:w="720" w:type="dxa"/>
          </w:tcPr>
          <w:p w:rsidRPr="007E5333" w:rsidR="00A13A31" w:rsidP="00B10F99" w:rsidRDefault="00A13A31">
            <w:pPr>
              <w:rPr>
                <w:b/>
                <w:sz w:val="18"/>
                <w:szCs w:val="18"/>
              </w:rPr>
            </w:pPr>
            <w:r>
              <w:rPr>
                <w:b/>
                <w:sz w:val="18"/>
                <w:szCs w:val="18"/>
              </w:rPr>
              <w:t>10</w:t>
            </w:r>
          </w:p>
        </w:tc>
        <w:tc>
          <w:tcPr>
            <w:tcW w:w="4461" w:type="dxa"/>
          </w:tcPr>
          <w:p w:rsidRPr="005E64D0" w:rsidR="00A13A31" w:rsidP="00B10F99" w:rsidRDefault="00A13A31">
            <w:pPr>
              <w:jc w:val="center"/>
              <w:rPr>
                <w:b/>
                <w:sz w:val="18"/>
                <w:szCs w:val="18"/>
              </w:rPr>
            </w:pPr>
            <w:r>
              <w:rPr>
                <w:b/>
                <w:sz w:val="18"/>
                <w:szCs w:val="18"/>
              </w:rPr>
              <w:t>Year 2</w:t>
            </w:r>
          </w:p>
          <w:p w:rsidRPr="005E64D0" w:rsidR="00A13A31" w:rsidP="00B10F99" w:rsidRDefault="00A13A31">
            <w:pPr>
              <w:jc w:val="center"/>
              <w:rPr>
                <w:b/>
                <w:sz w:val="18"/>
                <w:szCs w:val="18"/>
              </w:rPr>
            </w:pPr>
          </w:p>
          <w:p w:rsidRPr="005E64D0" w:rsidR="00A13A31" w:rsidP="00B10F99" w:rsidRDefault="00A13A31">
            <w:pPr>
              <w:jc w:val="center"/>
              <w:rPr>
                <w:b/>
                <w:sz w:val="18"/>
                <w:szCs w:val="18"/>
              </w:rPr>
            </w:pPr>
            <w:r w:rsidRPr="005E64D0">
              <w:rPr>
                <w:b/>
                <w:sz w:val="18"/>
                <w:szCs w:val="18"/>
              </w:rPr>
              <w:t>Performance and skills outcomes</w:t>
            </w:r>
          </w:p>
          <w:p w:rsidRPr="007E5333" w:rsidR="00A13A31" w:rsidP="00B10F99" w:rsidRDefault="00A13A31">
            <w:pPr>
              <w:jc w:val="center"/>
              <w:rPr>
                <w:sz w:val="18"/>
                <w:szCs w:val="18"/>
              </w:rPr>
            </w:pPr>
          </w:p>
        </w:tc>
        <w:tc>
          <w:tcPr>
            <w:tcW w:w="4899" w:type="dxa"/>
          </w:tcPr>
          <w:p w:rsidRPr="007E5333" w:rsidR="00A13A31" w:rsidP="00B10F99" w:rsidRDefault="00A13A31">
            <w:pPr>
              <w:jc w:val="center"/>
              <w:rPr>
                <w:b/>
                <w:sz w:val="18"/>
                <w:szCs w:val="18"/>
              </w:rPr>
            </w:pPr>
            <w:r w:rsidRPr="007E5333">
              <w:rPr>
                <w:b/>
                <w:sz w:val="18"/>
                <w:szCs w:val="18"/>
              </w:rPr>
              <w:t>Sign-off mentor</w:t>
            </w:r>
          </w:p>
          <w:p w:rsidR="00A13A31" w:rsidP="00B10F99" w:rsidRDefault="00A13A31">
            <w:pPr>
              <w:jc w:val="center"/>
              <w:rPr>
                <w:b/>
                <w:sz w:val="18"/>
                <w:szCs w:val="18"/>
              </w:rPr>
            </w:pPr>
            <w:r w:rsidRPr="007E5333">
              <w:rPr>
                <w:b/>
                <w:sz w:val="18"/>
                <w:szCs w:val="18"/>
              </w:rPr>
              <w:t>Signature</w:t>
            </w:r>
          </w:p>
          <w:p w:rsidRPr="007E5333" w:rsidR="00A13A31" w:rsidP="00B10F99" w:rsidRDefault="00A13A31">
            <w:pPr>
              <w:jc w:val="center"/>
              <w:rPr>
                <w:b/>
                <w:sz w:val="18"/>
                <w:szCs w:val="18"/>
              </w:rPr>
            </w:pPr>
            <w:r w:rsidRPr="007E5333">
              <w:rPr>
                <w:b/>
                <w:sz w:val="18"/>
                <w:szCs w:val="18"/>
              </w:rPr>
              <w:t>&amp; date</w:t>
            </w:r>
          </w:p>
        </w:tc>
      </w:tr>
      <w:tr w:rsidR="00A13A31" w:rsidTr="00A13A31">
        <w:tc>
          <w:tcPr>
            <w:tcW w:w="720" w:type="dxa"/>
            <w:shd w:val="clear" w:color="auto" w:fill="auto"/>
          </w:tcPr>
          <w:p w:rsidRPr="007E5333" w:rsidR="00A13A31" w:rsidP="00B10F99" w:rsidRDefault="00A13A31">
            <w:pPr>
              <w:rPr>
                <w:sz w:val="18"/>
                <w:szCs w:val="18"/>
              </w:rPr>
            </w:pPr>
            <w:r w:rsidRPr="007E5333">
              <w:rPr>
                <w:sz w:val="18"/>
                <w:szCs w:val="18"/>
              </w:rPr>
              <w:t>A)</w:t>
            </w:r>
          </w:p>
          <w:p w:rsidRPr="007E5333" w:rsidR="00A13A31" w:rsidP="00B10F99" w:rsidRDefault="00A13A31">
            <w:pPr>
              <w:rPr>
                <w:sz w:val="18"/>
                <w:szCs w:val="18"/>
              </w:rPr>
            </w:pPr>
            <w:r w:rsidRPr="007E5333">
              <w:rPr>
                <w:sz w:val="18"/>
                <w:szCs w:val="18"/>
              </w:rPr>
              <w:t>24MC</w:t>
            </w:r>
          </w:p>
          <w:p w:rsidRPr="007E5333" w:rsidR="00A13A31" w:rsidP="00B10F99" w:rsidRDefault="00A13A31">
            <w:pPr>
              <w:rPr>
                <w:sz w:val="18"/>
                <w:szCs w:val="18"/>
              </w:rPr>
            </w:pPr>
            <w:r w:rsidRPr="007E5333">
              <w:rPr>
                <w:sz w:val="18"/>
                <w:szCs w:val="18"/>
              </w:rPr>
              <w:t>CPE</w:t>
            </w:r>
          </w:p>
          <w:p w:rsidRPr="007E5333" w:rsidR="00A13A31" w:rsidP="00B10F99" w:rsidRDefault="00A13A31">
            <w:pPr>
              <w:rPr>
                <w:sz w:val="18"/>
                <w:szCs w:val="18"/>
              </w:rPr>
            </w:pPr>
            <w:r w:rsidRPr="007E5333">
              <w:rPr>
                <w:sz w:val="18"/>
                <w:szCs w:val="18"/>
              </w:rPr>
              <w:t>14</w:t>
            </w:r>
          </w:p>
        </w:tc>
        <w:tc>
          <w:tcPr>
            <w:tcW w:w="4461" w:type="dxa"/>
            <w:tcBorders>
              <w:right w:val="single" w:color="auto" w:sz="4" w:space="0"/>
            </w:tcBorders>
            <w:shd w:val="clear" w:color="auto" w:fill="auto"/>
          </w:tcPr>
          <w:p w:rsidRPr="009003B0" w:rsidR="00A13A31" w:rsidP="00B10F99" w:rsidRDefault="00A13A31">
            <w:pPr>
              <w:jc w:val="both"/>
              <w:rPr>
                <w:sz w:val="18"/>
                <w:szCs w:val="18"/>
              </w:rPr>
            </w:pPr>
            <w:r w:rsidRPr="009003B0">
              <w:rPr>
                <w:sz w:val="18"/>
                <w:szCs w:val="18"/>
              </w:rPr>
              <w:t>Identifies personal learning outcomes and demonstrates motivation to develop up to date skills and knowledge. Seeks information and opportunities to attend learning events, and asks questions, to meet NMC professional and practice standards.</w:t>
            </w:r>
          </w:p>
          <w:p w:rsidRPr="007E5333" w:rsidR="00A13A31" w:rsidP="00B10F99" w:rsidRDefault="00A13A31">
            <w:pPr>
              <w:jc w:val="both"/>
              <w:rPr>
                <w:sz w:val="18"/>
                <w:szCs w:val="18"/>
              </w:rPr>
            </w:pPr>
          </w:p>
        </w:tc>
        <w:tc>
          <w:tcPr>
            <w:tcW w:w="4899" w:type="dxa"/>
            <w:tcBorders>
              <w:left w:val="single" w:color="auto" w:sz="4" w:space="0"/>
              <w:right w:val="single" w:color="auto" w:sz="4" w:space="0"/>
            </w:tcBorders>
            <w:shd w:val="clear" w:color="auto" w:fill="auto"/>
          </w:tcPr>
          <w:p w:rsidRPr="007E5333" w:rsidR="00A13A31" w:rsidP="00B10F99" w:rsidRDefault="00A13A31">
            <w:pPr>
              <w:rPr>
                <w:sz w:val="18"/>
                <w:szCs w:val="18"/>
              </w:rPr>
            </w:pPr>
          </w:p>
        </w:tc>
      </w:tr>
      <w:tr w:rsidR="00A13A31" w:rsidTr="00A13A31">
        <w:tc>
          <w:tcPr>
            <w:tcW w:w="720" w:type="dxa"/>
            <w:shd w:val="clear" w:color="auto" w:fill="auto"/>
          </w:tcPr>
          <w:p w:rsidRPr="007E5333" w:rsidR="00A13A31" w:rsidP="00B10F99" w:rsidRDefault="00A13A31">
            <w:pPr>
              <w:rPr>
                <w:sz w:val="18"/>
                <w:szCs w:val="18"/>
              </w:rPr>
            </w:pPr>
            <w:r>
              <w:rPr>
                <w:sz w:val="18"/>
                <w:szCs w:val="18"/>
              </w:rPr>
              <w:t>B</w:t>
            </w:r>
            <w:r w:rsidRPr="007E5333">
              <w:rPr>
                <w:sz w:val="18"/>
                <w:szCs w:val="18"/>
              </w:rPr>
              <w:t>)</w:t>
            </w:r>
          </w:p>
          <w:p w:rsidRPr="007E5333" w:rsidR="00A13A31" w:rsidP="00B10F99" w:rsidRDefault="00A13A31">
            <w:pPr>
              <w:rPr>
                <w:sz w:val="18"/>
                <w:szCs w:val="18"/>
              </w:rPr>
            </w:pPr>
          </w:p>
          <w:p w:rsidRPr="007E5333" w:rsidR="00A13A31" w:rsidP="00B10F99" w:rsidRDefault="00A13A31">
            <w:pPr>
              <w:rPr>
                <w:sz w:val="18"/>
                <w:szCs w:val="18"/>
              </w:rPr>
            </w:pPr>
            <w:r w:rsidRPr="007E5333">
              <w:rPr>
                <w:sz w:val="18"/>
                <w:szCs w:val="18"/>
              </w:rPr>
              <w:t>24MC</w:t>
            </w:r>
          </w:p>
        </w:tc>
        <w:tc>
          <w:tcPr>
            <w:tcW w:w="4461" w:type="dxa"/>
            <w:tcBorders>
              <w:right w:val="single" w:color="auto" w:sz="4" w:space="0"/>
            </w:tcBorders>
            <w:shd w:val="clear" w:color="auto" w:fill="auto"/>
          </w:tcPr>
          <w:p w:rsidRPr="007E5333" w:rsidR="00A13A31" w:rsidP="00B10F99" w:rsidRDefault="00A13A31">
            <w:pPr>
              <w:jc w:val="both"/>
              <w:rPr>
                <w:sz w:val="18"/>
                <w:szCs w:val="18"/>
              </w:rPr>
            </w:pPr>
            <w:r w:rsidRPr="007E5333">
              <w:rPr>
                <w:sz w:val="18"/>
                <w:szCs w:val="18"/>
              </w:rPr>
              <w:t>Demonstrates knowledge of the aspects of care and is able to explore theory and practice</w:t>
            </w:r>
          </w:p>
          <w:p w:rsidRPr="007E5333" w:rsidR="00A13A31" w:rsidP="00B10F99" w:rsidRDefault="00A13A31">
            <w:pPr>
              <w:jc w:val="both"/>
              <w:rPr>
                <w:sz w:val="18"/>
                <w:szCs w:val="18"/>
              </w:rPr>
            </w:pPr>
          </w:p>
        </w:tc>
        <w:tc>
          <w:tcPr>
            <w:tcW w:w="4899" w:type="dxa"/>
            <w:tcBorders>
              <w:left w:val="single" w:color="auto" w:sz="4" w:space="0"/>
              <w:right w:val="single" w:color="auto" w:sz="4" w:space="0"/>
            </w:tcBorders>
            <w:shd w:val="clear" w:color="auto" w:fill="auto"/>
          </w:tcPr>
          <w:p w:rsidRPr="007E5333" w:rsidR="00A13A31" w:rsidP="00B10F99" w:rsidRDefault="00A13A31">
            <w:pPr>
              <w:rPr>
                <w:sz w:val="18"/>
                <w:szCs w:val="18"/>
              </w:rPr>
            </w:pPr>
          </w:p>
        </w:tc>
      </w:tr>
      <w:tr w:rsidR="00A13A31" w:rsidTr="00A13A31">
        <w:tc>
          <w:tcPr>
            <w:tcW w:w="720" w:type="dxa"/>
            <w:shd w:val="clear" w:color="auto" w:fill="auto"/>
          </w:tcPr>
          <w:p w:rsidRPr="007E5333" w:rsidR="00A13A31" w:rsidP="00B10F99" w:rsidRDefault="00A13A31">
            <w:pPr>
              <w:rPr>
                <w:sz w:val="18"/>
                <w:szCs w:val="18"/>
              </w:rPr>
            </w:pPr>
            <w:r>
              <w:rPr>
                <w:sz w:val="18"/>
                <w:szCs w:val="18"/>
              </w:rPr>
              <w:t>C</w:t>
            </w:r>
            <w:r w:rsidRPr="007E5333">
              <w:rPr>
                <w:sz w:val="18"/>
                <w:szCs w:val="18"/>
              </w:rPr>
              <w:t>)</w:t>
            </w:r>
          </w:p>
          <w:p w:rsidRPr="007E5333" w:rsidR="00A13A31" w:rsidP="00B10F99" w:rsidRDefault="00A13A31">
            <w:pPr>
              <w:rPr>
                <w:sz w:val="18"/>
                <w:szCs w:val="18"/>
              </w:rPr>
            </w:pPr>
          </w:p>
          <w:p w:rsidRPr="007E5333" w:rsidR="00A13A31" w:rsidP="00B10F99" w:rsidRDefault="00A13A31">
            <w:pPr>
              <w:rPr>
                <w:sz w:val="18"/>
                <w:szCs w:val="18"/>
              </w:rPr>
            </w:pPr>
            <w:r w:rsidRPr="007E5333">
              <w:rPr>
                <w:sz w:val="18"/>
                <w:szCs w:val="18"/>
              </w:rPr>
              <w:t>24MC</w:t>
            </w:r>
          </w:p>
        </w:tc>
        <w:tc>
          <w:tcPr>
            <w:tcW w:w="4461" w:type="dxa"/>
            <w:tcBorders>
              <w:right w:val="single" w:color="auto" w:sz="4" w:space="0"/>
            </w:tcBorders>
            <w:shd w:val="clear" w:color="auto" w:fill="auto"/>
          </w:tcPr>
          <w:p w:rsidRPr="007E5333" w:rsidR="00A13A31" w:rsidP="00B10F99" w:rsidRDefault="00A13A31">
            <w:pPr>
              <w:jc w:val="both"/>
              <w:rPr>
                <w:sz w:val="18"/>
                <w:szCs w:val="18"/>
              </w:rPr>
            </w:pPr>
            <w:r w:rsidRPr="007E5333">
              <w:rPr>
                <w:sz w:val="18"/>
                <w:szCs w:val="18"/>
              </w:rPr>
              <w:t>Recognises the framework for midwifery supervision</w:t>
            </w:r>
          </w:p>
          <w:p w:rsidRPr="007E5333" w:rsidR="00A13A31" w:rsidP="00B10F99" w:rsidRDefault="00A13A31">
            <w:pPr>
              <w:jc w:val="both"/>
              <w:rPr>
                <w:sz w:val="18"/>
                <w:szCs w:val="18"/>
              </w:rPr>
            </w:pPr>
          </w:p>
        </w:tc>
        <w:tc>
          <w:tcPr>
            <w:tcW w:w="4899" w:type="dxa"/>
            <w:tcBorders>
              <w:left w:val="single" w:color="auto" w:sz="4" w:space="0"/>
              <w:right w:val="single" w:color="auto" w:sz="4" w:space="0"/>
            </w:tcBorders>
            <w:shd w:val="clear" w:color="auto" w:fill="auto"/>
          </w:tcPr>
          <w:p w:rsidRPr="007E5333" w:rsidR="00A13A31" w:rsidP="00B10F99" w:rsidRDefault="00A13A31">
            <w:pPr>
              <w:rPr>
                <w:sz w:val="18"/>
                <w:szCs w:val="18"/>
              </w:rPr>
            </w:pPr>
          </w:p>
        </w:tc>
      </w:tr>
      <w:tr w:rsidR="00E15082" w:rsidTr="00B10F99">
        <w:trPr>
          <w:cantSplit/>
        </w:trPr>
        <w:tc>
          <w:tcPr>
            <w:tcW w:w="10080" w:type="dxa"/>
            <w:gridSpan w:val="3"/>
            <w:tcBorders>
              <w:right w:val="single" w:color="auto" w:sz="4" w:space="0"/>
            </w:tcBorders>
          </w:tcPr>
          <w:p w:rsidRPr="007E5333" w:rsidR="00E15082" w:rsidP="00B10F99" w:rsidRDefault="00B71D05">
            <w:pPr>
              <w:rPr>
                <w:b/>
                <w:sz w:val="18"/>
                <w:szCs w:val="18"/>
                <w:u w:val="single"/>
              </w:rPr>
            </w:pPr>
            <w:r>
              <w:rPr>
                <w:b/>
                <w:sz w:val="18"/>
                <w:szCs w:val="18"/>
              </w:rPr>
              <w:t>10</w:t>
            </w:r>
            <w:r w:rsidRPr="007E5333" w:rsidR="00E15082">
              <w:rPr>
                <w:b/>
                <w:sz w:val="18"/>
                <w:szCs w:val="18"/>
              </w:rPr>
              <w:t>) Student’s evidence and experience to achieve outcomes</w:t>
            </w: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4054AB" w:rsidR="00B71D05" w:rsidP="00B71D05" w:rsidRDefault="00B71D05">
            <w:pPr>
              <w:rPr>
                <w:b/>
                <w:sz w:val="18"/>
                <w:szCs w:val="18"/>
                <w:u w:val="single"/>
              </w:rPr>
            </w:pPr>
            <w:r>
              <w:rPr>
                <w:sz w:val="18"/>
                <w:szCs w:val="18"/>
              </w:rPr>
              <w:t>This should be linked to specific examples from practice, and how this case links to the outcome.</w:t>
            </w: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b/>
                <w:sz w:val="18"/>
                <w:szCs w:val="18"/>
                <w:u w:val="single"/>
              </w:rPr>
            </w:pPr>
          </w:p>
          <w:p w:rsidRPr="007E5333" w:rsidR="00E15082" w:rsidP="00B10F99" w:rsidRDefault="00E15082">
            <w:pPr>
              <w:rPr>
                <w:sz w:val="18"/>
                <w:szCs w:val="18"/>
              </w:rPr>
            </w:pPr>
          </w:p>
        </w:tc>
      </w:tr>
      <w:tr w:rsidR="00E15082" w:rsidTr="00B10F99">
        <w:tc>
          <w:tcPr>
            <w:tcW w:w="10080" w:type="dxa"/>
            <w:gridSpan w:val="3"/>
          </w:tcPr>
          <w:p w:rsidRPr="00290BAE" w:rsidR="00E15082" w:rsidP="00B10F99" w:rsidRDefault="00B71D05">
            <w:pPr>
              <w:pStyle w:val="Heading3"/>
            </w:pPr>
            <w:bookmarkStart w:name="_Toc314481051" w:id="28"/>
            <w:bookmarkStart w:name="_Toc316650843" w:id="29"/>
            <w:r>
              <w:t>11</w:t>
            </w:r>
            <w:r w:rsidRPr="00887325" w:rsidR="00E15082">
              <w:t>)</w:t>
            </w:r>
            <w:r w:rsidR="00E15082">
              <w:t xml:space="preserve"> </w:t>
            </w:r>
            <w:r w:rsidRPr="00290BAE" w:rsidR="00E15082">
              <w:t>Multi-professional working and Inter-agency collaboration</w:t>
            </w:r>
            <w:r w:rsidR="00E15082">
              <w:t xml:space="preserve"> </w:t>
            </w:r>
            <w:r w:rsidRPr="00290BAE" w:rsidR="00E15082">
              <w:t xml:space="preserve">– </w:t>
            </w:r>
            <w:bookmarkEnd w:id="28"/>
            <w:bookmarkEnd w:id="29"/>
            <w:r>
              <w:t>Year 2</w:t>
            </w:r>
          </w:p>
          <w:p w:rsidR="00E15082" w:rsidP="00B10F99" w:rsidRDefault="00E15082">
            <w:pPr>
              <w:jc w:val="both"/>
              <w:rPr>
                <w:sz w:val="16"/>
              </w:rPr>
            </w:pPr>
            <w:r w:rsidRPr="00A3064F">
              <w:rPr>
                <w:sz w:val="18"/>
                <w:szCs w:val="18"/>
              </w:rPr>
              <w:t>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w:t>
            </w:r>
            <w:r>
              <w:rPr>
                <w:sz w:val="16"/>
              </w:rPr>
              <w:t xml:space="preserve">. </w:t>
            </w:r>
          </w:p>
          <w:p w:rsidR="00E15082" w:rsidP="00B10F99" w:rsidRDefault="00E15082">
            <w:pPr>
              <w:jc w:val="center"/>
              <w:rPr>
                <w:sz w:val="16"/>
              </w:rPr>
            </w:pPr>
          </w:p>
        </w:tc>
      </w:tr>
      <w:tr w:rsidR="00E15082" w:rsidTr="00B10F99">
        <w:trPr>
          <w:trHeight w:val="4470"/>
        </w:trPr>
        <w:tc>
          <w:tcPr>
            <w:tcW w:w="10080" w:type="dxa"/>
            <w:gridSpan w:val="3"/>
            <w:tcBorders>
              <w:bottom w:val="single" w:color="auto" w:sz="4" w:space="0"/>
            </w:tcBorders>
          </w:tcPr>
          <w:p w:rsidR="00E15082" w:rsidP="00B10F99" w:rsidRDefault="00E15082">
            <w:pPr>
              <w:rPr>
                <w:sz w:val="20"/>
                <w:szCs w:val="20"/>
              </w:rPr>
            </w:pPr>
            <w:r w:rsidRPr="00010A41">
              <w:rPr>
                <w:b/>
                <w:sz w:val="20"/>
                <w:szCs w:val="20"/>
                <w:u w:val="single"/>
              </w:rPr>
              <w:t>Midwifery competency</w:t>
            </w:r>
            <w:r w:rsidRPr="00010A41">
              <w:rPr>
                <w:b/>
                <w:sz w:val="20"/>
                <w:szCs w:val="20"/>
              </w:rPr>
              <w:t xml:space="preserve"> </w:t>
            </w:r>
            <w:r>
              <w:rPr>
                <w:sz w:val="20"/>
                <w:szCs w:val="20"/>
              </w:rPr>
              <w:t xml:space="preserve">(25MC) Domain : Developing the individual midwife and others </w:t>
            </w:r>
          </w:p>
          <w:p w:rsidRPr="00CE2E7D" w:rsidR="00E15082" w:rsidP="00B10F99" w:rsidRDefault="00E15082">
            <w:pPr>
              <w:rPr>
                <w:b/>
                <w:sz w:val="20"/>
                <w:szCs w:val="20"/>
              </w:rPr>
            </w:pPr>
            <w:r>
              <w:rPr>
                <w:b/>
                <w:sz w:val="20"/>
                <w:szCs w:val="20"/>
              </w:rPr>
              <w:t>Demonstrate effective working across professional boundaries and develop professional networks</w:t>
            </w:r>
          </w:p>
          <w:p w:rsidR="00E15082" w:rsidP="00B10F99" w:rsidRDefault="00E15082">
            <w:pPr>
              <w:rPr>
                <w:b/>
                <w:sz w:val="20"/>
                <w:szCs w:val="20"/>
              </w:rPr>
            </w:pPr>
          </w:p>
          <w:p w:rsidRPr="00CE2E7D" w:rsidR="00E15082" w:rsidP="00B10F99" w:rsidRDefault="00E15082">
            <w:pPr>
              <w:rPr>
                <w:sz w:val="20"/>
                <w:szCs w:val="20"/>
              </w:rPr>
            </w:pPr>
            <w:r w:rsidRPr="00CE2E7D">
              <w:rPr>
                <w:sz w:val="20"/>
                <w:szCs w:val="20"/>
              </w:rPr>
              <w:t>This will include :effective collaboration and communication, sharing skills, multi-professional standard setting and audit</w:t>
            </w:r>
          </w:p>
          <w:p w:rsidRPr="00CE2E7D" w:rsidR="00E15082" w:rsidP="00B10F99" w:rsidRDefault="00E15082">
            <w:pPr>
              <w:rPr>
                <w:sz w:val="20"/>
                <w:szCs w:val="20"/>
              </w:rPr>
            </w:pPr>
          </w:p>
          <w:p w:rsidRPr="00010A41" w:rsidR="00E15082" w:rsidP="00B10F99" w:rsidRDefault="00E15082">
            <w:pPr>
              <w:rPr>
                <w:sz w:val="18"/>
                <w:szCs w:val="18"/>
              </w:rPr>
            </w:pPr>
            <w:r w:rsidRPr="00010A41">
              <w:rPr>
                <w:sz w:val="20"/>
                <w:szCs w:val="20"/>
              </w:rPr>
              <w:t>20MC)</w:t>
            </w:r>
            <w:r>
              <w:rPr>
                <w:sz w:val="16"/>
              </w:rPr>
              <w:t xml:space="preserve"> </w:t>
            </w:r>
            <w:r w:rsidRPr="00010A41">
              <w:rPr>
                <w:sz w:val="18"/>
                <w:szCs w:val="18"/>
              </w:rPr>
              <w:t>Domain: Professional and Ethical Practice</w:t>
            </w:r>
          </w:p>
          <w:p w:rsidRPr="00010A41" w:rsidR="00E15082" w:rsidP="00B10F99" w:rsidRDefault="00E15082">
            <w:pPr>
              <w:jc w:val="both"/>
              <w:rPr>
                <w:sz w:val="18"/>
                <w:szCs w:val="18"/>
              </w:rPr>
            </w:pPr>
          </w:p>
          <w:p w:rsidRPr="00010A41" w:rsidR="00E15082" w:rsidP="00B10F99" w:rsidRDefault="00E15082">
            <w:pPr>
              <w:jc w:val="both"/>
              <w:rPr>
                <w:b/>
                <w:sz w:val="18"/>
                <w:szCs w:val="18"/>
              </w:rPr>
            </w:pPr>
            <w:r w:rsidRPr="00010A41">
              <w:rPr>
                <w:b/>
                <w:sz w:val="18"/>
                <w:szCs w:val="18"/>
              </w:rPr>
              <w:t>Work collaboratively with other practitioners and agencies in ways which:</w:t>
            </w:r>
          </w:p>
          <w:p w:rsidRPr="00010A41" w:rsidR="00E15082" w:rsidP="00E15082" w:rsidRDefault="00E15082">
            <w:pPr>
              <w:pStyle w:val="Footer"/>
              <w:numPr>
                <w:ilvl w:val="0"/>
                <w:numId w:val="33"/>
              </w:numPr>
              <w:tabs>
                <w:tab w:val="clear" w:pos="4320"/>
                <w:tab w:val="center" w:pos="678"/>
              </w:tabs>
              <w:jc w:val="both"/>
              <w:rPr>
                <w:b/>
                <w:sz w:val="18"/>
                <w:szCs w:val="18"/>
              </w:rPr>
            </w:pPr>
            <w:r w:rsidRPr="00010A41">
              <w:rPr>
                <w:sz w:val="18"/>
                <w:szCs w:val="18"/>
              </w:rPr>
              <w:t>Value their contribution to health and care</w:t>
            </w:r>
          </w:p>
          <w:p w:rsidRPr="00010A41" w:rsidR="00E15082" w:rsidP="00E15082" w:rsidRDefault="00E15082">
            <w:pPr>
              <w:pStyle w:val="Footer"/>
              <w:numPr>
                <w:ilvl w:val="0"/>
                <w:numId w:val="33"/>
              </w:numPr>
              <w:tabs>
                <w:tab w:val="clear" w:pos="4320"/>
                <w:tab w:val="center" w:pos="678"/>
              </w:tabs>
              <w:jc w:val="both"/>
              <w:rPr>
                <w:b/>
                <w:sz w:val="18"/>
                <w:szCs w:val="18"/>
              </w:rPr>
            </w:pPr>
            <w:r w:rsidRPr="00010A41">
              <w:rPr>
                <w:sz w:val="18"/>
                <w:szCs w:val="18"/>
              </w:rPr>
              <w:t>Enable them to participate effectively in the care of women, babies and their families</w:t>
            </w:r>
          </w:p>
          <w:p w:rsidRPr="00010A41" w:rsidR="00E15082" w:rsidP="00E15082" w:rsidRDefault="00E15082">
            <w:pPr>
              <w:pStyle w:val="Footer"/>
              <w:numPr>
                <w:ilvl w:val="0"/>
                <w:numId w:val="33"/>
              </w:numPr>
              <w:tabs>
                <w:tab w:val="clear" w:pos="4320"/>
                <w:tab w:val="center" w:pos="678"/>
              </w:tabs>
              <w:jc w:val="both"/>
              <w:rPr>
                <w:b/>
                <w:sz w:val="18"/>
                <w:szCs w:val="18"/>
              </w:rPr>
            </w:pPr>
            <w:r w:rsidRPr="00010A41">
              <w:rPr>
                <w:sz w:val="18"/>
                <w:szCs w:val="18"/>
              </w:rPr>
              <w:t>Acknowledge the nature of their work and the content in which it is placed</w:t>
            </w:r>
          </w:p>
          <w:p w:rsidRPr="00010A41" w:rsidR="00E15082" w:rsidP="00B10F99" w:rsidRDefault="00E15082">
            <w:pPr>
              <w:tabs>
                <w:tab w:val="center" w:pos="678"/>
              </w:tabs>
              <w:ind w:left="360"/>
              <w:jc w:val="both"/>
              <w:rPr>
                <w:b/>
                <w:sz w:val="18"/>
                <w:szCs w:val="18"/>
              </w:rPr>
            </w:pPr>
          </w:p>
          <w:p w:rsidRPr="00010A41" w:rsidR="00E15082" w:rsidP="00B10F99" w:rsidRDefault="00E15082">
            <w:pPr>
              <w:tabs>
                <w:tab w:val="center" w:pos="678"/>
              </w:tabs>
              <w:jc w:val="both"/>
              <w:rPr>
                <w:b/>
                <w:sz w:val="18"/>
                <w:szCs w:val="18"/>
              </w:rPr>
            </w:pPr>
            <w:r w:rsidRPr="00010A41">
              <w:rPr>
                <w:sz w:val="18"/>
                <w:szCs w:val="18"/>
              </w:rPr>
              <w:t>Practitioners and agencies will include those who work in:</w:t>
            </w:r>
          </w:p>
          <w:p w:rsidRPr="00010A41" w:rsidR="00E15082" w:rsidP="00E15082" w:rsidRDefault="00E15082">
            <w:pPr>
              <w:pStyle w:val="Footer"/>
              <w:numPr>
                <w:ilvl w:val="0"/>
                <w:numId w:val="18"/>
              </w:numPr>
              <w:tabs>
                <w:tab w:val="clear" w:pos="4320"/>
                <w:tab w:val="center" w:pos="678"/>
              </w:tabs>
              <w:jc w:val="both"/>
              <w:rPr>
                <w:sz w:val="18"/>
                <w:szCs w:val="18"/>
              </w:rPr>
            </w:pPr>
            <w:r w:rsidRPr="00010A41">
              <w:rPr>
                <w:sz w:val="18"/>
                <w:szCs w:val="18"/>
              </w:rPr>
              <w:t>Health care</w:t>
            </w:r>
          </w:p>
          <w:p w:rsidRPr="00010A41" w:rsidR="00E15082" w:rsidP="00E15082" w:rsidRDefault="00E15082">
            <w:pPr>
              <w:pStyle w:val="Footer"/>
              <w:numPr>
                <w:ilvl w:val="0"/>
                <w:numId w:val="18"/>
              </w:numPr>
              <w:tabs>
                <w:tab w:val="clear" w:pos="4320"/>
                <w:tab w:val="center" w:pos="678"/>
              </w:tabs>
              <w:jc w:val="both"/>
              <w:rPr>
                <w:sz w:val="18"/>
                <w:szCs w:val="18"/>
              </w:rPr>
            </w:pPr>
            <w:r w:rsidRPr="00010A41">
              <w:rPr>
                <w:sz w:val="18"/>
                <w:szCs w:val="18"/>
              </w:rPr>
              <w:t>Social care</w:t>
            </w:r>
          </w:p>
          <w:p w:rsidRPr="00010A41" w:rsidR="00E15082" w:rsidP="00E15082" w:rsidRDefault="00E15082">
            <w:pPr>
              <w:pStyle w:val="Footer"/>
              <w:numPr>
                <w:ilvl w:val="0"/>
                <w:numId w:val="18"/>
              </w:numPr>
              <w:tabs>
                <w:tab w:val="clear" w:pos="4320"/>
                <w:tab w:val="center" w:pos="678"/>
              </w:tabs>
              <w:jc w:val="both"/>
              <w:rPr>
                <w:sz w:val="18"/>
                <w:szCs w:val="18"/>
              </w:rPr>
            </w:pPr>
            <w:r w:rsidRPr="00010A41">
              <w:rPr>
                <w:sz w:val="18"/>
                <w:szCs w:val="18"/>
              </w:rPr>
              <w:t>Social security, benefits and housing</w:t>
            </w:r>
          </w:p>
          <w:p w:rsidRPr="00010A41" w:rsidR="00E15082" w:rsidP="00E15082" w:rsidRDefault="00E15082">
            <w:pPr>
              <w:pStyle w:val="Footer"/>
              <w:numPr>
                <w:ilvl w:val="0"/>
                <w:numId w:val="18"/>
              </w:numPr>
              <w:tabs>
                <w:tab w:val="clear" w:pos="4320"/>
                <w:tab w:val="center" w:pos="678"/>
              </w:tabs>
              <w:jc w:val="both"/>
              <w:rPr>
                <w:sz w:val="18"/>
                <w:szCs w:val="18"/>
              </w:rPr>
            </w:pPr>
            <w:r w:rsidRPr="00010A41">
              <w:rPr>
                <w:sz w:val="18"/>
                <w:szCs w:val="18"/>
              </w:rPr>
              <w:t>Advice and guidance and counselling</w:t>
            </w:r>
          </w:p>
          <w:p w:rsidRPr="00010A41" w:rsidR="00E15082" w:rsidP="00E15082" w:rsidRDefault="00E15082">
            <w:pPr>
              <w:pStyle w:val="Footer"/>
              <w:numPr>
                <w:ilvl w:val="0"/>
                <w:numId w:val="18"/>
              </w:numPr>
              <w:tabs>
                <w:tab w:val="clear" w:pos="4320"/>
                <w:tab w:val="center" w:pos="678"/>
              </w:tabs>
              <w:jc w:val="both"/>
              <w:rPr>
                <w:sz w:val="18"/>
                <w:szCs w:val="18"/>
              </w:rPr>
            </w:pPr>
            <w:r w:rsidRPr="00010A41">
              <w:rPr>
                <w:sz w:val="18"/>
                <w:szCs w:val="18"/>
              </w:rPr>
              <w:t>Child protection</w:t>
            </w:r>
          </w:p>
          <w:p w:rsidRPr="00CE2E7D" w:rsidR="00E15082" w:rsidP="00E15082" w:rsidRDefault="00E15082">
            <w:pPr>
              <w:pStyle w:val="Footer"/>
              <w:numPr>
                <w:ilvl w:val="0"/>
                <w:numId w:val="18"/>
              </w:numPr>
              <w:tabs>
                <w:tab w:val="clear" w:pos="4320"/>
                <w:tab w:val="center" w:pos="678"/>
              </w:tabs>
              <w:jc w:val="both"/>
              <w:rPr>
                <w:sz w:val="16"/>
              </w:rPr>
            </w:pPr>
            <w:r>
              <w:rPr>
                <w:sz w:val="18"/>
                <w:szCs w:val="18"/>
              </w:rPr>
              <w:t>The L</w:t>
            </w:r>
            <w:r w:rsidRPr="00010A41">
              <w:rPr>
                <w:sz w:val="18"/>
                <w:szCs w:val="18"/>
              </w:rPr>
              <w:t>aw</w:t>
            </w:r>
          </w:p>
          <w:p w:rsidR="00E15082" w:rsidP="00B10F99" w:rsidRDefault="00E15082">
            <w:pPr>
              <w:pStyle w:val="Footer"/>
              <w:jc w:val="both"/>
              <w:rPr>
                <w:sz w:val="16"/>
              </w:rPr>
            </w:pPr>
          </w:p>
        </w:tc>
      </w:tr>
      <w:tr w:rsidR="00E15082" w:rsidTr="00B10F99">
        <w:trPr>
          <w:trHeight w:val="525"/>
        </w:trPr>
        <w:tc>
          <w:tcPr>
            <w:tcW w:w="10080" w:type="dxa"/>
            <w:gridSpan w:val="3"/>
            <w:tcBorders>
              <w:top w:val="single" w:color="auto" w:sz="4" w:space="0"/>
            </w:tcBorders>
          </w:tcPr>
          <w:p w:rsidR="00E15082" w:rsidP="00B10F99" w:rsidRDefault="00E15082">
            <w:pPr>
              <w:pStyle w:val="Footer"/>
              <w:rPr>
                <w:b/>
                <w:sz w:val="20"/>
                <w:szCs w:val="20"/>
                <w:u w:val="single"/>
              </w:rPr>
            </w:pPr>
            <w:r>
              <w:rPr>
                <w:b/>
                <w:sz w:val="20"/>
                <w:szCs w:val="20"/>
                <w:u w:val="single"/>
              </w:rPr>
              <w:t>Essential Skills Cluster (ESC)</w:t>
            </w:r>
          </w:p>
          <w:p w:rsidRPr="00CE2E7D" w:rsidR="00E15082" w:rsidP="00E15082" w:rsidRDefault="00E15082">
            <w:pPr>
              <w:pStyle w:val="Footer"/>
              <w:numPr>
                <w:ilvl w:val="0"/>
                <w:numId w:val="36"/>
              </w:numPr>
              <w:rPr>
                <w:sz w:val="20"/>
                <w:szCs w:val="20"/>
              </w:rPr>
            </w:pPr>
            <w:r w:rsidRPr="00CE2E7D">
              <w:rPr>
                <w:sz w:val="20"/>
                <w:szCs w:val="20"/>
              </w:rPr>
              <w:t>Communication: Be confident in their own role within a multi-disciplinary/multi-agency team (no: 1/8</w:t>
            </w:r>
            <w:r>
              <w:rPr>
                <w:sz w:val="20"/>
                <w:szCs w:val="20"/>
              </w:rPr>
              <w:t>)</w:t>
            </w:r>
          </w:p>
          <w:p w:rsidRPr="00CE2E7D" w:rsidR="00E15082" w:rsidP="00E15082" w:rsidRDefault="00E15082">
            <w:pPr>
              <w:pStyle w:val="Footer"/>
              <w:numPr>
                <w:ilvl w:val="0"/>
                <w:numId w:val="36"/>
              </w:numPr>
              <w:rPr>
                <w:sz w:val="20"/>
                <w:szCs w:val="20"/>
                <w:u w:val="single"/>
              </w:rPr>
            </w:pPr>
            <w:r>
              <w:rPr>
                <w:sz w:val="20"/>
                <w:szCs w:val="20"/>
              </w:rPr>
              <w:t>Normal labour and Birth – Works collaboratively with other practitioners (no: 3/9)</w:t>
            </w:r>
          </w:p>
        </w:tc>
      </w:tr>
      <w:tr w:rsidR="00E15082" w:rsidTr="00B10F99">
        <w:tc>
          <w:tcPr>
            <w:tcW w:w="10080" w:type="dxa"/>
            <w:gridSpan w:val="3"/>
          </w:tcPr>
          <w:p w:rsidRPr="00A3064F" w:rsidR="00E15082" w:rsidP="00B10F99" w:rsidRDefault="00E15082">
            <w:pPr>
              <w:rPr>
                <w:sz w:val="18"/>
                <w:szCs w:val="18"/>
              </w:rPr>
            </w:pPr>
            <w:r w:rsidRPr="000D6992">
              <w:rPr>
                <w:b/>
                <w:sz w:val="20"/>
                <w:szCs w:val="20"/>
                <w:u w:val="single"/>
              </w:rPr>
              <w:t>Conduct, performance and ethics</w:t>
            </w:r>
            <w:r w:rsidRPr="000D6992">
              <w:rPr>
                <w:b/>
                <w:sz w:val="20"/>
                <w:szCs w:val="20"/>
              </w:rPr>
              <w:t xml:space="preserve"> </w:t>
            </w:r>
            <w:r w:rsidRPr="000D6992">
              <w:rPr>
                <w:sz w:val="20"/>
                <w:szCs w:val="20"/>
              </w:rPr>
              <w:t>(CPE)</w:t>
            </w:r>
            <w:r w:rsidRPr="00A3064F">
              <w:rPr>
                <w:sz w:val="18"/>
                <w:szCs w:val="18"/>
              </w:rPr>
              <w:t xml:space="preserve"> - 8) Share information with colleagues, 9) Work effectively as part of a team</w:t>
            </w:r>
          </w:p>
          <w:p w:rsidRPr="00A3064F" w:rsidR="00E15082" w:rsidP="00B10F99" w:rsidRDefault="00E15082">
            <w:pPr>
              <w:rPr>
                <w:b/>
                <w:i/>
                <w:sz w:val="18"/>
                <w:szCs w:val="18"/>
                <w:u w:val="single"/>
              </w:rPr>
            </w:pPr>
          </w:p>
        </w:tc>
      </w:tr>
    </w:tbl>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395"/>
        <w:gridCol w:w="4965"/>
      </w:tblGrid>
      <w:tr w:rsidRPr="009917A0" w:rsidR="00E15082" w:rsidTr="00B10F99">
        <w:tc>
          <w:tcPr>
            <w:tcW w:w="10080" w:type="dxa"/>
            <w:gridSpan w:val="3"/>
            <w:tcBorders>
              <w:right w:val="single" w:color="auto" w:sz="4" w:space="0"/>
            </w:tcBorders>
          </w:tcPr>
          <w:p w:rsidRPr="009917A0" w:rsidR="00E15082" w:rsidP="00B10F99" w:rsidRDefault="00E15082">
            <w:pPr>
              <w:rPr>
                <w:sz w:val="18"/>
                <w:szCs w:val="18"/>
              </w:rPr>
            </w:pPr>
          </w:p>
        </w:tc>
      </w:tr>
      <w:tr w:rsidRPr="009917A0" w:rsidR="00A13A31" w:rsidTr="00A13A31">
        <w:tc>
          <w:tcPr>
            <w:tcW w:w="720" w:type="dxa"/>
          </w:tcPr>
          <w:p w:rsidRPr="009917A0" w:rsidR="00A13A31" w:rsidP="00B10F99" w:rsidRDefault="00A13A31">
            <w:pPr>
              <w:rPr>
                <w:b/>
                <w:sz w:val="18"/>
                <w:szCs w:val="18"/>
              </w:rPr>
            </w:pPr>
            <w:r>
              <w:rPr>
                <w:b/>
                <w:sz w:val="18"/>
                <w:szCs w:val="18"/>
              </w:rPr>
              <w:t>11</w:t>
            </w:r>
          </w:p>
        </w:tc>
        <w:tc>
          <w:tcPr>
            <w:tcW w:w="4395" w:type="dxa"/>
          </w:tcPr>
          <w:p w:rsidRPr="005E64D0" w:rsidR="00A13A31" w:rsidP="00B10F99" w:rsidRDefault="00A13A31">
            <w:pPr>
              <w:jc w:val="center"/>
              <w:rPr>
                <w:b/>
                <w:sz w:val="18"/>
                <w:szCs w:val="18"/>
              </w:rPr>
            </w:pPr>
            <w:r>
              <w:rPr>
                <w:b/>
                <w:sz w:val="18"/>
                <w:szCs w:val="18"/>
              </w:rPr>
              <w:t>Year 2</w:t>
            </w:r>
          </w:p>
          <w:p w:rsidRPr="005E64D0" w:rsidR="00A13A31" w:rsidP="00B10F99" w:rsidRDefault="00A13A31">
            <w:pPr>
              <w:jc w:val="center"/>
              <w:rPr>
                <w:b/>
                <w:sz w:val="18"/>
                <w:szCs w:val="18"/>
              </w:rPr>
            </w:pPr>
          </w:p>
          <w:p w:rsidRPr="005E64D0" w:rsidR="00A13A31" w:rsidP="00B10F99" w:rsidRDefault="00A13A31">
            <w:pPr>
              <w:jc w:val="center"/>
              <w:rPr>
                <w:b/>
                <w:sz w:val="18"/>
                <w:szCs w:val="18"/>
              </w:rPr>
            </w:pPr>
            <w:r w:rsidRPr="005E64D0">
              <w:rPr>
                <w:b/>
                <w:sz w:val="18"/>
                <w:szCs w:val="18"/>
              </w:rPr>
              <w:t>Performance and skills outcomes</w:t>
            </w:r>
          </w:p>
          <w:p w:rsidRPr="005E64D0" w:rsidR="00A13A31" w:rsidP="00B10F99" w:rsidRDefault="00A13A31">
            <w:pPr>
              <w:jc w:val="center"/>
              <w:rPr>
                <w:b/>
                <w:sz w:val="18"/>
                <w:szCs w:val="18"/>
              </w:rPr>
            </w:pPr>
          </w:p>
          <w:p w:rsidRPr="009917A0" w:rsidR="00A13A31" w:rsidP="00B10F99" w:rsidRDefault="00A13A31">
            <w:pPr>
              <w:jc w:val="center"/>
              <w:rPr>
                <w:sz w:val="18"/>
                <w:szCs w:val="18"/>
              </w:rPr>
            </w:pPr>
          </w:p>
        </w:tc>
        <w:tc>
          <w:tcPr>
            <w:tcW w:w="4965" w:type="dxa"/>
          </w:tcPr>
          <w:p w:rsidRPr="00F239AF" w:rsidR="00A13A31" w:rsidP="00B10F99" w:rsidRDefault="00A13A31">
            <w:pPr>
              <w:jc w:val="center"/>
              <w:rPr>
                <w:b/>
                <w:sz w:val="16"/>
                <w:szCs w:val="16"/>
              </w:rPr>
            </w:pPr>
            <w:r w:rsidRPr="00F239AF">
              <w:rPr>
                <w:b/>
                <w:sz w:val="16"/>
                <w:szCs w:val="16"/>
              </w:rPr>
              <w:t xml:space="preserve"> </w:t>
            </w:r>
          </w:p>
          <w:p w:rsidRPr="009917A0" w:rsidR="00A13A31" w:rsidP="00B10F99" w:rsidRDefault="00A13A31">
            <w:pPr>
              <w:jc w:val="center"/>
              <w:rPr>
                <w:b/>
                <w:sz w:val="18"/>
                <w:szCs w:val="18"/>
              </w:rPr>
            </w:pPr>
            <w:r w:rsidRPr="009917A0">
              <w:rPr>
                <w:b/>
                <w:sz w:val="18"/>
                <w:szCs w:val="18"/>
              </w:rPr>
              <w:t>Sign-off mentor</w:t>
            </w:r>
          </w:p>
          <w:p w:rsidR="00A13A31" w:rsidP="00B10F99" w:rsidRDefault="00A13A31">
            <w:pPr>
              <w:jc w:val="center"/>
              <w:rPr>
                <w:b/>
                <w:sz w:val="18"/>
                <w:szCs w:val="18"/>
              </w:rPr>
            </w:pPr>
            <w:r w:rsidRPr="009917A0">
              <w:rPr>
                <w:b/>
                <w:sz w:val="18"/>
                <w:szCs w:val="18"/>
              </w:rPr>
              <w:t>Signature</w:t>
            </w:r>
          </w:p>
          <w:p w:rsidRPr="009917A0" w:rsidR="00A13A31" w:rsidP="00B10F99" w:rsidRDefault="00A13A31">
            <w:pPr>
              <w:jc w:val="center"/>
              <w:rPr>
                <w:b/>
                <w:sz w:val="18"/>
                <w:szCs w:val="18"/>
              </w:rPr>
            </w:pPr>
            <w:r w:rsidRPr="009917A0">
              <w:rPr>
                <w:b/>
                <w:sz w:val="18"/>
                <w:szCs w:val="18"/>
              </w:rPr>
              <w:t>&amp; date</w:t>
            </w:r>
          </w:p>
        </w:tc>
      </w:tr>
      <w:tr w:rsidRPr="009917A0" w:rsidR="00A13A31" w:rsidTr="00A13A31">
        <w:tc>
          <w:tcPr>
            <w:tcW w:w="720" w:type="dxa"/>
          </w:tcPr>
          <w:p w:rsidRPr="009917A0" w:rsidR="00A13A31" w:rsidP="00B10F99" w:rsidRDefault="00A13A31">
            <w:pPr>
              <w:rPr>
                <w:sz w:val="18"/>
                <w:szCs w:val="18"/>
              </w:rPr>
            </w:pPr>
            <w:r w:rsidRPr="009917A0">
              <w:rPr>
                <w:sz w:val="18"/>
                <w:szCs w:val="18"/>
              </w:rPr>
              <w:t>A)</w:t>
            </w:r>
          </w:p>
          <w:p w:rsidR="00A13A31" w:rsidP="00B10F99" w:rsidRDefault="00A13A31">
            <w:pPr>
              <w:rPr>
                <w:sz w:val="18"/>
                <w:szCs w:val="18"/>
              </w:rPr>
            </w:pPr>
            <w:r w:rsidRPr="009917A0">
              <w:rPr>
                <w:sz w:val="18"/>
                <w:szCs w:val="18"/>
              </w:rPr>
              <w:t>25MC</w:t>
            </w:r>
          </w:p>
          <w:p w:rsidRPr="009917A0" w:rsidR="00A13A31" w:rsidP="00B10F99" w:rsidRDefault="00A13A31">
            <w:pPr>
              <w:rPr>
                <w:sz w:val="18"/>
                <w:szCs w:val="18"/>
              </w:rPr>
            </w:pPr>
            <w:r>
              <w:rPr>
                <w:sz w:val="18"/>
                <w:szCs w:val="18"/>
              </w:rPr>
              <w:t>20MC</w:t>
            </w:r>
          </w:p>
          <w:p w:rsidRPr="009917A0" w:rsidR="00A13A31" w:rsidP="00B10F99" w:rsidRDefault="00A13A31">
            <w:pPr>
              <w:rPr>
                <w:sz w:val="18"/>
                <w:szCs w:val="18"/>
              </w:rPr>
            </w:pPr>
            <w:r w:rsidRPr="009917A0">
              <w:rPr>
                <w:sz w:val="18"/>
                <w:szCs w:val="18"/>
              </w:rPr>
              <w:t xml:space="preserve">ESC </w:t>
            </w:r>
          </w:p>
          <w:p w:rsidRPr="009917A0" w:rsidR="00A13A31" w:rsidP="00B10F99" w:rsidRDefault="00A13A31">
            <w:pPr>
              <w:rPr>
                <w:b/>
                <w:i/>
                <w:sz w:val="18"/>
                <w:szCs w:val="18"/>
              </w:rPr>
            </w:pPr>
            <w:r w:rsidRPr="009917A0">
              <w:rPr>
                <w:b/>
                <w:i/>
                <w:sz w:val="18"/>
                <w:szCs w:val="18"/>
              </w:rPr>
              <w:t>1/8</w:t>
            </w:r>
          </w:p>
          <w:p w:rsidRPr="009917A0" w:rsidR="00A13A31" w:rsidP="00B10F99" w:rsidRDefault="00A13A31">
            <w:pPr>
              <w:rPr>
                <w:b/>
                <w:i/>
                <w:sz w:val="18"/>
                <w:szCs w:val="18"/>
              </w:rPr>
            </w:pPr>
            <w:r w:rsidRPr="009917A0">
              <w:rPr>
                <w:b/>
                <w:i/>
                <w:sz w:val="18"/>
                <w:szCs w:val="18"/>
              </w:rPr>
              <w:t>3/9</w:t>
            </w:r>
          </w:p>
        </w:tc>
        <w:tc>
          <w:tcPr>
            <w:tcW w:w="4395" w:type="dxa"/>
            <w:tcBorders>
              <w:right w:val="single" w:color="auto" w:sz="4" w:space="0"/>
            </w:tcBorders>
          </w:tcPr>
          <w:p w:rsidRPr="008815E0" w:rsidR="00A13A31" w:rsidP="00B10F99" w:rsidRDefault="00A13A31">
            <w:pPr>
              <w:jc w:val="both"/>
              <w:rPr>
                <w:sz w:val="18"/>
                <w:szCs w:val="18"/>
              </w:rPr>
            </w:pPr>
            <w:r w:rsidRPr="009917A0">
              <w:rPr>
                <w:sz w:val="18"/>
                <w:szCs w:val="18"/>
              </w:rPr>
              <w:t xml:space="preserve">Participates in effective working across professional boundaries and developing professional networks </w:t>
            </w:r>
            <w:r>
              <w:rPr>
                <w:sz w:val="18"/>
                <w:szCs w:val="18"/>
              </w:rPr>
              <w:t xml:space="preserve">by </w:t>
            </w:r>
            <w:r w:rsidRPr="008815E0">
              <w:rPr>
                <w:sz w:val="18"/>
                <w:szCs w:val="18"/>
              </w:rPr>
              <w:t>supporting others</w:t>
            </w:r>
            <w:r>
              <w:rPr>
                <w:sz w:val="18"/>
                <w:szCs w:val="18"/>
              </w:rPr>
              <w:t xml:space="preserve"> and understanding their</w:t>
            </w:r>
            <w:r w:rsidRPr="008815E0">
              <w:rPr>
                <w:sz w:val="18"/>
                <w:szCs w:val="18"/>
              </w:rPr>
              <w:t xml:space="preserve"> roles and responsibilities within the team and interact</w:t>
            </w:r>
            <w:r>
              <w:rPr>
                <w:sz w:val="18"/>
                <w:szCs w:val="18"/>
              </w:rPr>
              <w:t>ing</w:t>
            </w:r>
            <w:r w:rsidRPr="008815E0">
              <w:rPr>
                <w:sz w:val="18"/>
                <w:szCs w:val="18"/>
              </w:rPr>
              <w:t xml:space="preserve"> appropriately. </w:t>
            </w:r>
          </w:p>
          <w:p w:rsidR="00A13A31" w:rsidP="00B10F99" w:rsidRDefault="00A13A31">
            <w:pPr>
              <w:jc w:val="both"/>
              <w:rPr>
                <w:sz w:val="18"/>
                <w:szCs w:val="18"/>
              </w:rPr>
            </w:pPr>
          </w:p>
          <w:p w:rsidRPr="009917A0" w:rsidR="00A13A31" w:rsidP="00B10F99" w:rsidRDefault="00A13A31">
            <w:pPr>
              <w:jc w:val="both"/>
              <w:rPr>
                <w:sz w:val="18"/>
                <w:szCs w:val="18"/>
              </w:rPr>
            </w:pPr>
          </w:p>
        </w:tc>
        <w:tc>
          <w:tcPr>
            <w:tcW w:w="4965" w:type="dxa"/>
            <w:tcBorders>
              <w:left w:val="single" w:color="auto" w:sz="4" w:space="0"/>
              <w:right w:val="single" w:color="auto" w:sz="4" w:space="0"/>
            </w:tcBorders>
          </w:tcPr>
          <w:p w:rsidRPr="009917A0" w:rsidR="00A13A31" w:rsidP="00B10F99" w:rsidRDefault="00A13A31">
            <w:pPr>
              <w:rPr>
                <w:sz w:val="18"/>
                <w:szCs w:val="18"/>
              </w:rPr>
            </w:pPr>
          </w:p>
        </w:tc>
      </w:tr>
      <w:tr w:rsidRPr="009917A0" w:rsidR="00A13A31" w:rsidTr="00A13A31">
        <w:tc>
          <w:tcPr>
            <w:tcW w:w="720" w:type="dxa"/>
            <w:shd w:val="clear" w:color="auto" w:fill="auto"/>
          </w:tcPr>
          <w:p w:rsidRPr="009917A0" w:rsidR="00A13A31" w:rsidP="00B10F99" w:rsidRDefault="00A13A31">
            <w:pPr>
              <w:rPr>
                <w:sz w:val="18"/>
                <w:szCs w:val="18"/>
              </w:rPr>
            </w:pPr>
            <w:r>
              <w:rPr>
                <w:sz w:val="18"/>
                <w:szCs w:val="18"/>
              </w:rPr>
              <w:t>B</w:t>
            </w:r>
            <w:r w:rsidRPr="009917A0">
              <w:rPr>
                <w:sz w:val="18"/>
                <w:szCs w:val="18"/>
              </w:rPr>
              <w:t>)</w:t>
            </w:r>
          </w:p>
          <w:p w:rsidRPr="009917A0" w:rsidR="00A13A31" w:rsidP="00B10F99" w:rsidRDefault="00A13A31">
            <w:pPr>
              <w:rPr>
                <w:sz w:val="18"/>
                <w:szCs w:val="18"/>
              </w:rPr>
            </w:pPr>
            <w:r w:rsidRPr="009917A0">
              <w:rPr>
                <w:sz w:val="18"/>
                <w:szCs w:val="18"/>
              </w:rPr>
              <w:t>25MC</w:t>
            </w:r>
          </w:p>
          <w:p w:rsidRPr="009917A0" w:rsidR="00A13A31" w:rsidP="00B10F99" w:rsidRDefault="00A13A31">
            <w:pPr>
              <w:rPr>
                <w:sz w:val="18"/>
                <w:szCs w:val="18"/>
              </w:rPr>
            </w:pPr>
            <w:r w:rsidRPr="009917A0">
              <w:rPr>
                <w:sz w:val="18"/>
                <w:szCs w:val="18"/>
              </w:rPr>
              <w:t>CPE</w:t>
            </w:r>
          </w:p>
          <w:p w:rsidRPr="009917A0" w:rsidR="00A13A31" w:rsidP="00B10F99" w:rsidRDefault="00A13A31">
            <w:pPr>
              <w:rPr>
                <w:sz w:val="18"/>
                <w:szCs w:val="18"/>
              </w:rPr>
            </w:pPr>
            <w:r w:rsidRPr="009917A0">
              <w:rPr>
                <w:sz w:val="18"/>
                <w:szCs w:val="18"/>
              </w:rPr>
              <w:t>8&amp;9</w:t>
            </w:r>
          </w:p>
        </w:tc>
        <w:tc>
          <w:tcPr>
            <w:tcW w:w="4395" w:type="dxa"/>
            <w:tcBorders>
              <w:right w:val="single" w:color="auto" w:sz="4" w:space="0"/>
            </w:tcBorders>
            <w:shd w:val="clear" w:color="auto" w:fill="auto"/>
          </w:tcPr>
          <w:p w:rsidR="00A13A31" w:rsidP="00B10F99" w:rsidRDefault="00A13A31">
            <w:pPr>
              <w:jc w:val="both"/>
              <w:rPr>
                <w:sz w:val="18"/>
                <w:szCs w:val="18"/>
              </w:rPr>
            </w:pPr>
            <w:r w:rsidRPr="009917A0">
              <w:rPr>
                <w:sz w:val="18"/>
                <w:szCs w:val="18"/>
              </w:rPr>
              <w:t>Pa</w:t>
            </w:r>
            <w:r>
              <w:rPr>
                <w:sz w:val="18"/>
                <w:szCs w:val="18"/>
              </w:rPr>
              <w:t>rticipates in communication and s</w:t>
            </w:r>
            <w:r w:rsidRPr="009917A0">
              <w:rPr>
                <w:sz w:val="18"/>
                <w:szCs w:val="18"/>
              </w:rPr>
              <w:t>har</w:t>
            </w:r>
            <w:r>
              <w:rPr>
                <w:sz w:val="18"/>
                <w:szCs w:val="18"/>
              </w:rPr>
              <w:t xml:space="preserve">es </w:t>
            </w:r>
            <w:r w:rsidRPr="009917A0">
              <w:rPr>
                <w:sz w:val="18"/>
                <w:szCs w:val="18"/>
              </w:rPr>
              <w:t xml:space="preserve">information to maintain </w:t>
            </w:r>
            <w:r>
              <w:rPr>
                <w:sz w:val="18"/>
                <w:szCs w:val="18"/>
              </w:rPr>
              <w:t xml:space="preserve">the </w:t>
            </w:r>
            <w:r w:rsidRPr="009917A0">
              <w:rPr>
                <w:sz w:val="18"/>
                <w:szCs w:val="18"/>
              </w:rPr>
              <w:t>safety of care.</w:t>
            </w:r>
          </w:p>
          <w:p w:rsidRPr="009917A0" w:rsidR="00A13A31" w:rsidP="00B10F99" w:rsidRDefault="00A13A31">
            <w:pPr>
              <w:jc w:val="both"/>
              <w:rPr>
                <w:sz w:val="18"/>
                <w:szCs w:val="18"/>
              </w:rPr>
            </w:pPr>
          </w:p>
        </w:tc>
        <w:tc>
          <w:tcPr>
            <w:tcW w:w="4965" w:type="dxa"/>
            <w:tcBorders>
              <w:left w:val="single" w:color="auto" w:sz="4" w:space="0"/>
              <w:right w:val="single" w:color="auto" w:sz="4" w:space="0"/>
            </w:tcBorders>
            <w:shd w:val="clear" w:color="auto" w:fill="auto"/>
          </w:tcPr>
          <w:p w:rsidRPr="009917A0" w:rsidR="00A13A31" w:rsidP="00B10F99" w:rsidRDefault="00A13A31">
            <w:pPr>
              <w:rPr>
                <w:sz w:val="18"/>
                <w:szCs w:val="18"/>
              </w:rPr>
            </w:pPr>
          </w:p>
        </w:tc>
      </w:tr>
      <w:tr w:rsidRPr="009917A0" w:rsidR="00A13A31" w:rsidTr="00A13A31">
        <w:trPr>
          <w:trHeight w:val="990"/>
        </w:trPr>
        <w:tc>
          <w:tcPr>
            <w:tcW w:w="720" w:type="dxa"/>
            <w:tcBorders>
              <w:bottom w:val="single" w:color="auto" w:sz="4" w:space="0"/>
            </w:tcBorders>
            <w:shd w:val="clear" w:color="auto" w:fill="auto"/>
          </w:tcPr>
          <w:p w:rsidRPr="00E8128B" w:rsidR="00A13A31" w:rsidP="00B10F99" w:rsidRDefault="00A13A31">
            <w:pPr>
              <w:rPr>
                <w:sz w:val="18"/>
                <w:szCs w:val="18"/>
              </w:rPr>
            </w:pPr>
            <w:r>
              <w:rPr>
                <w:sz w:val="18"/>
                <w:szCs w:val="18"/>
              </w:rPr>
              <w:t>C</w:t>
            </w:r>
            <w:r w:rsidRPr="00E8128B">
              <w:rPr>
                <w:sz w:val="18"/>
                <w:szCs w:val="18"/>
              </w:rPr>
              <w:t>)</w:t>
            </w:r>
          </w:p>
          <w:p w:rsidRPr="00E8128B" w:rsidR="00A13A31" w:rsidP="00B10F99" w:rsidRDefault="00A13A31">
            <w:pPr>
              <w:rPr>
                <w:b/>
                <w:i/>
                <w:sz w:val="18"/>
                <w:szCs w:val="18"/>
              </w:rPr>
            </w:pPr>
            <w:r w:rsidRPr="00E8128B">
              <w:rPr>
                <w:b/>
                <w:i/>
                <w:sz w:val="18"/>
                <w:szCs w:val="18"/>
              </w:rPr>
              <w:t>ESC</w:t>
            </w:r>
          </w:p>
          <w:p w:rsidRPr="009917A0" w:rsidR="00A13A31" w:rsidP="00B10F99" w:rsidRDefault="00A13A31">
            <w:pPr>
              <w:rPr>
                <w:b/>
                <w:sz w:val="18"/>
                <w:szCs w:val="18"/>
              </w:rPr>
            </w:pPr>
            <w:r w:rsidRPr="00E8128B">
              <w:rPr>
                <w:b/>
                <w:i/>
                <w:sz w:val="18"/>
                <w:szCs w:val="18"/>
              </w:rPr>
              <w:t>1/8</w:t>
            </w:r>
            <w:r w:rsidRPr="009917A0">
              <w:rPr>
                <w:b/>
                <w:sz w:val="18"/>
                <w:szCs w:val="18"/>
              </w:rPr>
              <w:t xml:space="preserve"> </w:t>
            </w:r>
          </w:p>
        </w:tc>
        <w:tc>
          <w:tcPr>
            <w:tcW w:w="4395" w:type="dxa"/>
            <w:tcBorders>
              <w:bottom w:val="single" w:color="auto" w:sz="4" w:space="0"/>
              <w:right w:val="single" w:color="auto" w:sz="4" w:space="0"/>
            </w:tcBorders>
            <w:shd w:val="clear" w:color="auto" w:fill="auto"/>
          </w:tcPr>
          <w:p w:rsidR="00A13A31" w:rsidP="00B10F99" w:rsidRDefault="00A13A31">
            <w:pPr>
              <w:jc w:val="both"/>
              <w:rPr>
                <w:sz w:val="18"/>
                <w:szCs w:val="18"/>
              </w:rPr>
            </w:pPr>
            <w:r w:rsidRPr="008815E0">
              <w:rPr>
                <w:sz w:val="18"/>
                <w:szCs w:val="18"/>
              </w:rPr>
              <w:t>Demonstrates significant confidence in their own role within a multi-disciplinary/multi-agency team, including reflecting on own practice and discuss</w:t>
            </w:r>
            <w:r>
              <w:rPr>
                <w:sz w:val="18"/>
                <w:szCs w:val="18"/>
              </w:rPr>
              <w:t>ing</w:t>
            </w:r>
            <w:r w:rsidRPr="008815E0">
              <w:rPr>
                <w:sz w:val="18"/>
                <w:szCs w:val="18"/>
              </w:rPr>
              <w:t xml:space="preserve"> issues with other members of the team to enhance learning.</w:t>
            </w:r>
          </w:p>
          <w:p w:rsidRPr="008815E0" w:rsidR="00A13A31" w:rsidP="00B10F99" w:rsidRDefault="00A13A31">
            <w:pPr>
              <w:jc w:val="both"/>
              <w:rPr>
                <w:sz w:val="18"/>
                <w:szCs w:val="18"/>
              </w:rPr>
            </w:pPr>
          </w:p>
        </w:tc>
        <w:tc>
          <w:tcPr>
            <w:tcW w:w="4965" w:type="dxa"/>
            <w:tcBorders>
              <w:left w:val="single" w:color="auto" w:sz="4" w:space="0"/>
              <w:bottom w:val="single" w:color="auto" w:sz="4" w:space="0"/>
              <w:right w:val="single" w:color="auto" w:sz="4" w:space="0"/>
            </w:tcBorders>
            <w:shd w:val="clear" w:color="auto" w:fill="auto"/>
          </w:tcPr>
          <w:p w:rsidRPr="009917A0" w:rsidR="00A13A31" w:rsidP="00B10F99" w:rsidRDefault="00A13A31">
            <w:pPr>
              <w:rPr>
                <w:sz w:val="18"/>
                <w:szCs w:val="18"/>
              </w:rPr>
            </w:pPr>
          </w:p>
        </w:tc>
      </w:tr>
    </w:tbl>
    <w:p w:rsidR="00E15082" w:rsidP="00E15082" w:rsidRDefault="00E15082">
      <w:r>
        <w:br w:type="page"/>
      </w: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395"/>
        <w:gridCol w:w="4965"/>
      </w:tblGrid>
      <w:tr w:rsidRPr="009917A0" w:rsidR="00A13A31" w:rsidTr="00A13A31">
        <w:trPr>
          <w:trHeight w:val="570"/>
        </w:trPr>
        <w:tc>
          <w:tcPr>
            <w:tcW w:w="720" w:type="dxa"/>
            <w:tcBorders>
              <w:top w:val="single" w:color="auto" w:sz="4" w:space="0"/>
              <w:bottom w:val="single" w:color="auto" w:sz="4" w:space="0"/>
            </w:tcBorders>
          </w:tcPr>
          <w:p w:rsidR="00A13A31" w:rsidP="00B10F99" w:rsidRDefault="00A13A31">
            <w:pPr>
              <w:rPr>
                <w:sz w:val="18"/>
                <w:szCs w:val="18"/>
              </w:rPr>
            </w:pPr>
            <w:r>
              <w:rPr>
                <w:sz w:val="18"/>
                <w:szCs w:val="18"/>
              </w:rPr>
              <w:t>D)</w:t>
            </w:r>
          </w:p>
          <w:p w:rsidRPr="00E8128B" w:rsidR="00A13A31" w:rsidP="00B10F99" w:rsidRDefault="00A13A31">
            <w:pPr>
              <w:rPr>
                <w:sz w:val="18"/>
                <w:szCs w:val="18"/>
              </w:rPr>
            </w:pPr>
            <w:r>
              <w:rPr>
                <w:sz w:val="18"/>
                <w:szCs w:val="18"/>
              </w:rPr>
              <w:t>20MC</w:t>
            </w:r>
          </w:p>
        </w:tc>
        <w:tc>
          <w:tcPr>
            <w:tcW w:w="4395" w:type="dxa"/>
            <w:tcBorders>
              <w:top w:val="single" w:color="auto" w:sz="4" w:space="0"/>
              <w:bottom w:val="single" w:color="auto" w:sz="4" w:space="0"/>
              <w:right w:val="single" w:color="auto" w:sz="4" w:space="0"/>
            </w:tcBorders>
          </w:tcPr>
          <w:p w:rsidR="00A13A31" w:rsidP="00B10F99" w:rsidRDefault="00A13A31">
            <w:pPr>
              <w:jc w:val="both"/>
              <w:rPr>
                <w:sz w:val="18"/>
                <w:szCs w:val="18"/>
              </w:rPr>
            </w:pPr>
            <w:r w:rsidRPr="00537B49">
              <w:rPr>
                <w:sz w:val="18"/>
                <w:szCs w:val="18"/>
              </w:rPr>
              <w:t>Work</w:t>
            </w:r>
            <w:r>
              <w:rPr>
                <w:sz w:val="18"/>
                <w:szCs w:val="18"/>
              </w:rPr>
              <w:t>s</w:t>
            </w:r>
            <w:r w:rsidRPr="00537B49">
              <w:rPr>
                <w:sz w:val="18"/>
                <w:szCs w:val="18"/>
              </w:rPr>
              <w:t xml:space="preserve"> collaboratively to ensure effective care for women, babies and their families</w:t>
            </w:r>
          </w:p>
          <w:p w:rsidR="00A13A31" w:rsidP="00B10F99" w:rsidRDefault="00A13A31">
            <w:pPr>
              <w:jc w:val="both"/>
              <w:rPr>
                <w:sz w:val="18"/>
                <w:szCs w:val="18"/>
              </w:rPr>
            </w:pPr>
          </w:p>
          <w:p w:rsidRPr="00D10A56" w:rsidR="00A13A31" w:rsidP="00B10F99" w:rsidRDefault="00A13A31">
            <w:pPr>
              <w:jc w:val="both"/>
              <w:rPr>
                <w:sz w:val="18"/>
                <w:szCs w:val="18"/>
              </w:rPr>
            </w:pPr>
          </w:p>
        </w:tc>
        <w:tc>
          <w:tcPr>
            <w:tcW w:w="4965" w:type="dxa"/>
            <w:tcBorders>
              <w:top w:val="single" w:color="auto" w:sz="4" w:space="0"/>
              <w:left w:val="single" w:color="auto" w:sz="4" w:space="0"/>
              <w:bottom w:val="single" w:color="auto" w:sz="4" w:space="0"/>
              <w:right w:val="single" w:color="auto" w:sz="4" w:space="0"/>
            </w:tcBorders>
          </w:tcPr>
          <w:p w:rsidRPr="009917A0" w:rsidR="00A13A31" w:rsidP="00B10F99" w:rsidRDefault="00A13A31">
            <w:pPr>
              <w:rPr>
                <w:sz w:val="18"/>
                <w:szCs w:val="18"/>
              </w:rPr>
            </w:pPr>
          </w:p>
        </w:tc>
      </w:tr>
      <w:tr w:rsidRPr="009917A0" w:rsidR="00A13A31" w:rsidTr="00A13A31">
        <w:trPr>
          <w:trHeight w:val="711"/>
        </w:trPr>
        <w:tc>
          <w:tcPr>
            <w:tcW w:w="720" w:type="dxa"/>
            <w:tcBorders>
              <w:top w:val="single" w:color="auto" w:sz="4" w:space="0"/>
            </w:tcBorders>
          </w:tcPr>
          <w:p w:rsidR="00A13A31" w:rsidP="00B10F99" w:rsidRDefault="00A13A31">
            <w:pPr>
              <w:rPr>
                <w:sz w:val="18"/>
                <w:szCs w:val="18"/>
              </w:rPr>
            </w:pPr>
            <w:r>
              <w:rPr>
                <w:sz w:val="18"/>
                <w:szCs w:val="18"/>
              </w:rPr>
              <w:t>E)</w:t>
            </w:r>
          </w:p>
          <w:p w:rsidR="00A13A31" w:rsidP="00B10F99" w:rsidRDefault="00A13A31">
            <w:pPr>
              <w:rPr>
                <w:sz w:val="18"/>
                <w:szCs w:val="18"/>
              </w:rPr>
            </w:pPr>
            <w:r>
              <w:rPr>
                <w:sz w:val="18"/>
                <w:szCs w:val="18"/>
              </w:rPr>
              <w:t>20MC</w:t>
            </w:r>
          </w:p>
        </w:tc>
        <w:tc>
          <w:tcPr>
            <w:tcW w:w="4395" w:type="dxa"/>
            <w:tcBorders>
              <w:top w:val="single" w:color="auto" w:sz="4" w:space="0"/>
              <w:right w:val="single" w:color="auto" w:sz="4" w:space="0"/>
            </w:tcBorders>
          </w:tcPr>
          <w:p w:rsidR="00A13A31" w:rsidP="00B10F99" w:rsidRDefault="00A13A31">
            <w:pPr>
              <w:rPr>
                <w:sz w:val="18"/>
                <w:szCs w:val="18"/>
              </w:rPr>
            </w:pPr>
            <w:r w:rsidRPr="00537B49">
              <w:rPr>
                <w:sz w:val="18"/>
                <w:szCs w:val="18"/>
              </w:rPr>
              <w:t>Identifies and discusses who may be best placed to provide aspects of maternity care</w:t>
            </w:r>
          </w:p>
          <w:p w:rsidR="00A13A31" w:rsidP="00B10F99" w:rsidRDefault="00A13A31">
            <w:pPr>
              <w:jc w:val="both"/>
              <w:rPr>
                <w:sz w:val="18"/>
                <w:szCs w:val="18"/>
              </w:rPr>
            </w:pPr>
          </w:p>
          <w:p w:rsidR="00A13A31" w:rsidP="00B10F99" w:rsidRDefault="00A13A31">
            <w:pPr>
              <w:jc w:val="both"/>
              <w:rPr>
                <w:sz w:val="18"/>
                <w:szCs w:val="18"/>
              </w:rPr>
            </w:pPr>
          </w:p>
          <w:p w:rsidR="00A13A31" w:rsidP="00B10F99" w:rsidRDefault="00A13A31">
            <w:pPr>
              <w:jc w:val="both"/>
              <w:rPr>
                <w:sz w:val="18"/>
                <w:szCs w:val="18"/>
              </w:rPr>
            </w:pPr>
          </w:p>
          <w:p w:rsidRPr="00537B49" w:rsidR="00A13A31" w:rsidP="00B10F99" w:rsidRDefault="00A13A31">
            <w:pPr>
              <w:jc w:val="both"/>
              <w:rPr>
                <w:sz w:val="18"/>
                <w:szCs w:val="18"/>
              </w:rPr>
            </w:pPr>
          </w:p>
        </w:tc>
        <w:tc>
          <w:tcPr>
            <w:tcW w:w="4965" w:type="dxa"/>
            <w:tcBorders>
              <w:top w:val="single" w:color="auto" w:sz="4" w:space="0"/>
              <w:left w:val="single" w:color="auto" w:sz="4" w:space="0"/>
              <w:right w:val="single" w:color="auto" w:sz="4" w:space="0"/>
            </w:tcBorders>
          </w:tcPr>
          <w:p w:rsidRPr="009917A0" w:rsidR="00A13A31" w:rsidP="00B10F99" w:rsidRDefault="00A13A31">
            <w:pPr>
              <w:rPr>
                <w:sz w:val="18"/>
                <w:szCs w:val="18"/>
              </w:rPr>
            </w:pPr>
          </w:p>
        </w:tc>
      </w:tr>
      <w:tr w:rsidRPr="009917A0" w:rsidR="00E15082" w:rsidTr="00B10F99">
        <w:tc>
          <w:tcPr>
            <w:tcW w:w="10080" w:type="dxa"/>
            <w:gridSpan w:val="3"/>
            <w:tcBorders>
              <w:right w:val="single" w:color="auto" w:sz="4" w:space="0"/>
            </w:tcBorders>
          </w:tcPr>
          <w:p w:rsidR="00E15082" w:rsidP="00B10F99" w:rsidRDefault="00E15082">
            <w:pPr>
              <w:rPr>
                <w:b/>
                <w:sz w:val="18"/>
                <w:szCs w:val="18"/>
              </w:rPr>
            </w:pPr>
          </w:p>
          <w:p w:rsidRPr="009917A0" w:rsidR="00E15082" w:rsidP="00B10F99" w:rsidRDefault="00B71D05">
            <w:pPr>
              <w:rPr>
                <w:b/>
                <w:sz w:val="18"/>
                <w:szCs w:val="18"/>
              </w:rPr>
            </w:pPr>
            <w:r>
              <w:rPr>
                <w:b/>
                <w:sz w:val="18"/>
                <w:szCs w:val="18"/>
              </w:rPr>
              <w:t>11</w:t>
            </w:r>
            <w:r w:rsidRPr="00F239AF" w:rsidR="00E15082">
              <w:rPr>
                <w:b/>
                <w:sz w:val="18"/>
                <w:szCs w:val="18"/>
              </w:rPr>
              <w:t>)</w:t>
            </w:r>
            <w:r w:rsidRPr="009917A0" w:rsidR="00E15082">
              <w:rPr>
                <w:b/>
                <w:sz w:val="18"/>
                <w:szCs w:val="18"/>
              </w:rPr>
              <w:t xml:space="preserve"> Student’s evidence and experience to achieve outcomes</w:t>
            </w: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Pr="004054AB" w:rsidR="00B71D05" w:rsidP="00B71D05" w:rsidRDefault="00B71D05">
            <w:pPr>
              <w:rPr>
                <w:b/>
                <w:sz w:val="18"/>
                <w:szCs w:val="18"/>
                <w:u w:val="single"/>
              </w:rPr>
            </w:pPr>
            <w:r>
              <w:rPr>
                <w:sz w:val="18"/>
                <w:szCs w:val="18"/>
              </w:rPr>
              <w:t>This should be linked to specific examples from practice, and how this case links to the outcome.</w:t>
            </w: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Pr="009917A0" w:rsidR="00E15082" w:rsidP="00B10F99" w:rsidRDefault="00E15082">
            <w:pPr>
              <w:rPr>
                <w:b/>
                <w:sz w:val="18"/>
                <w:szCs w:val="18"/>
                <w:u w:val="single"/>
              </w:rPr>
            </w:pPr>
          </w:p>
          <w:p w:rsidRPr="009917A0" w:rsidR="00E15082" w:rsidP="00B10F99" w:rsidRDefault="00E15082">
            <w:pPr>
              <w:rPr>
                <w:b/>
                <w:sz w:val="18"/>
                <w:szCs w:val="18"/>
                <w:u w:val="single"/>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00E15082" w:rsidP="00B10F99" w:rsidRDefault="00E15082">
            <w:pPr>
              <w:rPr>
                <w:sz w:val="18"/>
                <w:szCs w:val="18"/>
              </w:rPr>
            </w:pPr>
          </w:p>
          <w:p w:rsidRPr="009917A0" w:rsidR="00E15082" w:rsidP="00B10F99" w:rsidRDefault="00E15082">
            <w:pPr>
              <w:rPr>
                <w:sz w:val="18"/>
                <w:szCs w:val="18"/>
              </w:rPr>
            </w:pPr>
          </w:p>
        </w:tc>
      </w:tr>
      <w:tr w:rsidR="00E15082" w:rsidTr="00B10F99">
        <w:tc>
          <w:tcPr>
            <w:tcW w:w="10080" w:type="dxa"/>
            <w:gridSpan w:val="3"/>
          </w:tcPr>
          <w:p w:rsidRPr="00D10A56" w:rsidR="00E15082" w:rsidP="00B10F99" w:rsidRDefault="00B71D05">
            <w:pPr>
              <w:pStyle w:val="Heading3"/>
            </w:pPr>
            <w:bookmarkStart w:name="_Toc314481052" w:id="30"/>
            <w:bookmarkStart w:name="_Toc316650844" w:id="31"/>
            <w:r>
              <w:t>12</w:t>
            </w:r>
            <w:r w:rsidRPr="009917A0" w:rsidR="00E15082">
              <w:t>)</w:t>
            </w:r>
            <w:r w:rsidR="00E15082">
              <w:t xml:space="preserve"> </w:t>
            </w:r>
            <w:r w:rsidR="000A3F6B">
              <w:t xml:space="preserve">Evidence Based Practice and </w:t>
            </w:r>
            <w:r w:rsidR="00E15082">
              <w:t xml:space="preserve">Evaluation of practice – </w:t>
            </w:r>
            <w:bookmarkEnd w:id="30"/>
            <w:bookmarkEnd w:id="31"/>
            <w:r>
              <w:t>Year 2</w:t>
            </w:r>
          </w:p>
          <w:p w:rsidRPr="009917A0" w:rsidR="00E15082" w:rsidP="00B10F99" w:rsidRDefault="00E15082">
            <w:pPr>
              <w:jc w:val="both"/>
              <w:rPr>
                <w:sz w:val="18"/>
                <w:szCs w:val="18"/>
              </w:rPr>
            </w:pPr>
            <w:r w:rsidRPr="009917A0">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center"/>
              <w:rPr>
                <w:sz w:val="16"/>
              </w:rPr>
            </w:pPr>
          </w:p>
        </w:tc>
      </w:tr>
      <w:tr w:rsidR="00E15082" w:rsidTr="00B10F99">
        <w:trPr>
          <w:trHeight w:val="1630"/>
        </w:trPr>
        <w:tc>
          <w:tcPr>
            <w:tcW w:w="10080" w:type="dxa"/>
            <w:gridSpan w:val="3"/>
          </w:tcPr>
          <w:p w:rsidR="00E15082" w:rsidP="00B10F99" w:rsidRDefault="00E15082">
            <w:pPr>
              <w:rPr>
                <w:b/>
                <w:sz w:val="20"/>
                <w:szCs w:val="20"/>
                <w:u w:val="single"/>
              </w:rPr>
            </w:pPr>
          </w:p>
          <w:p w:rsidRPr="00007385" w:rsidR="00E15082" w:rsidP="00B10F99" w:rsidRDefault="00E15082">
            <w:pPr>
              <w:rPr>
                <w:sz w:val="18"/>
                <w:szCs w:val="18"/>
              </w:rPr>
            </w:pPr>
            <w:r w:rsidRPr="00007385">
              <w:rPr>
                <w:b/>
                <w:sz w:val="20"/>
                <w:szCs w:val="20"/>
                <w:u w:val="single"/>
              </w:rPr>
              <w:t>Midwifery competency</w:t>
            </w:r>
            <w:r w:rsidRPr="00007385">
              <w:rPr>
                <w:b/>
                <w:sz w:val="20"/>
                <w:szCs w:val="20"/>
              </w:rPr>
              <w:t xml:space="preserve"> </w:t>
            </w:r>
            <w:r>
              <w:rPr>
                <w:sz w:val="20"/>
                <w:szCs w:val="20"/>
              </w:rPr>
              <w:t>(</w:t>
            </w:r>
            <w:r w:rsidRPr="00007385">
              <w:rPr>
                <w:sz w:val="20"/>
                <w:szCs w:val="20"/>
              </w:rPr>
              <w:t>23MC)</w:t>
            </w:r>
            <w:r>
              <w:rPr>
                <w:sz w:val="16"/>
              </w:rPr>
              <w:t xml:space="preserve"> </w:t>
            </w:r>
            <w:r w:rsidRPr="00007385">
              <w:rPr>
                <w:sz w:val="18"/>
                <w:szCs w:val="18"/>
              </w:rPr>
              <w:t>Domain: Professional and Ethical Practice</w:t>
            </w:r>
          </w:p>
          <w:p w:rsidRPr="00007385" w:rsidR="00E15082" w:rsidP="00B10F99" w:rsidRDefault="00E15082">
            <w:pPr>
              <w:jc w:val="both"/>
              <w:rPr>
                <w:b/>
                <w:sz w:val="18"/>
                <w:szCs w:val="18"/>
              </w:rPr>
            </w:pPr>
            <w:r w:rsidRPr="00007385">
              <w:rPr>
                <w:b/>
                <w:sz w:val="18"/>
                <w:szCs w:val="18"/>
              </w:rPr>
              <w:t>Contribute to the development and evaluation of guidelines and policies and make recommendations for change in the interests of women, babies and their families</w:t>
            </w:r>
          </w:p>
          <w:p w:rsidRPr="00007385" w:rsidR="00E15082" w:rsidP="00B10F99" w:rsidRDefault="00E15082">
            <w:pPr>
              <w:jc w:val="both"/>
              <w:rPr>
                <w:sz w:val="18"/>
                <w:szCs w:val="18"/>
              </w:rPr>
            </w:pPr>
          </w:p>
          <w:p w:rsidRPr="00007385" w:rsidR="00E15082" w:rsidP="00B10F99" w:rsidRDefault="00E15082">
            <w:pPr>
              <w:jc w:val="both"/>
              <w:rPr>
                <w:sz w:val="18"/>
                <w:szCs w:val="18"/>
              </w:rPr>
            </w:pPr>
            <w:r w:rsidRPr="00007385">
              <w:rPr>
                <w:sz w:val="18"/>
                <w:szCs w:val="18"/>
              </w:rPr>
              <w:t>Evaluating policies will include:</w:t>
            </w:r>
          </w:p>
          <w:p w:rsidRPr="00007385" w:rsidR="00E15082" w:rsidP="00E15082" w:rsidRDefault="00E15082">
            <w:pPr>
              <w:pStyle w:val="Footer"/>
              <w:numPr>
                <w:ilvl w:val="0"/>
                <w:numId w:val="34"/>
              </w:numPr>
              <w:tabs>
                <w:tab w:val="clear" w:pos="4320"/>
                <w:tab w:val="center" w:pos="678"/>
              </w:tabs>
              <w:jc w:val="both"/>
              <w:rPr>
                <w:sz w:val="18"/>
                <w:szCs w:val="18"/>
              </w:rPr>
            </w:pPr>
            <w:r w:rsidRPr="00007385">
              <w:rPr>
                <w:sz w:val="18"/>
                <w:szCs w:val="18"/>
              </w:rPr>
              <w:t>Consideration of best available evidence</w:t>
            </w:r>
          </w:p>
          <w:p w:rsidRPr="00007385" w:rsidR="00E15082" w:rsidP="00E15082" w:rsidRDefault="00E15082">
            <w:pPr>
              <w:pStyle w:val="Footer"/>
              <w:numPr>
                <w:ilvl w:val="0"/>
                <w:numId w:val="34"/>
              </w:numPr>
              <w:tabs>
                <w:tab w:val="clear" w:pos="4320"/>
                <w:tab w:val="center" w:pos="678"/>
              </w:tabs>
              <w:jc w:val="both"/>
              <w:rPr>
                <w:sz w:val="18"/>
                <w:szCs w:val="18"/>
              </w:rPr>
            </w:pPr>
            <w:r w:rsidRPr="00007385">
              <w:rPr>
                <w:sz w:val="18"/>
                <w:szCs w:val="18"/>
              </w:rPr>
              <w:t>Providing feedback to managers on service policies</w:t>
            </w:r>
          </w:p>
          <w:p w:rsidRPr="00007385" w:rsidR="00E15082" w:rsidP="00E15082" w:rsidRDefault="00E15082">
            <w:pPr>
              <w:pStyle w:val="Footer"/>
              <w:numPr>
                <w:ilvl w:val="0"/>
                <w:numId w:val="34"/>
              </w:numPr>
              <w:tabs>
                <w:tab w:val="clear" w:pos="4320"/>
                <w:tab w:val="center" w:pos="678"/>
              </w:tabs>
              <w:jc w:val="both"/>
              <w:rPr>
                <w:sz w:val="18"/>
                <w:szCs w:val="18"/>
              </w:rPr>
            </w:pPr>
            <w:r w:rsidRPr="00007385">
              <w:rPr>
                <w:sz w:val="18"/>
                <w:szCs w:val="18"/>
              </w:rPr>
              <w:t>Representing the midwife’s own considered views and experience within the context of broader health and social care policies in the interests of women, babies and their families</w:t>
            </w:r>
          </w:p>
          <w:p w:rsidR="00E15082" w:rsidP="00B10F99" w:rsidRDefault="00E15082">
            <w:pPr>
              <w:tabs>
                <w:tab w:val="center" w:pos="678"/>
              </w:tabs>
              <w:rPr>
                <w:sz w:val="16"/>
              </w:rPr>
            </w:pPr>
          </w:p>
          <w:p w:rsidRPr="009917A0" w:rsidR="00E15082" w:rsidP="00B10F99" w:rsidRDefault="00E15082">
            <w:pPr>
              <w:tabs>
                <w:tab w:val="center" w:pos="678"/>
              </w:tabs>
              <w:rPr>
                <w:sz w:val="18"/>
                <w:szCs w:val="18"/>
              </w:rPr>
            </w:pPr>
            <w:r w:rsidRPr="009917A0">
              <w:rPr>
                <w:b/>
                <w:sz w:val="20"/>
                <w:szCs w:val="20"/>
                <w:u w:val="single"/>
              </w:rPr>
              <w:t>Midwifery competency</w:t>
            </w:r>
            <w:r w:rsidRPr="009917A0">
              <w:rPr>
                <w:b/>
                <w:sz w:val="20"/>
                <w:szCs w:val="20"/>
              </w:rPr>
              <w:t xml:space="preserve"> </w:t>
            </w:r>
            <w:r>
              <w:rPr>
                <w:sz w:val="20"/>
                <w:szCs w:val="20"/>
              </w:rPr>
              <w:t>(</w:t>
            </w:r>
            <w:r w:rsidRPr="009917A0">
              <w:rPr>
                <w:sz w:val="20"/>
                <w:szCs w:val="20"/>
              </w:rPr>
              <w:t>26MC)</w:t>
            </w:r>
            <w:r w:rsidRPr="009917A0">
              <w:rPr>
                <w:sz w:val="18"/>
                <w:szCs w:val="18"/>
              </w:rPr>
              <w:t xml:space="preserve"> Domain: Achieving quality care through evaluation and research</w:t>
            </w:r>
          </w:p>
          <w:p w:rsidRPr="009917A0" w:rsidR="00E15082" w:rsidP="00B10F99" w:rsidRDefault="00E15082">
            <w:pPr>
              <w:tabs>
                <w:tab w:val="center" w:pos="678"/>
              </w:tabs>
              <w:jc w:val="both"/>
              <w:rPr>
                <w:sz w:val="18"/>
                <w:szCs w:val="18"/>
              </w:rPr>
            </w:pPr>
            <w:r w:rsidRPr="009917A0">
              <w:rPr>
                <w:b/>
                <w:sz w:val="18"/>
                <w:szCs w:val="18"/>
              </w:rPr>
              <w:t>Apply relevant knowledge to midwife’s own practice in structured ways which are capable of evaluation</w:t>
            </w:r>
          </w:p>
          <w:p w:rsidRPr="009917A0" w:rsidR="00E15082" w:rsidP="00B10F99" w:rsidRDefault="00E15082">
            <w:pPr>
              <w:tabs>
                <w:tab w:val="center" w:pos="678"/>
              </w:tabs>
              <w:jc w:val="both"/>
              <w:rPr>
                <w:sz w:val="18"/>
                <w:szCs w:val="18"/>
              </w:rPr>
            </w:pPr>
            <w:r w:rsidRPr="009917A0">
              <w:rPr>
                <w:sz w:val="18"/>
                <w:szCs w:val="18"/>
              </w:rPr>
              <w:t>This will include:</w:t>
            </w:r>
          </w:p>
          <w:p w:rsidRPr="009917A0" w:rsidR="00E15082" w:rsidP="00E15082" w:rsidRDefault="00E15082">
            <w:pPr>
              <w:pStyle w:val="Footer"/>
              <w:numPr>
                <w:ilvl w:val="0"/>
                <w:numId w:val="34"/>
              </w:numPr>
              <w:tabs>
                <w:tab w:val="clear" w:pos="4320"/>
                <w:tab w:val="center" w:pos="678"/>
              </w:tabs>
              <w:jc w:val="both"/>
              <w:rPr>
                <w:sz w:val="18"/>
                <w:szCs w:val="18"/>
              </w:rPr>
            </w:pPr>
            <w:r w:rsidRPr="009917A0">
              <w:rPr>
                <w:sz w:val="18"/>
                <w:szCs w:val="18"/>
              </w:rPr>
              <w:t>Critical appraisal of knowledge and research evidence</w:t>
            </w:r>
          </w:p>
          <w:p w:rsidRPr="009917A0" w:rsidR="00E15082" w:rsidP="00E15082" w:rsidRDefault="00E15082">
            <w:pPr>
              <w:pStyle w:val="Footer"/>
              <w:numPr>
                <w:ilvl w:val="0"/>
                <w:numId w:val="34"/>
              </w:numPr>
              <w:tabs>
                <w:tab w:val="clear" w:pos="4320"/>
                <w:tab w:val="center" w:pos="678"/>
              </w:tabs>
              <w:jc w:val="both"/>
              <w:rPr>
                <w:sz w:val="18"/>
                <w:szCs w:val="18"/>
              </w:rPr>
            </w:pPr>
            <w:r w:rsidRPr="009917A0">
              <w:rPr>
                <w:sz w:val="18"/>
                <w:szCs w:val="18"/>
              </w:rPr>
              <w:t>Critical appraisal of the midwife’s own practice</w:t>
            </w:r>
          </w:p>
          <w:p w:rsidRPr="009917A0" w:rsidR="00E15082" w:rsidP="00E15082" w:rsidRDefault="00E15082">
            <w:pPr>
              <w:pStyle w:val="Footer"/>
              <w:numPr>
                <w:ilvl w:val="0"/>
                <w:numId w:val="34"/>
              </w:numPr>
              <w:tabs>
                <w:tab w:val="clear" w:pos="4320"/>
                <w:tab w:val="center" w:pos="678"/>
              </w:tabs>
              <w:jc w:val="both"/>
              <w:rPr>
                <w:sz w:val="18"/>
                <w:szCs w:val="18"/>
              </w:rPr>
            </w:pPr>
            <w:r w:rsidRPr="009917A0">
              <w:rPr>
                <w:sz w:val="18"/>
                <w:szCs w:val="18"/>
              </w:rPr>
              <w:t>Gaining feedback from women and their families and appropriately</w:t>
            </w:r>
          </w:p>
          <w:p w:rsidRPr="009917A0" w:rsidR="00E15082" w:rsidP="00E15082" w:rsidRDefault="00E15082">
            <w:pPr>
              <w:pStyle w:val="Footer"/>
              <w:numPr>
                <w:ilvl w:val="0"/>
                <w:numId w:val="34"/>
              </w:numPr>
              <w:tabs>
                <w:tab w:val="clear" w:pos="4320"/>
                <w:tab w:val="center" w:pos="678"/>
              </w:tabs>
              <w:jc w:val="both"/>
              <w:rPr>
                <w:sz w:val="18"/>
                <w:szCs w:val="18"/>
              </w:rPr>
            </w:pPr>
            <w:r w:rsidRPr="009917A0">
              <w:rPr>
                <w:sz w:val="18"/>
                <w:szCs w:val="18"/>
              </w:rPr>
              <w:t>Applying this to practice</w:t>
            </w:r>
          </w:p>
          <w:p w:rsidRPr="00650950" w:rsidR="00E15082" w:rsidP="00E15082" w:rsidRDefault="00E15082">
            <w:pPr>
              <w:pStyle w:val="Footer"/>
              <w:numPr>
                <w:ilvl w:val="0"/>
                <w:numId w:val="34"/>
              </w:numPr>
              <w:tabs>
                <w:tab w:val="clear" w:pos="4320"/>
                <w:tab w:val="center" w:pos="678"/>
              </w:tabs>
              <w:jc w:val="both"/>
              <w:rPr>
                <w:sz w:val="16"/>
              </w:rPr>
            </w:pPr>
            <w:r w:rsidRPr="009917A0">
              <w:rPr>
                <w:sz w:val="18"/>
                <w:szCs w:val="18"/>
              </w:rPr>
              <w:t>Disseminating critically-appraised good practice</w:t>
            </w:r>
          </w:p>
          <w:p w:rsidR="00E15082" w:rsidP="00B10F99" w:rsidRDefault="00E15082">
            <w:pPr>
              <w:pStyle w:val="Footer"/>
              <w:tabs>
                <w:tab w:val="clear" w:pos="4320"/>
                <w:tab w:val="center" w:pos="678"/>
              </w:tabs>
              <w:jc w:val="both"/>
              <w:rPr>
                <w:sz w:val="18"/>
                <w:szCs w:val="18"/>
              </w:rPr>
            </w:pPr>
          </w:p>
          <w:p w:rsidRPr="005476CD" w:rsidR="00E15082" w:rsidP="00B10F99" w:rsidRDefault="00E15082">
            <w:pPr>
              <w:tabs>
                <w:tab w:val="center" w:pos="678"/>
              </w:tabs>
              <w:rPr>
                <w:sz w:val="18"/>
                <w:szCs w:val="18"/>
              </w:rPr>
            </w:pPr>
            <w:r w:rsidRPr="005476CD">
              <w:rPr>
                <w:b/>
                <w:sz w:val="20"/>
                <w:szCs w:val="20"/>
                <w:u w:val="single"/>
              </w:rPr>
              <w:t>Midwifery competency</w:t>
            </w:r>
            <w:r w:rsidRPr="005476CD">
              <w:rPr>
                <w:b/>
                <w:sz w:val="20"/>
                <w:szCs w:val="20"/>
              </w:rPr>
              <w:t xml:space="preserve"> </w:t>
            </w:r>
            <w:r>
              <w:rPr>
                <w:sz w:val="20"/>
                <w:szCs w:val="20"/>
              </w:rPr>
              <w:t>(</w:t>
            </w:r>
            <w:r w:rsidRPr="005476CD">
              <w:rPr>
                <w:sz w:val="20"/>
                <w:szCs w:val="20"/>
              </w:rPr>
              <w:t>27MC)</w:t>
            </w:r>
            <w:r w:rsidRPr="005476CD">
              <w:rPr>
                <w:sz w:val="18"/>
                <w:szCs w:val="18"/>
              </w:rPr>
              <w:t xml:space="preserve"> Domain: Achieving quality care through evaluation and research</w:t>
            </w:r>
          </w:p>
          <w:p w:rsidRPr="005476CD" w:rsidR="00E15082" w:rsidP="00B10F99" w:rsidRDefault="00E15082">
            <w:pPr>
              <w:tabs>
                <w:tab w:val="center" w:pos="678"/>
              </w:tabs>
              <w:rPr>
                <w:sz w:val="18"/>
                <w:szCs w:val="18"/>
              </w:rPr>
            </w:pPr>
          </w:p>
          <w:p w:rsidRPr="005476CD" w:rsidR="00E15082" w:rsidP="00B10F99" w:rsidRDefault="00E15082">
            <w:pPr>
              <w:tabs>
                <w:tab w:val="center" w:pos="678"/>
              </w:tabs>
              <w:jc w:val="both"/>
              <w:rPr>
                <w:b/>
                <w:sz w:val="18"/>
                <w:szCs w:val="18"/>
              </w:rPr>
            </w:pPr>
            <w:r w:rsidRPr="005476CD">
              <w:rPr>
                <w:b/>
                <w:sz w:val="18"/>
                <w:szCs w:val="18"/>
              </w:rPr>
              <w:t>Inform and develop the midwife’s own practice and the practice of others through using the best available evidence and reflecting on practice</w:t>
            </w:r>
          </w:p>
          <w:p w:rsidRPr="005476CD" w:rsidR="00E15082" w:rsidP="00B10F99" w:rsidRDefault="00E15082">
            <w:pPr>
              <w:tabs>
                <w:tab w:val="center" w:pos="678"/>
              </w:tabs>
              <w:jc w:val="both"/>
              <w:rPr>
                <w:sz w:val="18"/>
                <w:szCs w:val="18"/>
              </w:rPr>
            </w:pPr>
            <w:r w:rsidRPr="005476CD">
              <w:rPr>
                <w:sz w:val="18"/>
                <w:szCs w:val="18"/>
              </w:rPr>
              <w:t>This will include:</w:t>
            </w:r>
          </w:p>
          <w:p w:rsidRPr="005476CD" w:rsidR="00E15082" w:rsidP="00E15082" w:rsidRDefault="00E15082">
            <w:pPr>
              <w:pStyle w:val="Footer"/>
              <w:numPr>
                <w:ilvl w:val="0"/>
                <w:numId w:val="34"/>
              </w:numPr>
              <w:tabs>
                <w:tab w:val="clear" w:pos="4320"/>
                <w:tab w:val="center" w:pos="678"/>
              </w:tabs>
              <w:jc w:val="both"/>
              <w:rPr>
                <w:sz w:val="18"/>
                <w:szCs w:val="18"/>
              </w:rPr>
            </w:pPr>
            <w:r w:rsidRPr="005476CD">
              <w:rPr>
                <w:sz w:val="18"/>
                <w:szCs w:val="18"/>
              </w:rPr>
              <w:t>Keeping up-to-date</w:t>
            </w:r>
          </w:p>
          <w:p w:rsidRPr="005476CD" w:rsidR="00E15082" w:rsidP="00E15082" w:rsidRDefault="00E15082">
            <w:pPr>
              <w:pStyle w:val="Footer"/>
              <w:numPr>
                <w:ilvl w:val="0"/>
                <w:numId w:val="34"/>
              </w:numPr>
              <w:tabs>
                <w:tab w:val="clear" w:pos="4320"/>
                <w:tab w:val="center" w:pos="678"/>
              </w:tabs>
              <w:jc w:val="both"/>
              <w:rPr>
                <w:sz w:val="18"/>
                <w:szCs w:val="18"/>
              </w:rPr>
            </w:pPr>
            <w:r w:rsidRPr="005476CD">
              <w:rPr>
                <w:sz w:val="18"/>
                <w:szCs w:val="18"/>
              </w:rPr>
              <w:t>Applying evidence to practice</w:t>
            </w:r>
          </w:p>
          <w:p w:rsidRPr="005476CD" w:rsidR="00E15082" w:rsidP="00E15082" w:rsidRDefault="00E15082">
            <w:pPr>
              <w:pStyle w:val="Footer"/>
              <w:numPr>
                <w:ilvl w:val="0"/>
                <w:numId w:val="34"/>
              </w:numPr>
              <w:tabs>
                <w:tab w:val="clear" w:pos="4320"/>
                <w:tab w:val="center" w:pos="678"/>
              </w:tabs>
              <w:jc w:val="both"/>
              <w:rPr>
                <w:sz w:val="18"/>
                <w:szCs w:val="18"/>
              </w:rPr>
            </w:pPr>
            <w:r w:rsidRPr="005476CD">
              <w:rPr>
                <w:sz w:val="18"/>
                <w:szCs w:val="18"/>
              </w:rPr>
              <w:t>Alerting others to new evidence for them to apply to their own practice</w:t>
            </w:r>
          </w:p>
          <w:p w:rsidRPr="00650950" w:rsidR="00E15082" w:rsidP="00B10F99" w:rsidRDefault="00E15082">
            <w:pPr>
              <w:pStyle w:val="Footer"/>
              <w:jc w:val="both"/>
              <w:rPr>
                <w:sz w:val="16"/>
              </w:rPr>
            </w:pPr>
          </w:p>
          <w:p w:rsidR="00E15082" w:rsidP="00B10F99" w:rsidRDefault="00E15082">
            <w:pPr>
              <w:pStyle w:val="Footer"/>
              <w:ind w:left="360"/>
              <w:jc w:val="both"/>
              <w:rPr>
                <w:sz w:val="16"/>
              </w:rPr>
            </w:pPr>
          </w:p>
        </w:tc>
      </w:tr>
    </w:tbl>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461"/>
        <w:gridCol w:w="4899"/>
      </w:tblGrid>
      <w:tr w:rsidRPr="0097027B" w:rsidR="00E15082" w:rsidTr="00B10F99">
        <w:tc>
          <w:tcPr>
            <w:tcW w:w="10080" w:type="dxa"/>
            <w:gridSpan w:val="3"/>
            <w:tcBorders>
              <w:right w:val="single" w:color="auto" w:sz="4" w:space="0"/>
            </w:tcBorders>
          </w:tcPr>
          <w:p w:rsidRPr="0097027B" w:rsidR="00E15082" w:rsidP="00B10F99" w:rsidRDefault="00E15082">
            <w:pPr>
              <w:rPr>
                <w:sz w:val="18"/>
                <w:szCs w:val="18"/>
              </w:rPr>
            </w:pPr>
          </w:p>
        </w:tc>
      </w:tr>
      <w:tr w:rsidRPr="0097027B" w:rsidR="00A13A31" w:rsidTr="00A13A31">
        <w:tc>
          <w:tcPr>
            <w:tcW w:w="720" w:type="dxa"/>
          </w:tcPr>
          <w:p w:rsidRPr="0097027B" w:rsidR="00A13A31" w:rsidP="00B10F99" w:rsidRDefault="00A13A31">
            <w:pPr>
              <w:rPr>
                <w:b/>
                <w:sz w:val="18"/>
                <w:szCs w:val="18"/>
              </w:rPr>
            </w:pPr>
            <w:r>
              <w:rPr>
                <w:b/>
                <w:sz w:val="18"/>
                <w:szCs w:val="18"/>
              </w:rPr>
              <w:t>12</w:t>
            </w:r>
          </w:p>
        </w:tc>
        <w:tc>
          <w:tcPr>
            <w:tcW w:w="4461" w:type="dxa"/>
          </w:tcPr>
          <w:p w:rsidRPr="005E64D0" w:rsidR="00A13A31" w:rsidP="00B10F99" w:rsidRDefault="00A13A31">
            <w:pPr>
              <w:jc w:val="center"/>
              <w:rPr>
                <w:b/>
                <w:sz w:val="18"/>
                <w:szCs w:val="18"/>
              </w:rPr>
            </w:pPr>
            <w:r>
              <w:rPr>
                <w:b/>
                <w:sz w:val="18"/>
                <w:szCs w:val="18"/>
              </w:rPr>
              <w:t>Year 2</w:t>
            </w:r>
          </w:p>
          <w:p w:rsidRPr="005E64D0" w:rsidR="00A13A31" w:rsidP="00B10F99" w:rsidRDefault="00A13A31">
            <w:pPr>
              <w:jc w:val="center"/>
              <w:rPr>
                <w:b/>
                <w:sz w:val="18"/>
                <w:szCs w:val="18"/>
              </w:rPr>
            </w:pPr>
          </w:p>
          <w:p w:rsidRPr="005E64D0" w:rsidR="00A13A31" w:rsidP="00B10F99" w:rsidRDefault="00A13A31">
            <w:pPr>
              <w:jc w:val="center"/>
              <w:rPr>
                <w:b/>
                <w:sz w:val="18"/>
                <w:szCs w:val="18"/>
              </w:rPr>
            </w:pPr>
            <w:r w:rsidRPr="005E64D0">
              <w:rPr>
                <w:b/>
                <w:sz w:val="18"/>
                <w:szCs w:val="18"/>
              </w:rPr>
              <w:t>Performance and skills outcomes</w:t>
            </w:r>
          </w:p>
          <w:p w:rsidRPr="005E64D0" w:rsidR="00A13A31" w:rsidP="00B10F99" w:rsidRDefault="00A13A31">
            <w:pPr>
              <w:jc w:val="center"/>
              <w:rPr>
                <w:b/>
                <w:sz w:val="18"/>
                <w:szCs w:val="18"/>
              </w:rPr>
            </w:pPr>
          </w:p>
          <w:p w:rsidRPr="0097027B" w:rsidR="00A13A31" w:rsidP="00B10F99" w:rsidRDefault="00A13A31">
            <w:pPr>
              <w:jc w:val="center"/>
              <w:rPr>
                <w:sz w:val="18"/>
                <w:szCs w:val="18"/>
              </w:rPr>
            </w:pPr>
          </w:p>
        </w:tc>
        <w:tc>
          <w:tcPr>
            <w:tcW w:w="4899" w:type="dxa"/>
          </w:tcPr>
          <w:p w:rsidR="00A13A31" w:rsidP="00B10F99" w:rsidRDefault="00A13A31">
            <w:pPr>
              <w:jc w:val="center"/>
              <w:rPr>
                <w:b/>
                <w:sz w:val="16"/>
                <w:szCs w:val="16"/>
              </w:rPr>
            </w:pPr>
          </w:p>
          <w:p w:rsidRPr="0097027B" w:rsidR="00A13A31" w:rsidP="00B10F99" w:rsidRDefault="00A13A31">
            <w:pPr>
              <w:jc w:val="center"/>
              <w:rPr>
                <w:b/>
                <w:sz w:val="18"/>
                <w:szCs w:val="18"/>
              </w:rPr>
            </w:pPr>
            <w:r w:rsidRPr="0097027B">
              <w:rPr>
                <w:b/>
                <w:sz w:val="18"/>
                <w:szCs w:val="18"/>
              </w:rPr>
              <w:t>Sign-off mentor</w:t>
            </w:r>
          </w:p>
          <w:p w:rsidR="00A13A31" w:rsidP="00B10F99" w:rsidRDefault="00A13A31">
            <w:pPr>
              <w:jc w:val="center"/>
              <w:rPr>
                <w:b/>
                <w:sz w:val="18"/>
                <w:szCs w:val="18"/>
              </w:rPr>
            </w:pPr>
            <w:r w:rsidRPr="0097027B">
              <w:rPr>
                <w:b/>
                <w:sz w:val="18"/>
                <w:szCs w:val="18"/>
              </w:rPr>
              <w:t>Signature</w:t>
            </w:r>
          </w:p>
          <w:p w:rsidRPr="0097027B" w:rsidR="00A13A31" w:rsidP="00B10F99" w:rsidRDefault="00A13A31">
            <w:pPr>
              <w:jc w:val="center"/>
              <w:rPr>
                <w:b/>
                <w:sz w:val="18"/>
                <w:szCs w:val="18"/>
              </w:rPr>
            </w:pPr>
            <w:r w:rsidRPr="0097027B">
              <w:rPr>
                <w:b/>
                <w:sz w:val="18"/>
                <w:szCs w:val="18"/>
              </w:rPr>
              <w:t>&amp; date</w:t>
            </w:r>
          </w:p>
        </w:tc>
      </w:tr>
      <w:tr w:rsidRPr="0097027B" w:rsidR="00A13A31" w:rsidTr="00A13A31">
        <w:trPr>
          <w:trHeight w:val="300"/>
        </w:trPr>
        <w:tc>
          <w:tcPr>
            <w:tcW w:w="720" w:type="dxa"/>
            <w:tcBorders>
              <w:bottom w:val="single" w:color="auto" w:sz="4" w:space="0"/>
            </w:tcBorders>
          </w:tcPr>
          <w:p w:rsidR="00A13A31" w:rsidP="00B10F99" w:rsidRDefault="00A13A31">
            <w:pPr>
              <w:rPr>
                <w:sz w:val="18"/>
                <w:szCs w:val="18"/>
              </w:rPr>
            </w:pPr>
          </w:p>
          <w:p w:rsidR="00A13A31" w:rsidP="00B10F99" w:rsidRDefault="00A13A31">
            <w:pPr>
              <w:rPr>
                <w:sz w:val="16"/>
              </w:rPr>
            </w:pPr>
            <w:r>
              <w:rPr>
                <w:sz w:val="16"/>
              </w:rPr>
              <w:t>A)</w:t>
            </w:r>
          </w:p>
          <w:p w:rsidR="00A13A31" w:rsidP="00B10F99" w:rsidRDefault="00A13A31">
            <w:pPr>
              <w:rPr>
                <w:sz w:val="16"/>
              </w:rPr>
            </w:pPr>
          </w:p>
          <w:p w:rsidR="00A13A31" w:rsidP="00B10F99" w:rsidRDefault="00A13A31">
            <w:pPr>
              <w:rPr>
                <w:sz w:val="16"/>
              </w:rPr>
            </w:pPr>
            <w:r>
              <w:rPr>
                <w:sz w:val="16"/>
              </w:rPr>
              <w:t>23MC</w:t>
            </w:r>
          </w:p>
          <w:p w:rsidRPr="0097027B" w:rsidR="00A13A31" w:rsidP="00B10F99" w:rsidRDefault="00A13A31">
            <w:pPr>
              <w:rPr>
                <w:sz w:val="18"/>
                <w:szCs w:val="18"/>
              </w:rPr>
            </w:pPr>
            <w:r>
              <w:rPr>
                <w:sz w:val="16"/>
              </w:rPr>
              <w:t>26MC</w:t>
            </w:r>
          </w:p>
        </w:tc>
        <w:tc>
          <w:tcPr>
            <w:tcW w:w="4461" w:type="dxa"/>
            <w:tcBorders>
              <w:bottom w:val="single" w:color="auto" w:sz="4" w:space="0"/>
              <w:right w:val="single" w:color="auto" w:sz="4" w:space="0"/>
            </w:tcBorders>
          </w:tcPr>
          <w:p w:rsidRPr="0097027B" w:rsidR="00A13A31" w:rsidP="00B10F99" w:rsidRDefault="00A13A31">
            <w:pPr>
              <w:jc w:val="both"/>
              <w:rPr>
                <w:sz w:val="18"/>
                <w:szCs w:val="18"/>
              </w:rPr>
            </w:pPr>
            <w:r w:rsidRPr="00E8326E">
              <w:rPr>
                <w:sz w:val="18"/>
                <w:szCs w:val="18"/>
              </w:rPr>
              <w:t>Discusses and begins to evaluate</w:t>
            </w:r>
            <w:r>
              <w:rPr>
                <w:sz w:val="18"/>
                <w:szCs w:val="18"/>
              </w:rPr>
              <w:t xml:space="preserve"> a range of</w:t>
            </w:r>
            <w:r w:rsidRPr="00E8326E">
              <w:rPr>
                <w:sz w:val="18"/>
                <w:szCs w:val="18"/>
              </w:rPr>
              <w:t xml:space="preserve"> </w:t>
            </w:r>
            <w:r>
              <w:rPr>
                <w:sz w:val="18"/>
                <w:szCs w:val="18"/>
              </w:rPr>
              <w:t>relevant knowledge and evidence</w:t>
            </w:r>
            <w:r w:rsidRPr="00E8326E">
              <w:rPr>
                <w:sz w:val="18"/>
                <w:szCs w:val="18"/>
              </w:rPr>
              <w:t xml:space="preserve"> in the context of </w:t>
            </w:r>
            <w:r>
              <w:rPr>
                <w:sz w:val="18"/>
                <w:szCs w:val="18"/>
              </w:rPr>
              <w:t xml:space="preserve">effective </w:t>
            </w:r>
            <w:r w:rsidRPr="00E8326E">
              <w:rPr>
                <w:sz w:val="18"/>
                <w:szCs w:val="18"/>
              </w:rPr>
              <w:t>health and social care</w:t>
            </w:r>
            <w:r>
              <w:rPr>
                <w:sz w:val="18"/>
                <w:szCs w:val="18"/>
              </w:rPr>
              <w:t xml:space="preserve"> practice</w:t>
            </w:r>
            <w:r w:rsidRPr="00E8326E">
              <w:rPr>
                <w:sz w:val="18"/>
                <w:szCs w:val="18"/>
              </w:rPr>
              <w:t xml:space="preserve"> including policies and guidelines for aspects of antenatal, intrapartum and postnatal care</w:t>
            </w:r>
            <w:r>
              <w:rPr>
                <w:sz w:val="18"/>
                <w:szCs w:val="18"/>
              </w:rPr>
              <w:t>.</w:t>
            </w:r>
          </w:p>
        </w:tc>
        <w:tc>
          <w:tcPr>
            <w:tcW w:w="4899" w:type="dxa"/>
            <w:tcBorders>
              <w:left w:val="single" w:color="auto" w:sz="4" w:space="0"/>
              <w:bottom w:val="single" w:color="auto" w:sz="4" w:space="0"/>
              <w:right w:val="single" w:color="auto" w:sz="4" w:space="0"/>
            </w:tcBorders>
          </w:tcPr>
          <w:p w:rsidRPr="0097027B" w:rsidR="00A13A31" w:rsidP="00B10F99" w:rsidRDefault="00A13A31">
            <w:pPr>
              <w:rPr>
                <w:sz w:val="18"/>
                <w:szCs w:val="18"/>
              </w:rPr>
            </w:pPr>
          </w:p>
        </w:tc>
      </w:tr>
      <w:tr w:rsidRPr="0097027B" w:rsidR="00A13A31" w:rsidTr="00A13A31">
        <w:tc>
          <w:tcPr>
            <w:tcW w:w="720" w:type="dxa"/>
          </w:tcPr>
          <w:p w:rsidR="00A13A31" w:rsidP="00B10F99" w:rsidRDefault="00A13A31">
            <w:pPr>
              <w:rPr>
                <w:sz w:val="16"/>
              </w:rPr>
            </w:pPr>
            <w:r>
              <w:rPr>
                <w:sz w:val="16"/>
              </w:rPr>
              <w:t>B)</w:t>
            </w:r>
          </w:p>
          <w:p w:rsidR="00A13A31" w:rsidP="00B10F99" w:rsidRDefault="00A13A31">
            <w:pPr>
              <w:rPr>
                <w:sz w:val="16"/>
              </w:rPr>
            </w:pPr>
          </w:p>
          <w:p w:rsidR="00A13A31" w:rsidP="00B10F99" w:rsidRDefault="00A13A31">
            <w:pPr>
              <w:rPr>
                <w:sz w:val="16"/>
              </w:rPr>
            </w:pPr>
            <w:r>
              <w:rPr>
                <w:sz w:val="16"/>
              </w:rPr>
              <w:t>27MC</w:t>
            </w:r>
          </w:p>
        </w:tc>
        <w:tc>
          <w:tcPr>
            <w:tcW w:w="4461" w:type="dxa"/>
            <w:tcBorders>
              <w:right w:val="single" w:color="auto" w:sz="4" w:space="0"/>
            </w:tcBorders>
          </w:tcPr>
          <w:p w:rsidRPr="005476CD" w:rsidR="00A13A31" w:rsidP="00B10F99" w:rsidRDefault="00A13A31">
            <w:pPr>
              <w:jc w:val="both"/>
              <w:rPr>
                <w:sz w:val="18"/>
                <w:szCs w:val="18"/>
              </w:rPr>
            </w:pPr>
            <w:r>
              <w:rPr>
                <w:sz w:val="18"/>
                <w:szCs w:val="18"/>
              </w:rPr>
              <w:t>Explores methods to keep up to date with and develop midwifery practice and</w:t>
            </w:r>
            <w:r w:rsidRPr="005476CD">
              <w:rPr>
                <w:sz w:val="18"/>
                <w:szCs w:val="18"/>
              </w:rPr>
              <w:t xml:space="preserve"> recognises the practice of others </w:t>
            </w:r>
            <w:r>
              <w:rPr>
                <w:sz w:val="18"/>
                <w:szCs w:val="18"/>
              </w:rPr>
              <w:t>by relating to</w:t>
            </w:r>
            <w:r w:rsidRPr="005476CD">
              <w:rPr>
                <w:sz w:val="18"/>
                <w:szCs w:val="18"/>
              </w:rPr>
              <w:t xml:space="preserve"> the best available evidence and reflection on practice. </w:t>
            </w:r>
          </w:p>
        </w:tc>
        <w:tc>
          <w:tcPr>
            <w:tcW w:w="4899" w:type="dxa"/>
            <w:tcBorders>
              <w:left w:val="single" w:color="auto" w:sz="4" w:space="0"/>
              <w:right w:val="single" w:color="auto" w:sz="4" w:space="0"/>
            </w:tcBorders>
          </w:tcPr>
          <w:p w:rsidRPr="0097027B" w:rsidR="00A13A31" w:rsidP="00B10F99" w:rsidRDefault="00A13A31">
            <w:pPr>
              <w:rPr>
                <w:sz w:val="18"/>
                <w:szCs w:val="18"/>
              </w:rPr>
            </w:pPr>
          </w:p>
        </w:tc>
      </w:tr>
      <w:tr w:rsidRPr="0097027B" w:rsidR="00A13A31" w:rsidTr="00A13A31">
        <w:tc>
          <w:tcPr>
            <w:tcW w:w="720" w:type="dxa"/>
            <w:shd w:val="clear" w:color="auto" w:fill="auto"/>
          </w:tcPr>
          <w:p w:rsidRPr="0097027B" w:rsidR="00A13A31" w:rsidP="00B10F99" w:rsidRDefault="00A13A31">
            <w:pPr>
              <w:rPr>
                <w:sz w:val="18"/>
                <w:szCs w:val="18"/>
              </w:rPr>
            </w:pPr>
            <w:r w:rsidRPr="0097027B">
              <w:rPr>
                <w:sz w:val="18"/>
                <w:szCs w:val="18"/>
              </w:rPr>
              <w:t>C)</w:t>
            </w:r>
          </w:p>
          <w:p w:rsidRPr="0097027B" w:rsidR="00A13A31" w:rsidP="00B10F99" w:rsidRDefault="00A13A31">
            <w:pPr>
              <w:rPr>
                <w:sz w:val="18"/>
                <w:szCs w:val="18"/>
              </w:rPr>
            </w:pPr>
            <w:r w:rsidRPr="0097027B">
              <w:rPr>
                <w:sz w:val="18"/>
                <w:szCs w:val="18"/>
              </w:rPr>
              <w:t>26MC</w:t>
            </w:r>
          </w:p>
        </w:tc>
        <w:tc>
          <w:tcPr>
            <w:tcW w:w="4461" w:type="dxa"/>
            <w:tcBorders>
              <w:right w:val="single" w:color="auto" w:sz="4" w:space="0"/>
            </w:tcBorders>
            <w:shd w:val="clear" w:color="auto" w:fill="auto"/>
          </w:tcPr>
          <w:p w:rsidRPr="0097027B" w:rsidR="00A13A31" w:rsidP="00B10F99" w:rsidRDefault="00A13A31">
            <w:pPr>
              <w:jc w:val="both"/>
              <w:rPr>
                <w:sz w:val="18"/>
                <w:szCs w:val="18"/>
              </w:rPr>
            </w:pPr>
            <w:r w:rsidRPr="0097027B">
              <w:rPr>
                <w:sz w:val="18"/>
                <w:szCs w:val="18"/>
              </w:rPr>
              <w:t xml:space="preserve">Seeks appropriate feedback from mentor, women and their families and uses it to inform personal development </w:t>
            </w:r>
          </w:p>
        </w:tc>
        <w:tc>
          <w:tcPr>
            <w:tcW w:w="4899" w:type="dxa"/>
            <w:tcBorders>
              <w:left w:val="single" w:color="auto" w:sz="4" w:space="0"/>
              <w:right w:val="single" w:color="auto" w:sz="4" w:space="0"/>
            </w:tcBorders>
            <w:shd w:val="clear" w:color="auto" w:fill="auto"/>
          </w:tcPr>
          <w:p w:rsidRPr="0097027B" w:rsidR="00A13A31" w:rsidP="00B10F99" w:rsidRDefault="00A13A31">
            <w:pPr>
              <w:rPr>
                <w:sz w:val="18"/>
                <w:szCs w:val="18"/>
              </w:rPr>
            </w:pPr>
          </w:p>
        </w:tc>
      </w:tr>
      <w:tr w:rsidRPr="0097027B" w:rsidR="00A13A31" w:rsidTr="00A13A31">
        <w:tc>
          <w:tcPr>
            <w:tcW w:w="720" w:type="dxa"/>
            <w:shd w:val="clear" w:color="auto" w:fill="auto"/>
          </w:tcPr>
          <w:p w:rsidRPr="0097027B" w:rsidR="00A13A31" w:rsidP="00B10F99" w:rsidRDefault="00A13A31">
            <w:pPr>
              <w:rPr>
                <w:sz w:val="18"/>
                <w:szCs w:val="18"/>
              </w:rPr>
            </w:pPr>
            <w:r w:rsidRPr="0097027B">
              <w:rPr>
                <w:sz w:val="18"/>
                <w:szCs w:val="18"/>
              </w:rPr>
              <w:t>D)</w:t>
            </w:r>
          </w:p>
          <w:p w:rsidRPr="0097027B" w:rsidR="00A13A31" w:rsidP="00B10F99" w:rsidRDefault="00A13A31">
            <w:pPr>
              <w:rPr>
                <w:sz w:val="18"/>
                <w:szCs w:val="18"/>
              </w:rPr>
            </w:pPr>
            <w:r w:rsidRPr="0097027B">
              <w:rPr>
                <w:sz w:val="18"/>
                <w:szCs w:val="18"/>
              </w:rPr>
              <w:t>26MC</w:t>
            </w:r>
          </w:p>
        </w:tc>
        <w:tc>
          <w:tcPr>
            <w:tcW w:w="4461" w:type="dxa"/>
            <w:tcBorders>
              <w:right w:val="single" w:color="auto" w:sz="4" w:space="0"/>
            </w:tcBorders>
            <w:shd w:val="clear" w:color="auto" w:fill="auto"/>
          </w:tcPr>
          <w:p w:rsidRPr="0097027B" w:rsidR="00A13A31" w:rsidP="00B10F99" w:rsidRDefault="00A13A31">
            <w:pPr>
              <w:jc w:val="both"/>
              <w:rPr>
                <w:sz w:val="18"/>
                <w:szCs w:val="18"/>
              </w:rPr>
            </w:pPr>
            <w:r w:rsidRPr="0097027B">
              <w:rPr>
                <w:sz w:val="18"/>
                <w:szCs w:val="18"/>
              </w:rPr>
              <w:t>Reflects on midwifery practice identifying strengths and weaknesses and developing action plans for future learning</w:t>
            </w:r>
          </w:p>
        </w:tc>
        <w:tc>
          <w:tcPr>
            <w:tcW w:w="4899" w:type="dxa"/>
            <w:tcBorders>
              <w:left w:val="single" w:color="auto" w:sz="4" w:space="0"/>
              <w:right w:val="single" w:color="auto" w:sz="4" w:space="0"/>
            </w:tcBorders>
            <w:shd w:val="clear" w:color="auto" w:fill="auto"/>
          </w:tcPr>
          <w:p w:rsidRPr="0097027B" w:rsidR="00A13A31" w:rsidP="00B10F99" w:rsidRDefault="00A13A31">
            <w:pPr>
              <w:rPr>
                <w:sz w:val="18"/>
                <w:szCs w:val="18"/>
              </w:rPr>
            </w:pPr>
          </w:p>
        </w:tc>
      </w:tr>
      <w:tr w:rsidRPr="0097027B" w:rsidR="00E15082" w:rsidTr="00B10F99">
        <w:trPr>
          <w:trHeight w:val="5850"/>
        </w:trPr>
        <w:tc>
          <w:tcPr>
            <w:tcW w:w="10080" w:type="dxa"/>
            <w:gridSpan w:val="3"/>
            <w:tcBorders>
              <w:top w:val="single" w:color="auto" w:sz="4" w:space="0"/>
              <w:right w:val="single" w:color="auto" w:sz="4" w:space="0"/>
            </w:tcBorders>
          </w:tcPr>
          <w:p w:rsidRPr="0097027B" w:rsidR="00E15082" w:rsidP="00B10F99" w:rsidRDefault="00B71D05">
            <w:pPr>
              <w:rPr>
                <w:b/>
                <w:sz w:val="18"/>
                <w:szCs w:val="18"/>
              </w:rPr>
            </w:pPr>
            <w:r>
              <w:rPr>
                <w:b/>
                <w:sz w:val="18"/>
                <w:szCs w:val="18"/>
              </w:rPr>
              <w:t>12</w:t>
            </w:r>
            <w:r w:rsidRPr="0097027B" w:rsidR="00E15082">
              <w:rPr>
                <w:b/>
                <w:sz w:val="18"/>
                <w:szCs w:val="18"/>
              </w:rPr>
              <w:t>) Student’s evidence and experience to achieve outcomes</w:t>
            </w:r>
          </w:p>
          <w:p w:rsidRPr="0097027B" w:rsidR="00E15082" w:rsidP="00B10F99" w:rsidRDefault="00E15082">
            <w:pPr>
              <w:rPr>
                <w:b/>
                <w:sz w:val="18"/>
                <w:szCs w:val="18"/>
                <w:u w:val="single"/>
              </w:rPr>
            </w:pPr>
          </w:p>
          <w:p w:rsidRPr="004054AB" w:rsidR="00B71D05" w:rsidP="00B71D05" w:rsidRDefault="00B71D05">
            <w:pPr>
              <w:rPr>
                <w:b/>
                <w:sz w:val="18"/>
                <w:szCs w:val="18"/>
                <w:u w:val="single"/>
              </w:rPr>
            </w:pPr>
            <w:r>
              <w:rPr>
                <w:sz w:val="18"/>
                <w:szCs w:val="18"/>
              </w:rPr>
              <w:t>This should be linked to specific examples from practice, and how this case links to the outcome.</w:t>
            </w: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Pr="0097027B"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u w:val="single"/>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tc>
      </w:tr>
    </w:tbl>
    <w:p w:rsidR="00E15082" w:rsidP="00E15082" w:rsidRDefault="00E15082"/>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0080"/>
      </w:tblGrid>
      <w:tr w:rsidR="00E15082" w:rsidTr="00B10F99">
        <w:tc>
          <w:tcPr>
            <w:tcW w:w="10080" w:type="dxa"/>
          </w:tcPr>
          <w:p w:rsidR="00E15082" w:rsidP="00B10F99" w:rsidRDefault="00B71D05">
            <w:pPr>
              <w:pStyle w:val="Heading3"/>
            </w:pPr>
            <w:bookmarkStart w:name="_Toc314481053" w:id="32"/>
            <w:bookmarkStart w:name="_Toc316650845" w:id="33"/>
            <w:r>
              <w:t>13</w:t>
            </w:r>
            <w:r w:rsidRPr="005476CD" w:rsidR="00E15082">
              <w:t>)</w:t>
            </w:r>
            <w:r w:rsidR="00E15082">
              <w:t xml:space="preserve"> Information Technology Skills – </w:t>
            </w:r>
            <w:bookmarkEnd w:id="32"/>
            <w:bookmarkEnd w:id="33"/>
            <w:r>
              <w:t>Year 2</w:t>
            </w:r>
          </w:p>
          <w:p w:rsidRPr="00BC05D9" w:rsidR="00E15082" w:rsidP="00B10F99" w:rsidRDefault="00E15082">
            <w:pPr>
              <w:jc w:val="both"/>
              <w:rPr>
                <w:sz w:val="18"/>
                <w:szCs w:val="18"/>
              </w:rPr>
            </w:pPr>
            <w:r w:rsidRPr="00BC05D9">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center"/>
              <w:rPr>
                <w:sz w:val="16"/>
              </w:rPr>
            </w:pPr>
          </w:p>
        </w:tc>
      </w:tr>
      <w:tr w:rsidR="00E15082" w:rsidTr="00B10F99">
        <w:trPr>
          <w:trHeight w:val="1145"/>
        </w:trPr>
        <w:tc>
          <w:tcPr>
            <w:tcW w:w="10080" w:type="dxa"/>
          </w:tcPr>
          <w:p w:rsidRPr="005476CD" w:rsidR="00E15082" w:rsidP="00B10F99" w:rsidRDefault="00E15082">
            <w:pPr>
              <w:rPr>
                <w:sz w:val="18"/>
                <w:szCs w:val="18"/>
              </w:rPr>
            </w:pPr>
            <w:r w:rsidRPr="005476CD">
              <w:rPr>
                <w:b/>
                <w:sz w:val="20"/>
                <w:szCs w:val="20"/>
                <w:u w:val="single"/>
              </w:rPr>
              <w:t>Midwifery competency</w:t>
            </w:r>
            <w:r w:rsidRPr="005476CD">
              <w:rPr>
                <w:b/>
                <w:sz w:val="20"/>
                <w:szCs w:val="20"/>
              </w:rPr>
              <w:t xml:space="preserve"> </w:t>
            </w:r>
            <w:r>
              <w:rPr>
                <w:sz w:val="20"/>
                <w:szCs w:val="20"/>
              </w:rPr>
              <w:t>(</w:t>
            </w:r>
            <w:r w:rsidRPr="005476CD">
              <w:rPr>
                <w:sz w:val="20"/>
                <w:szCs w:val="20"/>
              </w:rPr>
              <w:t>28MC)</w:t>
            </w:r>
            <w:r w:rsidRPr="005476CD">
              <w:rPr>
                <w:sz w:val="18"/>
                <w:szCs w:val="18"/>
              </w:rPr>
              <w:t xml:space="preserve"> Domain: Achieving quality care through evaluation and research</w:t>
            </w:r>
          </w:p>
          <w:p w:rsidRPr="005476CD" w:rsidR="00E15082" w:rsidP="00B10F99" w:rsidRDefault="00E15082">
            <w:pPr>
              <w:jc w:val="both"/>
              <w:rPr>
                <w:b/>
                <w:sz w:val="18"/>
                <w:szCs w:val="18"/>
              </w:rPr>
            </w:pPr>
            <w:r w:rsidRPr="005476CD">
              <w:rPr>
                <w:b/>
                <w:sz w:val="18"/>
                <w:szCs w:val="18"/>
              </w:rPr>
              <w:t>Manage and develop care utilising the most appropriate information technology (IT) systems.</w:t>
            </w:r>
          </w:p>
          <w:p w:rsidRPr="005476CD" w:rsidR="00E15082" w:rsidP="00B10F99" w:rsidRDefault="00E15082">
            <w:pPr>
              <w:jc w:val="both"/>
              <w:rPr>
                <w:sz w:val="18"/>
                <w:szCs w:val="18"/>
              </w:rPr>
            </w:pPr>
          </w:p>
          <w:p w:rsidRPr="005476CD" w:rsidR="00E15082" w:rsidP="00B10F99" w:rsidRDefault="00E15082">
            <w:pPr>
              <w:jc w:val="both"/>
              <w:rPr>
                <w:sz w:val="18"/>
                <w:szCs w:val="18"/>
              </w:rPr>
            </w:pPr>
            <w:r w:rsidRPr="005476CD">
              <w:rPr>
                <w:sz w:val="18"/>
                <w:szCs w:val="18"/>
              </w:rPr>
              <w:t>This will include:</w:t>
            </w:r>
          </w:p>
          <w:p w:rsidRPr="005476CD" w:rsidR="00E15082" w:rsidP="00E15082" w:rsidRDefault="00E15082">
            <w:pPr>
              <w:pStyle w:val="Footer"/>
              <w:numPr>
                <w:ilvl w:val="0"/>
                <w:numId w:val="34"/>
              </w:numPr>
              <w:jc w:val="both"/>
              <w:rPr>
                <w:sz w:val="18"/>
                <w:szCs w:val="18"/>
              </w:rPr>
            </w:pPr>
            <w:r w:rsidRPr="005476CD">
              <w:rPr>
                <w:sz w:val="18"/>
                <w:szCs w:val="18"/>
              </w:rPr>
              <w:t>Recording practice in consistent formats on IT systems for wider scale analysis</w:t>
            </w:r>
          </w:p>
          <w:p w:rsidRPr="005476CD" w:rsidR="00E15082" w:rsidP="00E15082" w:rsidRDefault="00E15082">
            <w:pPr>
              <w:pStyle w:val="Footer"/>
              <w:numPr>
                <w:ilvl w:val="0"/>
                <w:numId w:val="34"/>
              </w:numPr>
              <w:jc w:val="both"/>
              <w:rPr>
                <w:sz w:val="18"/>
                <w:szCs w:val="18"/>
              </w:rPr>
            </w:pPr>
            <w:r w:rsidRPr="005476CD">
              <w:rPr>
                <w:sz w:val="18"/>
                <w:szCs w:val="18"/>
              </w:rPr>
              <w:t>Using analysis of data from IT systems to apply to practice</w:t>
            </w:r>
          </w:p>
          <w:p w:rsidRPr="005476CD" w:rsidR="00E15082" w:rsidP="00E15082" w:rsidRDefault="00E15082">
            <w:pPr>
              <w:pStyle w:val="Footer"/>
              <w:numPr>
                <w:ilvl w:val="0"/>
                <w:numId w:val="34"/>
              </w:numPr>
              <w:jc w:val="both"/>
              <w:rPr>
                <w:b/>
                <w:sz w:val="18"/>
                <w:szCs w:val="18"/>
              </w:rPr>
            </w:pPr>
            <w:r w:rsidRPr="005476CD">
              <w:rPr>
                <w:sz w:val="18"/>
                <w:szCs w:val="18"/>
              </w:rPr>
              <w:t>Evaluating practice from data analysis</w:t>
            </w:r>
          </w:p>
          <w:p w:rsidRPr="005476CD" w:rsidR="00E15082" w:rsidP="00B10F99" w:rsidRDefault="00E15082">
            <w:pPr>
              <w:ind w:left="360"/>
              <w:jc w:val="both"/>
              <w:rPr>
                <w:b/>
                <w:sz w:val="18"/>
                <w:szCs w:val="18"/>
              </w:rPr>
            </w:pPr>
          </w:p>
        </w:tc>
      </w:tr>
    </w:tbl>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004"/>
        <w:gridCol w:w="5356"/>
      </w:tblGrid>
      <w:tr w:rsidR="00E15082" w:rsidTr="00B10F99">
        <w:tc>
          <w:tcPr>
            <w:tcW w:w="10080" w:type="dxa"/>
            <w:gridSpan w:val="3"/>
            <w:tcBorders>
              <w:right w:val="single" w:color="auto" w:sz="4" w:space="0"/>
            </w:tcBorders>
          </w:tcPr>
          <w:p w:rsidRPr="005476CD" w:rsidR="00E15082" w:rsidP="00B10F99" w:rsidRDefault="00E15082">
            <w:pPr>
              <w:rPr>
                <w:sz w:val="18"/>
                <w:szCs w:val="18"/>
              </w:rPr>
            </w:pPr>
          </w:p>
        </w:tc>
      </w:tr>
      <w:tr w:rsidR="00F96A8E" w:rsidTr="00E4219E">
        <w:tc>
          <w:tcPr>
            <w:tcW w:w="720" w:type="dxa"/>
          </w:tcPr>
          <w:p w:rsidRPr="005476CD" w:rsidR="00F96A8E" w:rsidP="00B10F99" w:rsidRDefault="00F96A8E">
            <w:pPr>
              <w:rPr>
                <w:b/>
                <w:sz w:val="18"/>
                <w:szCs w:val="18"/>
              </w:rPr>
            </w:pPr>
            <w:r>
              <w:rPr>
                <w:b/>
                <w:sz w:val="18"/>
                <w:szCs w:val="18"/>
              </w:rPr>
              <w:t>13</w:t>
            </w:r>
          </w:p>
        </w:tc>
        <w:tc>
          <w:tcPr>
            <w:tcW w:w="4004" w:type="dxa"/>
          </w:tcPr>
          <w:p w:rsidRPr="00E022DE" w:rsidR="00F96A8E" w:rsidP="00B10F99" w:rsidRDefault="00F96A8E">
            <w:pPr>
              <w:jc w:val="center"/>
              <w:rPr>
                <w:b/>
                <w:sz w:val="18"/>
                <w:szCs w:val="18"/>
              </w:rPr>
            </w:pPr>
            <w:r>
              <w:rPr>
                <w:b/>
                <w:sz w:val="18"/>
                <w:szCs w:val="18"/>
              </w:rPr>
              <w:t>Year 2</w:t>
            </w:r>
          </w:p>
          <w:p w:rsidRPr="00E022DE" w:rsidR="00F96A8E" w:rsidP="00B10F99" w:rsidRDefault="00F96A8E">
            <w:pPr>
              <w:jc w:val="center"/>
              <w:rPr>
                <w:b/>
                <w:sz w:val="18"/>
                <w:szCs w:val="18"/>
              </w:rPr>
            </w:pPr>
          </w:p>
          <w:p w:rsidRPr="00E022DE" w:rsidR="00F96A8E" w:rsidP="00B10F99" w:rsidRDefault="00F96A8E">
            <w:pPr>
              <w:jc w:val="center"/>
              <w:rPr>
                <w:b/>
                <w:sz w:val="18"/>
                <w:szCs w:val="18"/>
              </w:rPr>
            </w:pPr>
            <w:r w:rsidRPr="00E022DE">
              <w:rPr>
                <w:b/>
                <w:sz w:val="18"/>
                <w:szCs w:val="18"/>
              </w:rPr>
              <w:t>Performance and skills outcomes</w:t>
            </w:r>
          </w:p>
          <w:p w:rsidRPr="00E022DE" w:rsidR="00F96A8E" w:rsidP="00B10F99" w:rsidRDefault="00F96A8E">
            <w:pPr>
              <w:jc w:val="center"/>
              <w:rPr>
                <w:b/>
                <w:sz w:val="18"/>
                <w:szCs w:val="18"/>
              </w:rPr>
            </w:pPr>
          </w:p>
          <w:p w:rsidRPr="005476CD" w:rsidR="00F96A8E" w:rsidP="00B10F99" w:rsidRDefault="00F96A8E">
            <w:pPr>
              <w:jc w:val="center"/>
              <w:rPr>
                <w:sz w:val="18"/>
                <w:szCs w:val="18"/>
              </w:rPr>
            </w:pPr>
          </w:p>
        </w:tc>
        <w:tc>
          <w:tcPr>
            <w:tcW w:w="5356" w:type="dxa"/>
          </w:tcPr>
          <w:p w:rsidRPr="005476CD" w:rsidR="00F96A8E" w:rsidP="00B10F99" w:rsidRDefault="00F96A8E">
            <w:pPr>
              <w:jc w:val="center"/>
              <w:rPr>
                <w:b/>
                <w:sz w:val="18"/>
                <w:szCs w:val="18"/>
              </w:rPr>
            </w:pPr>
            <w:r w:rsidRPr="005476CD">
              <w:rPr>
                <w:b/>
                <w:sz w:val="18"/>
                <w:szCs w:val="18"/>
              </w:rPr>
              <w:t>Sign-off mentor</w:t>
            </w:r>
          </w:p>
          <w:p w:rsidRPr="005476CD" w:rsidR="00F96A8E" w:rsidP="00B10F99" w:rsidRDefault="00F96A8E">
            <w:pPr>
              <w:jc w:val="center"/>
              <w:rPr>
                <w:b/>
                <w:sz w:val="18"/>
                <w:szCs w:val="18"/>
              </w:rPr>
            </w:pPr>
            <w:r w:rsidRPr="005476CD">
              <w:rPr>
                <w:b/>
                <w:sz w:val="18"/>
                <w:szCs w:val="18"/>
              </w:rPr>
              <w:t>Signature</w:t>
            </w:r>
          </w:p>
          <w:p w:rsidRPr="005476CD" w:rsidR="00F96A8E" w:rsidP="00B10F99" w:rsidRDefault="00F96A8E">
            <w:pPr>
              <w:jc w:val="center"/>
              <w:rPr>
                <w:b/>
                <w:sz w:val="18"/>
                <w:szCs w:val="18"/>
              </w:rPr>
            </w:pPr>
            <w:r w:rsidRPr="005476CD">
              <w:rPr>
                <w:b/>
                <w:sz w:val="18"/>
                <w:szCs w:val="18"/>
              </w:rPr>
              <w:t xml:space="preserve"> &amp; date</w:t>
            </w:r>
          </w:p>
        </w:tc>
      </w:tr>
      <w:tr w:rsidR="00F96A8E" w:rsidTr="002D3874">
        <w:tc>
          <w:tcPr>
            <w:tcW w:w="720" w:type="dxa"/>
            <w:shd w:val="clear" w:color="auto" w:fill="auto"/>
          </w:tcPr>
          <w:p w:rsidRPr="005476CD" w:rsidR="00F96A8E" w:rsidP="00B10F99" w:rsidRDefault="00F96A8E">
            <w:pPr>
              <w:rPr>
                <w:sz w:val="18"/>
                <w:szCs w:val="18"/>
              </w:rPr>
            </w:pPr>
            <w:r>
              <w:rPr>
                <w:sz w:val="18"/>
                <w:szCs w:val="18"/>
              </w:rPr>
              <w:t>A</w:t>
            </w:r>
            <w:r w:rsidRPr="005476CD">
              <w:rPr>
                <w:sz w:val="18"/>
                <w:szCs w:val="18"/>
              </w:rPr>
              <w:t>)</w:t>
            </w:r>
          </w:p>
          <w:p w:rsidRPr="005476CD" w:rsidR="00F96A8E" w:rsidP="00B10F99" w:rsidRDefault="00F96A8E">
            <w:pPr>
              <w:rPr>
                <w:sz w:val="18"/>
                <w:szCs w:val="18"/>
              </w:rPr>
            </w:pPr>
            <w:r w:rsidRPr="005476CD">
              <w:rPr>
                <w:sz w:val="18"/>
                <w:szCs w:val="18"/>
              </w:rPr>
              <w:t>28MC</w:t>
            </w:r>
          </w:p>
        </w:tc>
        <w:tc>
          <w:tcPr>
            <w:tcW w:w="4004" w:type="dxa"/>
            <w:tcBorders>
              <w:right w:val="single" w:color="auto" w:sz="4" w:space="0"/>
            </w:tcBorders>
            <w:shd w:val="clear" w:color="auto" w:fill="auto"/>
          </w:tcPr>
          <w:p w:rsidRPr="005476CD" w:rsidR="00F96A8E" w:rsidP="00B10F99" w:rsidRDefault="00F96A8E">
            <w:pPr>
              <w:jc w:val="both"/>
              <w:rPr>
                <w:sz w:val="18"/>
                <w:szCs w:val="18"/>
              </w:rPr>
            </w:pPr>
            <w:r>
              <w:rPr>
                <w:sz w:val="18"/>
                <w:szCs w:val="18"/>
              </w:rPr>
              <w:t>Enters data onto healthcare computer systems and r</w:t>
            </w:r>
            <w:r w:rsidRPr="005476CD">
              <w:rPr>
                <w:sz w:val="18"/>
                <w:szCs w:val="18"/>
              </w:rPr>
              <w:t>etrieves information pertaining to women to inform the provision of care</w:t>
            </w:r>
          </w:p>
          <w:p w:rsidRPr="005476CD" w:rsidR="00F96A8E" w:rsidP="00B10F99" w:rsidRDefault="00F96A8E">
            <w:pPr>
              <w:jc w:val="both"/>
              <w:rPr>
                <w:sz w:val="18"/>
                <w:szCs w:val="18"/>
              </w:rPr>
            </w:pPr>
          </w:p>
        </w:tc>
        <w:tc>
          <w:tcPr>
            <w:tcW w:w="5356" w:type="dxa"/>
            <w:tcBorders>
              <w:left w:val="single" w:color="auto" w:sz="4" w:space="0"/>
              <w:right w:val="single" w:color="auto" w:sz="4" w:space="0"/>
            </w:tcBorders>
            <w:shd w:val="clear" w:color="auto" w:fill="auto"/>
          </w:tcPr>
          <w:p w:rsidRPr="005476CD" w:rsidR="00F96A8E" w:rsidP="00B10F99" w:rsidRDefault="00F96A8E">
            <w:pPr>
              <w:rPr>
                <w:sz w:val="18"/>
                <w:szCs w:val="18"/>
              </w:rPr>
            </w:pPr>
          </w:p>
        </w:tc>
      </w:tr>
      <w:tr w:rsidR="00F96A8E" w:rsidTr="00E36C78">
        <w:tc>
          <w:tcPr>
            <w:tcW w:w="720" w:type="dxa"/>
          </w:tcPr>
          <w:p w:rsidRPr="005476CD" w:rsidR="00F96A8E" w:rsidP="00B10F99" w:rsidRDefault="00F96A8E">
            <w:pPr>
              <w:rPr>
                <w:sz w:val="18"/>
                <w:szCs w:val="18"/>
              </w:rPr>
            </w:pPr>
            <w:r>
              <w:rPr>
                <w:sz w:val="18"/>
                <w:szCs w:val="18"/>
              </w:rPr>
              <w:t>B</w:t>
            </w:r>
            <w:r w:rsidRPr="005476CD">
              <w:rPr>
                <w:sz w:val="18"/>
                <w:szCs w:val="18"/>
              </w:rPr>
              <w:t>)</w:t>
            </w:r>
          </w:p>
          <w:p w:rsidRPr="005476CD" w:rsidR="00F96A8E" w:rsidP="00B10F99" w:rsidRDefault="00F96A8E">
            <w:pPr>
              <w:rPr>
                <w:sz w:val="18"/>
                <w:szCs w:val="18"/>
              </w:rPr>
            </w:pPr>
            <w:r w:rsidRPr="005476CD">
              <w:rPr>
                <w:sz w:val="18"/>
                <w:szCs w:val="18"/>
              </w:rPr>
              <w:t>28MC</w:t>
            </w:r>
          </w:p>
        </w:tc>
        <w:tc>
          <w:tcPr>
            <w:tcW w:w="4004" w:type="dxa"/>
            <w:tcBorders>
              <w:right w:val="single" w:color="auto" w:sz="4" w:space="0"/>
            </w:tcBorders>
          </w:tcPr>
          <w:p w:rsidRPr="005476CD" w:rsidR="00F96A8E" w:rsidP="00B10F99" w:rsidRDefault="00F96A8E">
            <w:pPr>
              <w:jc w:val="both"/>
              <w:rPr>
                <w:sz w:val="18"/>
                <w:szCs w:val="18"/>
              </w:rPr>
            </w:pPr>
            <w:r w:rsidRPr="005476CD">
              <w:rPr>
                <w:sz w:val="18"/>
                <w:szCs w:val="18"/>
              </w:rPr>
              <w:t>Identifies how data analysis from IT healthcare systems can be utilised to enhance and evaluate midwifery practice, providing contemporary examples</w:t>
            </w:r>
          </w:p>
          <w:p w:rsidRPr="005476CD" w:rsidR="00F96A8E" w:rsidP="00B10F99" w:rsidRDefault="00F96A8E">
            <w:pPr>
              <w:jc w:val="both"/>
              <w:rPr>
                <w:sz w:val="18"/>
                <w:szCs w:val="18"/>
              </w:rPr>
            </w:pPr>
          </w:p>
        </w:tc>
        <w:tc>
          <w:tcPr>
            <w:tcW w:w="5356" w:type="dxa"/>
            <w:tcBorders>
              <w:left w:val="single" w:color="auto" w:sz="4" w:space="0"/>
              <w:right w:val="single" w:color="auto" w:sz="4" w:space="0"/>
            </w:tcBorders>
          </w:tcPr>
          <w:p w:rsidRPr="005476CD" w:rsidR="00F96A8E" w:rsidP="00B10F99" w:rsidRDefault="00F96A8E">
            <w:pPr>
              <w:rPr>
                <w:sz w:val="18"/>
                <w:szCs w:val="18"/>
              </w:rPr>
            </w:pPr>
          </w:p>
        </w:tc>
      </w:tr>
      <w:tr w:rsidR="00E15082" w:rsidTr="00B10F99">
        <w:trPr>
          <w:cantSplit/>
        </w:trPr>
        <w:tc>
          <w:tcPr>
            <w:tcW w:w="10080" w:type="dxa"/>
            <w:gridSpan w:val="3"/>
            <w:tcBorders>
              <w:right w:val="single" w:color="auto" w:sz="4" w:space="0"/>
            </w:tcBorders>
          </w:tcPr>
          <w:p w:rsidRPr="005476CD" w:rsidR="00E15082" w:rsidP="00B10F99" w:rsidRDefault="00B71D05">
            <w:pPr>
              <w:rPr>
                <w:b/>
                <w:sz w:val="18"/>
                <w:szCs w:val="18"/>
              </w:rPr>
            </w:pPr>
            <w:r>
              <w:rPr>
                <w:b/>
                <w:sz w:val="18"/>
                <w:szCs w:val="18"/>
              </w:rPr>
              <w:t>13</w:t>
            </w:r>
            <w:r w:rsidRPr="005476CD" w:rsidR="00E15082">
              <w:rPr>
                <w:b/>
                <w:sz w:val="18"/>
                <w:szCs w:val="18"/>
              </w:rPr>
              <w:t>) Student’s evidence and experience to achieve outcomes</w:t>
            </w:r>
          </w:p>
          <w:p w:rsidRPr="005476CD" w:rsidR="00E15082" w:rsidP="00B10F99" w:rsidRDefault="00E15082">
            <w:pPr>
              <w:rPr>
                <w:b/>
                <w:sz w:val="18"/>
                <w:szCs w:val="18"/>
              </w:rPr>
            </w:pPr>
          </w:p>
          <w:p w:rsidRPr="004054AB" w:rsidR="00B71D05" w:rsidP="00B71D05" w:rsidRDefault="00B71D05">
            <w:pPr>
              <w:rPr>
                <w:b/>
                <w:sz w:val="18"/>
                <w:szCs w:val="18"/>
                <w:u w:val="single"/>
              </w:rPr>
            </w:pPr>
            <w:r>
              <w:rPr>
                <w:sz w:val="18"/>
                <w:szCs w:val="18"/>
              </w:rPr>
              <w:t>This should be linked to specific examples from practice, and how this case links to the outcome.</w:t>
            </w: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rPr>
            </w:pPr>
          </w:p>
          <w:p w:rsidRPr="005476CD" w:rsidR="00E15082" w:rsidP="00B10F99" w:rsidRDefault="00E15082">
            <w:pPr>
              <w:rPr>
                <w:b/>
                <w:sz w:val="18"/>
                <w:szCs w:val="18"/>
                <w:u w:val="single"/>
              </w:rPr>
            </w:pPr>
          </w:p>
          <w:p w:rsidRPr="005476CD" w:rsidR="00E15082" w:rsidP="00B10F99" w:rsidRDefault="00E15082">
            <w:pPr>
              <w:rPr>
                <w:sz w:val="18"/>
                <w:szCs w:val="18"/>
              </w:rPr>
            </w:pPr>
          </w:p>
        </w:tc>
      </w:tr>
      <w:tr w:rsidR="00E15082" w:rsidTr="00B10F99">
        <w:tc>
          <w:tcPr>
            <w:tcW w:w="10080" w:type="dxa"/>
            <w:gridSpan w:val="3"/>
          </w:tcPr>
          <w:p w:rsidR="00E15082" w:rsidP="00B10F99" w:rsidRDefault="00B71D05">
            <w:pPr>
              <w:pStyle w:val="Heading3"/>
            </w:pPr>
            <w:bookmarkStart w:name="_Toc314481054" w:id="34"/>
            <w:bookmarkStart w:name="_Toc316650846" w:id="35"/>
            <w:r>
              <w:t>14</w:t>
            </w:r>
            <w:r w:rsidRPr="002B59D5" w:rsidR="00E15082">
              <w:t>)</w:t>
            </w:r>
            <w:r w:rsidR="00E15082">
              <w:t xml:space="preserve"> Audit – </w:t>
            </w:r>
            <w:bookmarkEnd w:id="34"/>
            <w:bookmarkEnd w:id="35"/>
            <w:r>
              <w:t>Year 2</w:t>
            </w:r>
          </w:p>
          <w:p w:rsidRPr="002B59D5" w:rsidR="00E15082" w:rsidP="00B10F99" w:rsidRDefault="00E15082">
            <w:pPr>
              <w:jc w:val="both"/>
              <w:rPr>
                <w:sz w:val="18"/>
                <w:szCs w:val="18"/>
              </w:rPr>
            </w:pPr>
            <w:r w:rsidRPr="002B59D5">
              <w:rPr>
                <w:sz w:val="18"/>
                <w:szCs w:val="18"/>
              </w:rPr>
              <w:t xml:space="preserve">To meet the standard the student is required to demonstrate the following competency/skills drawing on practice experience(s) and underpinned by theoretical learning appropriate to their level. By the end of an NMC approved midwifery programme the student will have achieved all the competencies and skills. </w:t>
            </w:r>
          </w:p>
          <w:p w:rsidR="00E15082" w:rsidP="00B10F99" w:rsidRDefault="00E15082">
            <w:pPr>
              <w:jc w:val="center"/>
              <w:rPr>
                <w:sz w:val="16"/>
              </w:rPr>
            </w:pPr>
          </w:p>
        </w:tc>
      </w:tr>
      <w:tr w:rsidR="00E15082" w:rsidTr="00B10F99">
        <w:trPr>
          <w:trHeight w:val="1283"/>
        </w:trPr>
        <w:tc>
          <w:tcPr>
            <w:tcW w:w="10080" w:type="dxa"/>
            <w:gridSpan w:val="3"/>
          </w:tcPr>
          <w:p w:rsidRPr="002B59D5" w:rsidR="00E15082" w:rsidP="00B10F99" w:rsidRDefault="00E15082">
            <w:pPr>
              <w:rPr>
                <w:sz w:val="18"/>
                <w:szCs w:val="18"/>
              </w:rPr>
            </w:pPr>
            <w:r w:rsidRPr="002B59D5">
              <w:rPr>
                <w:b/>
                <w:sz w:val="20"/>
                <w:szCs w:val="20"/>
                <w:u w:val="single"/>
              </w:rPr>
              <w:t>Midwifery competency</w:t>
            </w:r>
            <w:r w:rsidRPr="003D72FD">
              <w:rPr>
                <w:b/>
                <w:sz w:val="20"/>
                <w:szCs w:val="20"/>
              </w:rPr>
              <w:t xml:space="preserve"> </w:t>
            </w:r>
            <w:r>
              <w:rPr>
                <w:sz w:val="20"/>
                <w:szCs w:val="20"/>
              </w:rPr>
              <w:t>(</w:t>
            </w:r>
            <w:r w:rsidRPr="002B59D5">
              <w:rPr>
                <w:sz w:val="20"/>
                <w:szCs w:val="20"/>
              </w:rPr>
              <w:t xml:space="preserve">29MC) </w:t>
            </w:r>
            <w:r w:rsidRPr="002B59D5">
              <w:rPr>
                <w:sz w:val="18"/>
                <w:szCs w:val="18"/>
              </w:rPr>
              <w:t>Domain: Achieving quality care through evaluation and research</w:t>
            </w:r>
          </w:p>
          <w:p w:rsidRPr="002B59D5" w:rsidR="00E15082" w:rsidP="00B10F99" w:rsidRDefault="00E15082">
            <w:pPr>
              <w:jc w:val="both"/>
              <w:rPr>
                <w:b/>
                <w:sz w:val="18"/>
                <w:szCs w:val="18"/>
              </w:rPr>
            </w:pPr>
          </w:p>
          <w:p w:rsidRPr="002B59D5" w:rsidR="00E15082" w:rsidP="00B10F99" w:rsidRDefault="00E15082">
            <w:pPr>
              <w:jc w:val="both"/>
              <w:rPr>
                <w:b/>
                <w:sz w:val="18"/>
                <w:szCs w:val="18"/>
              </w:rPr>
            </w:pPr>
            <w:r w:rsidRPr="002B59D5">
              <w:rPr>
                <w:b/>
                <w:sz w:val="18"/>
                <w:szCs w:val="18"/>
              </w:rPr>
              <w:t>Contribute to the audit of practice to review and optimise the care of women, babies and their families</w:t>
            </w:r>
          </w:p>
          <w:p w:rsidRPr="002B59D5" w:rsidR="00E15082" w:rsidP="00B10F99" w:rsidRDefault="00E15082">
            <w:pPr>
              <w:jc w:val="both"/>
              <w:rPr>
                <w:sz w:val="18"/>
                <w:szCs w:val="18"/>
              </w:rPr>
            </w:pPr>
            <w:r w:rsidRPr="002B59D5">
              <w:rPr>
                <w:sz w:val="18"/>
                <w:szCs w:val="18"/>
              </w:rPr>
              <w:t>This will include:</w:t>
            </w:r>
          </w:p>
          <w:p w:rsidRPr="002B59D5" w:rsidR="00E15082" w:rsidP="00E15082" w:rsidRDefault="00E15082">
            <w:pPr>
              <w:pStyle w:val="Footer"/>
              <w:numPr>
                <w:ilvl w:val="0"/>
                <w:numId w:val="34"/>
              </w:numPr>
              <w:tabs>
                <w:tab w:val="clear" w:pos="4320"/>
                <w:tab w:val="center" w:pos="678"/>
              </w:tabs>
              <w:jc w:val="both"/>
              <w:rPr>
                <w:sz w:val="18"/>
                <w:szCs w:val="18"/>
              </w:rPr>
            </w:pPr>
            <w:r w:rsidRPr="002B59D5">
              <w:rPr>
                <w:sz w:val="18"/>
                <w:szCs w:val="18"/>
              </w:rPr>
              <w:t>Auditing the individual’s own practice</w:t>
            </w:r>
          </w:p>
          <w:p w:rsidR="00E15082" w:rsidP="00E15082" w:rsidRDefault="00E15082">
            <w:pPr>
              <w:pStyle w:val="Footer"/>
              <w:numPr>
                <w:ilvl w:val="0"/>
                <w:numId w:val="34"/>
              </w:numPr>
              <w:tabs>
                <w:tab w:val="clear" w:pos="4320"/>
                <w:tab w:val="center" w:pos="678"/>
              </w:tabs>
              <w:jc w:val="both"/>
              <w:rPr>
                <w:sz w:val="18"/>
                <w:szCs w:val="18"/>
              </w:rPr>
            </w:pPr>
            <w:r w:rsidRPr="002B59D5">
              <w:rPr>
                <w:sz w:val="18"/>
                <w:szCs w:val="18"/>
              </w:rPr>
              <w:t>Contributing to the audit of team practice</w:t>
            </w:r>
          </w:p>
          <w:p w:rsidRPr="002B59D5" w:rsidR="00E15082" w:rsidP="00B10F99" w:rsidRDefault="00E15082">
            <w:pPr>
              <w:pStyle w:val="Footer"/>
              <w:ind w:left="360"/>
              <w:jc w:val="both"/>
              <w:rPr>
                <w:sz w:val="18"/>
                <w:szCs w:val="18"/>
              </w:rPr>
            </w:pPr>
          </w:p>
        </w:tc>
      </w:tr>
    </w:tbl>
    <w:p w:rsidR="00E15082" w:rsidP="00E15082" w:rsidRDefault="00E15082">
      <w:pPr>
        <w:rPr>
          <w:sz w:val="16"/>
        </w:rPr>
      </w:pPr>
    </w:p>
    <w:tbl>
      <w:tblPr>
        <w:tblW w:w="1008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20"/>
        <w:gridCol w:w="4034"/>
        <w:gridCol w:w="5326"/>
      </w:tblGrid>
      <w:tr w:rsidR="00E15082" w:rsidTr="00B10F99">
        <w:trPr>
          <w:trHeight w:val="743"/>
        </w:trPr>
        <w:tc>
          <w:tcPr>
            <w:tcW w:w="10080" w:type="dxa"/>
            <w:gridSpan w:val="3"/>
            <w:tcBorders>
              <w:right w:val="single" w:color="auto" w:sz="4" w:space="0"/>
            </w:tcBorders>
          </w:tcPr>
          <w:p w:rsidRPr="002B59D5" w:rsidR="00E15082" w:rsidP="00B10F99" w:rsidRDefault="00E15082">
            <w:pPr>
              <w:rPr>
                <w:sz w:val="18"/>
                <w:szCs w:val="18"/>
              </w:rPr>
            </w:pPr>
          </w:p>
        </w:tc>
      </w:tr>
      <w:tr w:rsidR="00F96A8E" w:rsidTr="00A1034C">
        <w:tc>
          <w:tcPr>
            <w:tcW w:w="720" w:type="dxa"/>
          </w:tcPr>
          <w:p w:rsidRPr="002B59D5" w:rsidR="00F96A8E" w:rsidP="00B10F99" w:rsidRDefault="00F96A8E">
            <w:pPr>
              <w:rPr>
                <w:b/>
                <w:sz w:val="18"/>
                <w:szCs w:val="18"/>
              </w:rPr>
            </w:pPr>
            <w:r>
              <w:rPr>
                <w:b/>
                <w:sz w:val="18"/>
                <w:szCs w:val="18"/>
              </w:rPr>
              <w:t>14</w:t>
            </w:r>
          </w:p>
        </w:tc>
        <w:tc>
          <w:tcPr>
            <w:tcW w:w="4034" w:type="dxa"/>
          </w:tcPr>
          <w:p w:rsidRPr="00314021" w:rsidR="00F96A8E" w:rsidP="00B10F99" w:rsidRDefault="00F96A8E">
            <w:pPr>
              <w:jc w:val="center"/>
              <w:rPr>
                <w:b/>
                <w:sz w:val="18"/>
                <w:szCs w:val="18"/>
              </w:rPr>
            </w:pPr>
            <w:r>
              <w:rPr>
                <w:b/>
                <w:sz w:val="18"/>
                <w:szCs w:val="18"/>
              </w:rPr>
              <w:t>Year</w:t>
            </w:r>
            <w:r w:rsidRPr="00314021">
              <w:rPr>
                <w:b/>
                <w:sz w:val="18"/>
                <w:szCs w:val="18"/>
              </w:rPr>
              <w:t xml:space="preserve"> </w:t>
            </w:r>
            <w:r>
              <w:rPr>
                <w:b/>
                <w:sz w:val="18"/>
                <w:szCs w:val="18"/>
              </w:rPr>
              <w:t>Two</w:t>
            </w:r>
          </w:p>
          <w:p w:rsidRPr="00314021" w:rsidR="00F96A8E" w:rsidP="00B10F99" w:rsidRDefault="00F96A8E">
            <w:pPr>
              <w:jc w:val="center"/>
              <w:rPr>
                <w:b/>
                <w:sz w:val="18"/>
                <w:szCs w:val="18"/>
              </w:rPr>
            </w:pPr>
          </w:p>
          <w:p w:rsidRPr="00314021" w:rsidR="00F96A8E" w:rsidP="00B10F99" w:rsidRDefault="00F96A8E">
            <w:pPr>
              <w:jc w:val="center"/>
              <w:rPr>
                <w:b/>
                <w:sz w:val="18"/>
                <w:szCs w:val="18"/>
              </w:rPr>
            </w:pPr>
            <w:r w:rsidRPr="00314021">
              <w:rPr>
                <w:b/>
                <w:sz w:val="18"/>
                <w:szCs w:val="18"/>
              </w:rPr>
              <w:t>Performance and skills outcomes</w:t>
            </w:r>
          </w:p>
          <w:p w:rsidRPr="002B59D5" w:rsidR="00F96A8E" w:rsidP="00B10F99" w:rsidRDefault="00F96A8E">
            <w:pPr>
              <w:jc w:val="center"/>
              <w:rPr>
                <w:sz w:val="18"/>
                <w:szCs w:val="18"/>
              </w:rPr>
            </w:pPr>
          </w:p>
          <w:p w:rsidRPr="002B59D5" w:rsidR="00F96A8E" w:rsidP="00B10F99" w:rsidRDefault="00F96A8E">
            <w:pPr>
              <w:jc w:val="center"/>
              <w:rPr>
                <w:sz w:val="18"/>
                <w:szCs w:val="18"/>
              </w:rPr>
            </w:pPr>
          </w:p>
        </w:tc>
        <w:tc>
          <w:tcPr>
            <w:tcW w:w="5326" w:type="dxa"/>
          </w:tcPr>
          <w:p w:rsidRPr="003D72FD" w:rsidR="00F96A8E" w:rsidP="00B10F99" w:rsidRDefault="00F96A8E">
            <w:pPr>
              <w:jc w:val="center"/>
              <w:rPr>
                <w:b/>
                <w:sz w:val="16"/>
                <w:szCs w:val="16"/>
              </w:rPr>
            </w:pPr>
            <w:r w:rsidRPr="003D72FD">
              <w:rPr>
                <w:b/>
                <w:sz w:val="16"/>
                <w:szCs w:val="16"/>
              </w:rPr>
              <w:t xml:space="preserve"> </w:t>
            </w:r>
          </w:p>
          <w:p w:rsidRPr="002B59D5" w:rsidR="00F96A8E" w:rsidP="00B10F99" w:rsidRDefault="00F96A8E">
            <w:pPr>
              <w:jc w:val="center"/>
              <w:rPr>
                <w:b/>
                <w:sz w:val="18"/>
                <w:szCs w:val="18"/>
              </w:rPr>
            </w:pPr>
            <w:r w:rsidRPr="002B59D5">
              <w:rPr>
                <w:b/>
                <w:sz w:val="18"/>
                <w:szCs w:val="18"/>
              </w:rPr>
              <w:t>Sign-off mentor</w:t>
            </w:r>
          </w:p>
          <w:p w:rsidR="00F96A8E" w:rsidP="00B10F99" w:rsidRDefault="00F96A8E">
            <w:pPr>
              <w:jc w:val="center"/>
              <w:rPr>
                <w:b/>
                <w:sz w:val="18"/>
                <w:szCs w:val="18"/>
              </w:rPr>
            </w:pPr>
            <w:r w:rsidRPr="002B59D5">
              <w:rPr>
                <w:b/>
                <w:sz w:val="18"/>
                <w:szCs w:val="18"/>
              </w:rPr>
              <w:t>Signature</w:t>
            </w:r>
          </w:p>
          <w:p w:rsidRPr="002B59D5" w:rsidR="00F96A8E" w:rsidP="00B10F99" w:rsidRDefault="00F96A8E">
            <w:pPr>
              <w:jc w:val="center"/>
              <w:rPr>
                <w:b/>
                <w:sz w:val="18"/>
                <w:szCs w:val="18"/>
              </w:rPr>
            </w:pPr>
            <w:r w:rsidRPr="002B59D5">
              <w:rPr>
                <w:b/>
                <w:sz w:val="18"/>
                <w:szCs w:val="18"/>
              </w:rPr>
              <w:t>&amp; date</w:t>
            </w:r>
          </w:p>
        </w:tc>
      </w:tr>
      <w:tr w:rsidR="00F96A8E" w:rsidTr="002D552A">
        <w:trPr>
          <w:trHeight w:val="1034"/>
        </w:trPr>
        <w:tc>
          <w:tcPr>
            <w:tcW w:w="720" w:type="dxa"/>
          </w:tcPr>
          <w:p w:rsidRPr="002B59D5" w:rsidR="00F96A8E" w:rsidP="00B10F99" w:rsidRDefault="00F96A8E">
            <w:pPr>
              <w:rPr>
                <w:sz w:val="18"/>
                <w:szCs w:val="18"/>
              </w:rPr>
            </w:pPr>
            <w:r w:rsidRPr="002B59D5">
              <w:rPr>
                <w:sz w:val="18"/>
                <w:szCs w:val="18"/>
              </w:rPr>
              <w:t>A)</w:t>
            </w:r>
          </w:p>
          <w:p w:rsidRPr="002B59D5" w:rsidR="00F96A8E" w:rsidP="00B10F99" w:rsidRDefault="00F96A8E">
            <w:pPr>
              <w:rPr>
                <w:sz w:val="18"/>
                <w:szCs w:val="18"/>
              </w:rPr>
            </w:pPr>
            <w:r w:rsidRPr="002B59D5">
              <w:rPr>
                <w:sz w:val="18"/>
                <w:szCs w:val="18"/>
              </w:rPr>
              <w:t>29MC</w:t>
            </w:r>
          </w:p>
        </w:tc>
        <w:tc>
          <w:tcPr>
            <w:tcW w:w="4034" w:type="dxa"/>
          </w:tcPr>
          <w:p w:rsidRPr="002B59D5" w:rsidR="00F96A8E" w:rsidP="00B10F99" w:rsidRDefault="00F96A8E">
            <w:pPr>
              <w:jc w:val="both"/>
              <w:rPr>
                <w:sz w:val="18"/>
                <w:szCs w:val="18"/>
              </w:rPr>
            </w:pPr>
            <w:r w:rsidRPr="002B59D5">
              <w:rPr>
                <w:sz w:val="18"/>
                <w:szCs w:val="18"/>
              </w:rPr>
              <w:t>Recognises the value of audit to enhance and optimise the care of women, babies and their families</w:t>
            </w:r>
          </w:p>
          <w:p w:rsidRPr="002B59D5" w:rsidR="00F96A8E" w:rsidP="00B10F99" w:rsidRDefault="00F96A8E">
            <w:pPr>
              <w:jc w:val="both"/>
              <w:rPr>
                <w:sz w:val="18"/>
                <w:szCs w:val="18"/>
              </w:rPr>
            </w:pPr>
          </w:p>
        </w:tc>
        <w:tc>
          <w:tcPr>
            <w:tcW w:w="5326" w:type="dxa"/>
          </w:tcPr>
          <w:p w:rsidRPr="002B59D5" w:rsidR="00F96A8E" w:rsidP="00B10F99" w:rsidRDefault="00F96A8E">
            <w:pPr>
              <w:rPr>
                <w:sz w:val="18"/>
                <w:szCs w:val="18"/>
              </w:rPr>
            </w:pPr>
          </w:p>
        </w:tc>
      </w:tr>
      <w:tr w:rsidR="00F96A8E" w:rsidTr="008A53A6">
        <w:tc>
          <w:tcPr>
            <w:tcW w:w="720" w:type="dxa"/>
          </w:tcPr>
          <w:p w:rsidRPr="002B59D5" w:rsidR="00F96A8E" w:rsidP="00B10F99" w:rsidRDefault="00F96A8E">
            <w:pPr>
              <w:rPr>
                <w:sz w:val="18"/>
                <w:szCs w:val="18"/>
              </w:rPr>
            </w:pPr>
            <w:r w:rsidRPr="002B59D5">
              <w:rPr>
                <w:sz w:val="18"/>
                <w:szCs w:val="18"/>
              </w:rPr>
              <w:t>B)</w:t>
            </w:r>
          </w:p>
          <w:p w:rsidRPr="002B59D5" w:rsidR="00F96A8E" w:rsidP="00B10F99" w:rsidRDefault="00F96A8E">
            <w:pPr>
              <w:rPr>
                <w:sz w:val="18"/>
                <w:szCs w:val="18"/>
              </w:rPr>
            </w:pPr>
            <w:r w:rsidRPr="002B59D5">
              <w:rPr>
                <w:sz w:val="18"/>
                <w:szCs w:val="18"/>
              </w:rPr>
              <w:t>29MC</w:t>
            </w:r>
          </w:p>
        </w:tc>
        <w:tc>
          <w:tcPr>
            <w:tcW w:w="4034" w:type="dxa"/>
          </w:tcPr>
          <w:p w:rsidRPr="002B59D5" w:rsidR="00F96A8E" w:rsidP="00B10F99" w:rsidRDefault="00F96A8E">
            <w:pPr>
              <w:jc w:val="both"/>
              <w:rPr>
                <w:sz w:val="18"/>
                <w:szCs w:val="18"/>
              </w:rPr>
            </w:pPr>
            <w:r w:rsidRPr="002B59D5">
              <w:rPr>
                <w:sz w:val="18"/>
                <w:szCs w:val="18"/>
              </w:rPr>
              <w:t>Engages i</w:t>
            </w:r>
            <w:r>
              <w:rPr>
                <w:sz w:val="18"/>
                <w:szCs w:val="18"/>
              </w:rPr>
              <w:t>n</w:t>
            </w:r>
            <w:r w:rsidRPr="002B59D5">
              <w:rPr>
                <w:sz w:val="18"/>
                <w:szCs w:val="18"/>
              </w:rPr>
              <w:t xml:space="preserve"> the auditing and review of midwifery </w:t>
            </w:r>
            <w:r>
              <w:rPr>
                <w:sz w:val="18"/>
                <w:szCs w:val="18"/>
              </w:rPr>
              <w:t xml:space="preserve">standard setting in midwifery </w:t>
            </w:r>
            <w:r w:rsidRPr="002B59D5">
              <w:rPr>
                <w:sz w:val="18"/>
                <w:szCs w:val="18"/>
              </w:rPr>
              <w:t xml:space="preserve">practice </w:t>
            </w:r>
          </w:p>
          <w:p w:rsidRPr="002B59D5" w:rsidR="00F96A8E" w:rsidP="00B10F99" w:rsidRDefault="00F96A8E">
            <w:pPr>
              <w:jc w:val="both"/>
              <w:rPr>
                <w:sz w:val="18"/>
                <w:szCs w:val="18"/>
              </w:rPr>
            </w:pPr>
          </w:p>
        </w:tc>
        <w:tc>
          <w:tcPr>
            <w:tcW w:w="5326" w:type="dxa"/>
          </w:tcPr>
          <w:p w:rsidRPr="002B59D5" w:rsidR="00F96A8E" w:rsidP="00B10F99" w:rsidRDefault="00F96A8E">
            <w:pPr>
              <w:rPr>
                <w:sz w:val="18"/>
                <w:szCs w:val="18"/>
              </w:rPr>
            </w:pPr>
          </w:p>
        </w:tc>
      </w:tr>
      <w:tr w:rsidR="00E15082" w:rsidTr="00B10F99">
        <w:tc>
          <w:tcPr>
            <w:tcW w:w="10080" w:type="dxa"/>
            <w:gridSpan w:val="3"/>
            <w:tcBorders>
              <w:right w:val="single" w:color="auto" w:sz="4" w:space="0"/>
            </w:tcBorders>
          </w:tcPr>
          <w:p w:rsidRPr="002B59D5" w:rsidR="00E15082" w:rsidP="00B10F99" w:rsidRDefault="00B71D05">
            <w:pPr>
              <w:rPr>
                <w:b/>
                <w:sz w:val="18"/>
                <w:szCs w:val="18"/>
              </w:rPr>
            </w:pPr>
            <w:r>
              <w:rPr>
                <w:b/>
                <w:sz w:val="18"/>
                <w:szCs w:val="18"/>
              </w:rPr>
              <w:t>14</w:t>
            </w:r>
            <w:r w:rsidRPr="003D72FD" w:rsidR="00E15082">
              <w:rPr>
                <w:b/>
                <w:sz w:val="18"/>
                <w:szCs w:val="18"/>
              </w:rPr>
              <w:t>)</w:t>
            </w:r>
            <w:r w:rsidRPr="002B59D5" w:rsidR="00E15082">
              <w:rPr>
                <w:b/>
                <w:sz w:val="18"/>
                <w:szCs w:val="18"/>
              </w:rPr>
              <w:t xml:space="preserve"> Student’s evidence and experience to achieve outcomes</w:t>
            </w: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b/>
                <w:sz w:val="18"/>
                <w:szCs w:val="18"/>
              </w:rPr>
            </w:pPr>
          </w:p>
          <w:p w:rsidRPr="002B59D5" w:rsidR="00E15082" w:rsidP="00B10F99" w:rsidRDefault="00E15082">
            <w:pPr>
              <w:rPr>
                <w:sz w:val="18"/>
                <w:szCs w:val="18"/>
              </w:rPr>
            </w:pPr>
          </w:p>
        </w:tc>
      </w:tr>
    </w:tbl>
    <w:p w:rsidR="00CD5B8B" w:rsidP="00B070FC" w:rsidRDefault="00CD5B8B">
      <w:pPr>
        <w:pStyle w:val="Heading2"/>
      </w:pPr>
    </w:p>
    <w:p w:rsidR="00CD5B8B" w:rsidP="00B070FC" w:rsidRDefault="00CD5B8B">
      <w:pPr>
        <w:pStyle w:val="Heading2"/>
      </w:pPr>
    </w:p>
    <w:p w:rsidRPr="00150C45" w:rsidR="00B070FC" w:rsidP="00B070FC" w:rsidRDefault="00B070FC">
      <w:pPr>
        <w:pStyle w:val="Heading2"/>
      </w:pPr>
      <w:r w:rsidRPr="00150C45">
        <w:t>CONFIRMATION OF PROFICIENCY</w:t>
      </w:r>
      <w:bookmarkEnd w:id="18"/>
      <w:bookmarkEnd w:id="19"/>
    </w:p>
    <w:p w:rsidRPr="00150C45" w:rsidR="00B070FC" w:rsidP="00B070FC" w:rsidRDefault="00B070FC">
      <w:pPr>
        <w:rPr>
          <w:rFonts w:cs="Arial"/>
          <w:szCs w:val="22"/>
        </w:rPr>
      </w:pPr>
    </w:p>
    <w:p w:rsidR="00B070FC" w:rsidP="00B070FC" w:rsidRDefault="00B070FC">
      <w:pPr>
        <w:rPr>
          <w:rFonts w:cs="Arial"/>
          <w:szCs w:val="22"/>
        </w:rPr>
      </w:pPr>
      <w:r w:rsidRPr="00150C45">
        <w:rPr>
          <w:rFonts w:cs="Arial"/>
          <w:szCs w:val="22"/>
        </w:rPr>
        <w:t xml:space="preserve">In accordance with the </w:t>
      </w:r>
      <w:r w:rsidRPr="00150C45">
        <w:rPr>
          <w:rFonts w:cs="Arial"/>
          <w:i/>
          <w:szCs w:val="22"/>
        </w:rPr>
        <w:t>NMC Standards to support learning and assessment in practice</w:t>
      </w:r>
      <w:r>
        <w:rPr>
          <w:rFonts w:cs="Arial"/>
          <w:szCs w:val="22"/>
        </w:rPr>
        <w:t xml:space="preserve"> (NMC, 2008</w:t>
      </w:r>
      <w:r w:rsidRPr="00150C45">
        <w:rPr>
          <w:rFonts w:cs="Arial"/>
          <w:szCs w:val="22"/>
        </w:rPr>
        <w:t>)</w:t>
      </w:r>
      <w:r>
        <w:rPr>
          <w:rFonts w:cs="Arial"/>
          <w:szCs w:val="22"/>
        </w:rPr>
        <w:t xml:space="preserve"> the sign-off mentor must confirm that the student has successfully completed all practice requirements. This should be completed by the last sign-off midwife mentor that the student has worked with.</w:t>
      </w:r>
    </w:p>
    <w:p w:rsidR="00B070FC" w:rsidP="00B070FC" w:rsidRDefault="00B070FC">
      <w:pPr>
        <w:rPr>
          <w:rFonts w:cs="Arial"/>
          <w:szCs w:val="22"/>
        </w:rPr>
      </w:pPr>
    </w:p>
    <w:p w:rsidRPr="00150C45" w:rsidR="00B070FC" w:rsidP="00B070FC" w:rsidRDefault="00B070FC">
      <w:pPr>
        <w:rPr>
          <w:rFonts w:cs="Arial"/>
          <w:szCs w:val="22"/>
        </w:rPr>
      </w:pPr>
    </w:p>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108"/>
      </w:tblGrid>
      <w:tr w:rsidRPr="00804A93" w:rsidR="00B070FC" w:rsidTr="00B070FC">
        <w:tc>
          <w:tcPr>
            <w:tcW w:w="9108" w:type="dxa"/>
          </w:tcPr>
          <w:p w:rsidRPr="00804A93" w:rsidR="00B070FC" w:rsidP="00B070FC" w:rsidRDefault="00B070FC">
            <w:pPr>
              <w:rPr>
                <w:rFonts w:cs="Arial"/>
                <w:szCs w:val="22"/>
              </w:rPr>
            </w:pPr>
          </w:p>
          <w:p w:rsidRPr="00804A93" w:rsidR="00B070FC" w:rsidP="00B070FC" w:rsidRDefault="00B070FC">
            <w:pPr>
              <w:rPr>
                <w:rFonts w:cs="Arial"/>
                <w:b/>
                <w:szCs w:val="22"/>
              </w:rPr>
            </w:pPr>
            <w:r w:rsidRPr="00804A93">
              <w:rPr>
                <w:rFonts w:cs="Arial"/>
                <w:b/>
                <w:szCs w:val="22"/>
              </w:rPr>
              <w:t>I can confirm that the student has achieved competence in all midwifery competencies (MCs) and essen</w:t>
            </w:r>
            <w:r w:rsidR="00342F51">
              <w:rPr>
                <w:rFonts w:cs="Arial"/>
                <w:b/>
                <w:szCs w:val="22"/>
              </w:rPr>
              <w:t>tial skills clusters (ESCs) enclosed in this document.</w:t>
            </w:r>
          </w:p>
          <w:p w:rsidRPr="00804A93" w:rsidR="00B070FC" w:rsidP="00B070FC" w:rsidRDefault="00B070FC">
            <w:pPr>
              <w:rPr>
                <w:rFonts w:cs="Arial"/>
                <w:szCs w:val="22"/>
              </w:rPr>
            </w:pPr>
          </w:p>
        </w:tc>
      </w:tr>
      <w:tr w:rsidRPr="00804A93" w:rsidR="00B070FC" w:rsidTr="00B070FC">
        <w:trPr>
          <w:trHeight w:val="697"/>
        </w:trPr>
        <w:tc>
          <w:tcPr>
            <w:tcW w:w="9108" w:type="dxa"/>
            <w:tcBorders>
              <w:top w:val="single" w:color="auto" w:sz="4" w:space="0"/>
            </w:tcBorders>
            <w:shd w:val="clear" w:color="auto" w:fill="auto"/>
          </w:tcPr>
          <w:p w:rsidRPr="00804A93" w:rsidR="00B070FC" w:rsidP="00B070FC" w:rsidRDefault="00B070FC">
            <w:pPr>
              <w:rPr>
                <w:rFonts w:cs="Arial"/>
                <w:b/>
                <w:szCs w:val="22"/>
              </w:rPr>
            </w:pPr>
          </w:p>
          <w:p w:rsidRPr="00804A93" w:rsidR="00B070FC" w:rsidP="00B070FC" w:rsidRDefault="00B070FC">
            <w:pPr>
              <w:rPr>
                <w:rFonts w:cs="Arial"/>
                <w:b/>
                <w:szCs w:val="22"/>
              </w:rPr>
            </w:pPr>
            <w:r w:rsidRPr="00804A93">
              <w:rPr>
                <w:rFonts w:cs="Arial"/>
                <w:b/>
                <w:szCs w:val="22"/>
              </w:rPr>
              <w:t>Comments:</w:t>
            </w: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p>
          <w:p w:rsidRPr="00804A93" w:rsidR="00B070FC" w:rsidP="00B070FC" w:rsidRDefault="00B070FC">
            <w:pPr>
              <w:rPr>
                <w:rFonts w:cs="Arial"/>
                <w:b/>
                <w:szCs w:val="22"/>
              </w:rPr>
            </w:pPr>
            <w:smartTag w:uri="urn:schemas-microsoft-com:office:smarttags" w:element="place">
              <w:smartTag w:uri="urn:schemas-microsoft-com:office:smarttags" w:element="City">
                <w:r w:rsidRPr="00804A93">
                  <w:rPr>
                    <w:rFonts w:cs="Arial"/>
                    <w:b/>
                    <w:szCs w:val="22"/>
                  </w:rPr>
                  <w:t>Mentor</w:t>
                </w:r>
              </w:smartTag>
            </w:smartTag>
            <w:r w:rsidRPr="00804A93">
              <w:rPr>
                <w:rFonts w:cs="Arial"/>
                <w:b/>
                <w:szCs w:val="22"/>
              </w:rPr>
              <w:t xml:space="preserve"> Signature:                                                              Date:</w:t>
            </w:r>
          </w:p>
          <w:p w:rsidRPr="00804A93" w:rsidR="00B070FC" w:rsidP="00B070FC" w:rsidRDefault="00B070FC">
            <w:pPr>
              <w:rPr>
                <w:rFonts w:cs="Arial"/>
                <w:b/>
                <w:szCs w:val="22"/>
              </w:rPr>
            </w:pPr>
          </w:p>
          <w:p w:rsidRPr="00804A93" w:rsidR="00B070FC" w:rsidP="00B070FC" w:rsidRDefault="00B070FC">
            <w:pPr>
              <w:rPr>
                <w:rFonts w:cs="Arial"/>
                <w:b/>
                <w:szCs w:val="22"/>
              </w:rPr>
            </w:pPr>
            <w:r w:rsidRPr="00804A93">
              <w:rPr>
                <w:rFonts w:cs="Arial"/>
                <w:b/>
                <w:szCs w:val="22"/>
              </w:rPr>
              <w:t>Print name:</w:t>
            </w:r>
          </w:p>
          <w:p w:rsidRPr="00804A93" w:rsidR="00B070FC" w:rsidP="00B070FC" w:rsidRDefault="00B070FC">
            <w:pPr>
              <w:rPr>
                <w:rFonts w:cs="Arial"/>
                <w:b/>
                <w:szCs w:val="22"/>
              </w:rPr>
            </w:pPr>
          </w:p>
          <w:p w:rsidRPr="00804A93" w:rsidR="00B070FC" w:rsidP="00B070FC" w:rsidRDefault="00B070FC">
            <w:pPr>
              <w:rPr>
                <w:rFonts w:cs="Arial"/>
                <w:b/>
                <w:szCs w:val="22"/>
              </w:rPr>
            </w:pPr>
          </w:p>
        </w:tc>
      </w:tr>
    </w:tbl>
    <w:p w:rsidR="00B070FC" w:rsidP="00B070FC" w:rsidRDefault="00B070FC">
      <w:pPr>
        <w:rPr>
          <w:rFonts w:cs="Arial"/>
          <w:szCs w:val="22"/>
        </w:rPr>
      </w:pPr>
    </w:p>
    <w:p w:rsidR="00B070FC" w:rsidP="00B070FC" w:rsidRDefault="00B070FC">
      <w:pPr>
        <w:rPr>
          <w:rFonts w:cs="Arial"/>
          <w:b/>
          <w:szCs w:val="22"/>
        </w:rPr>
      </w:pPr>
    </w:p>
    <w:p w:rsidR="00B070FC" w:rsidP="00B070FC" w:rsidRDefault="00B070FC">
      <w:pPr>
        <w:ind w:right="-772"/>
        <w:outlineLvl w:val="0"/>
        <w:rPr>
          <w:b/>
        </w:rPr>
      </w:pPr>
    </w:p>
    <w:p w:rsidR="00B070FC" w:rsidRDefault="00B070FC">
      <w:pPr>
        <w:rPr>
          <w:rFonts w:asciiTheme="majorHAnsi" w:hAnsiTheme="majorHAnsi" w:eastAsiaTheme="majorEastAsia" w:cstheme="majorBidi"/>
          <w:b/>
          <w:bCs/>
          <w:color w:val="4F81BD" w:themeColor="accent1"/>
          <w:sz w:val="26"/>
          <w:szCs w:val="26"/>
        </w:rPr>
      </w:pPr>
    </w:p>
    <w:p w:rsidR="00691D23" w:rsidRDefault="00691D23">
      <w:pPr>
        <w:rPr>
          <w:rFonts w:asciiTheme="majorHAnsi" w:hAnsiTheme="majorHAnsi" w:eastAsiaTheme="majorEastAsia" w:cstheme="majorBidi"/>
          <w:b/>
          <w:bCs/>
          <w:color w:val="4F81BD" w:themeColor="accent1"/>
          <w:sz w:val="26"/>
          <w:szCs w:val="26"/>
        </w:rPr>
      </w:pPr>
    </w:p>
    <w:p w:rsidR="00691D23" w:rsidRDefault="00691D23">
      <w:pPr>
        <w:rPr>
          <w:rFonts w:asciiTheme="majorHAnsi" w:hAnsiTheme="majorHAnsi" w:eastAsiaTheme="majorEastAsia" w:cstheme="majorBidi"/>
          <w:b/>
          <w:bCs/>
          <w:color w:val="4F81BD" w:themeColor="accent1"/>
          <w:sz w:val="26"/>
          <w:szCs w:val="26"/>
        </w:rPr>
      </w:pPr>
    </w:p>
    <w:p w:rsidR="00691D23" w:rsidRDefault="00691D23">
      <w:pPr>
        <w:rPr>
          <w:rFonts w:asciiTheme="majorHAnsi" w:hAnsiTheme="majorHAnsi" w:eastAsiaTheme="majorEastAsia" w:cstheme="majorBidi"/>
          <w:b/>
          <w:bCs/>
          <w:color w:val="4F81BD" w:themeColor="accent1"/>
          <w:sz w:val="26"/>
          <w:szCs w:val="26"/>
        </w:rPr>
      </w:pPr>
    </w:p>
    <w:p w:rsidR="00691D23" w:rsidRDefault="00691D23">
      <w:pPr>
        <w:rPr>
          <w:rFonts w:asciiTheme="majorHAnsi" w:hAnsiTheme="majorHAnsi" w:eastAsiaTheme="majorEastAsia" w:cstheme="majorBidi"/>
          <w:b/>
          <w:bCs/>
          <w:color w:val="4F81BD" w:themeColor="accent1"/>
          <w:sz w:val="26"/>
          <w:szCs w:val="26"/>
        </w:rPr>
      </w:pPr>
    </w:p>
    <w:p w:rsidR="00691D23" w:rsidRDefault="00691D23">
      <w:pPr>
        <w:rPr>
          <w:rFonts w:asciiTheme="majorHAnsi" w:hAnsiTheme="majorHAnsi" w:eastAsiaTheme="majorEastAsia" w:cstheme="majorBidi"/>
          <w:b/>
          <w:bCs/>
          <w:color w:val="4F81BD" w:themeColor="accent1"/>
          <w:sz w:val="26"/>
          <w:szCs w:val="26"/>
        </w:rPr>
      </w:pPr>
    </w:p>
    <w:p w:rsidR="00691D23" w:rsidRDefault="00691D23">
      <w:pPr>
        <w:rPr>
          <w:rFonts w:asciiTheme="majorHAnsi" w:hAnsiTheme="majorHAnsi" w:eastAsiaTheme="majorEastAsia" w:cstheme="majorBidi"/>
          <w:b/>
          <w:bCs/>
          <w:color w:val="4F81BD" w:themeColor="accent1"/>
          <w:sz w:val="26"/>
          <w:szCs w:val="26"/>
        </w:rPr>
      </w:pPr>
    </w:p>
    <w:p w:rsidR="00691D23" w:rsidRDefault="00691D23">
      <w:pPr>
        <w:rPr>
          <w:rFonts w:asciiTheme="majorHAnsi" w:hAnsiTheme="majorHAnsi" w:eastAsiaTheme="majorEastAsia" w:cstheme="majorBidi"/>
          <w:b/>
          <w:bCs/>
          <w:color w:val="4F81BD" w:themeColor="accent1"/>
          <w:sz w:val="26"/>
          <w:szCs w:val="26"/>
        </w:rPr>
      </w:pPr>
    </w:p>
    <w:p w:rsidR="00691D23" w:rsidRDefault="00691D23">
      <w:pPr>
        <w:rPr>
          <w:rFonts w:asciiTheme="majorHAnsi" w:hAnsiTheme="majorHAnsi" w:eastAsiaTheme="majorEastAsia" w:cstheme="majorBidi"/>
          <w:b/>
          <w:bCs/>
          <w:color w:val="4F81BD" w:themeColor="accent1"/>
          <w:sz w:val="26"/>
          <w:szCs w:val="26"/>
        </w:rPr>
      </w:pPr>
    </w:p>
    <w:p w:rsidRPr="00691D23" w:rsidR="00691D23" w:rsidRDefault="00691D23">
      <w:pPr>
        <w:rPr>
          <w:rFonts w:cs="Arial" w:eastAsiaTheme="majorEastAsia"/>
          <w:b/>
          <w:bCs/>
          <w:color w:val="000000" w:themeColor="text1"/>
        </w:rPr>
      </w:pPr>
      <w:r>
        <w:rPr>
          <w:rFonts w:cs="Arial" w:eastAsiaTheme="majorEastAsia"/>
          <w:b/>
          <w:bCs/>
          <w:color w:val="000000" w:themeColor="text1"/>
        </w:rPr>
        <w:t>Reference List</w:t>
      </w:r>
    </w:p>
    <w:sectPr w:rsidRPr="00691D23" w:rsidR="00691D23" w:rsidSect="00342F51">
      <w:pgSz w:w="11901" w:h="16840"/>
      <w:pgMar w:top="1080" w:right="1440" w:bottom="1440" w:left="144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A31" w:rsidRDefault="00A13A31" w:rsidP="00F06AA2">
      <w:r>
        <w:separator/>
      </w:r>
    </w:p>
  </w:endnote>
  <w:endnote w:type="continuationSeparator" w:id="0">
    <w:p w:rsidR="00A13A31" w:rsidRDefault="00A13A31" w:rsidP="00F0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31" w:rsidRDefault="00A13A31" w:rsidP="00B070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A31" w:rsidRDefault="00A13A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31" w:rsidRPr="00264945" w:rsidRDefault="00A13A31" w:rsidP="00B070FC">
    <w:pPr>
      <w:pStyle w:val="Footer"/>
      <w:framePr w:wrap="around" w:vAnchor="text" w:hAnchor="margin" w:xAlign="center" w:y="1"/>
      <w:rPr>
        <w:rStyle w:val="PageNumber"/>
        <w:rFonts w:cs="Arial"/>
        <w:szCs w:val="22"/>
      </w:rPr>
    </w:pPr>
    <w:r w:rsidRPr="00264945">
      <w:rPr>
        <w:rStyle w:val="PageNumber"/>
        <w:rFonts w:cs="Arial"/>
        <w:szCs w:val="22"/>
      </w:rPr>
      <w:fldChar w:fldCharType="begin"/>
    </w:r>
    <w:r w:rsidRPr="00264945">
      <w:rPr>
        <w:rStyle w:val="PageNumber"/>
        <w:rFonts w:cs="Arial"/>
        <w:szCs w:val="22"/>
      </w:rPr>
      <w:instrText xml:space="preserve">PAGE  </w:instrText>
    </w:r>
    <w:r w:rsidRPr="00264945">
      <w:rPr>
        <w:rStyle w:val="PageNumber"/>
        <w:rFonts w:cs="Arial"/>
        <w:szCs w:val="22"/>
      </w:rPr>
      <w:fldChar w:fldCharType="separate"/>
    </w:r>
    <w:r>
      <w:rPr>
        <w:rStyle w:val="PageNumber"/>
        <w:rFonts w:cs="Arial"/>
        <w:noProof/>
        <w:szCs w:val="22"/>
      </w:rPr>
      <w:t>2</w:t>
    </w:r>
    <w:r w:rsidRPr="00264945">
      <w:rPr>
        <w:rStyle w:val="PageNumber"/>
        <w:rFonts w:cs="Arial"/>
        <w:szCs w:val="22"/>
      </w:rPr>
      <w:fldChar w:fldCharType="end"/>
    </w:r>
  </w:p>
  <w:p w:rsidR="00A13A31" w:rsidRPr="00264945" w:rsidRDefault="00A13A31" w:rsidP="00C12EBC">
    <w:pPr>
      <w:pStyle w:val="Footer"/>
      <w:ind w:right="360"/>
      <w:rPr>
        <w:rFont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31" w:rsidRDefault="00A13A31" w:rsidP="00B070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A31" w:rsidRDefault="00A13A3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31" w:rsidRPr="00264945" w:rsidRDefault="00A13A31" w:rsidP="00B070FC">
    <w:pPr>
      <w:pStyle w:val="Footer"/>
      <w:framePr w:wrap="around" w:vAnchor="text" w:hAnchor="margin" w:xAlign="center" w:y="1"/>
      <w:rPr>
        <w:rStyle w:val="PageNumber"/>
        <w:rFonts w:cs="Arial"/>
        <w:szCs w:val="22"/>
      </w:rPr>
    </w:pPr>
    <w:r w:rsidRPr="00264945">
      <w:rPr>
        <w:rStyle w:val="PageNumber"/>
        <w:rFonts w:cs="Arial"/>
        <w:szCs w:val="22"/>
      </w:rPr>
      <w:fldChar w:fldCharType="begin"/>
    </w:r>
    <w:r w:rsidRPr="00264945">
      <w:rPr>
        <w:rStyle w:val="PageNumber"/>
        <w:rFonts w:cs="Arial"/>
        <w:szCs w:val="22"/>
      </w:rPr>
      <w:instrText xml:space="preserve">PAGE  </w:instrText>
    </w:r>
    <w:r w:rsidRPr="00264945">
      <w:rPr>
        <w:rStyle w:val="PageNumber"/>
        <w:rFonts w:cs="Arial"/>
        <w:szCs w:val="22"/>
      </w:rPr>
      <w:fldChar w:fldCharType="separate"/>
    </w:r>
    <w:r w:rsidR="00BB4E76">
      <w:rPr>
        <w:rStyle w:val="PageNumber"/>
        <w:rFonts w:cs="Arial"/>
        <w:noProof/>
        <w:szCs w:val="22"/>
      </w:rPr>
      <w:t>3</w:t>
    </w:r>
    <w:r w:rsidRPr="00264945">
      <w:rPr>
        <w:rStyle w:val="PageNumber"/>
        <w:rFonts w:cs="Arial"/>
        <w:szCs w:val="22"/>
      </w:rPr>
      <w:fldChar w:fldCharType="end"/>
    </w:r>
  </w:p>
  <w:p w:rsidR="00A13A31" w:rsidRPr="00264945" w:rsidRDefault="00A13A31">
    <w:pPr>
      <w:pStyle w:val="Footer"/>
      <w:ind w:right="360"/>
      <w:rPr>
        <w:rFonts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31" w:rsidRDefault="00A13A31" w:rsidP="00E17595">
    <w:pPr>
      <w:framePr w:wrap="around" w:vAnchor="text" w:hAnchor="margin" w:xAlign="center" w:y="1"/>
      <w:rPr>
        <w:rStyle w:val="FooterChar"/>
      </w:rPr>
    </w:pPr>
    <w:r>
      <w:rPr>
        <w:rStyle w:val="FooterChar"/>
      </w:rPr>
      <w:fldChar w:fldCharType="begin"/>
    </w:r>
    <w:r>
      <w:rPr>
        <w:rStyle w:val="FooterChar"/>
      </w:rPr>
      <w:instrText xml:space="preserve">PAGE  </w:instrText>
    </w:r>
    <w:r>
      <w:rPr>
        <w:rStyle w:val="FooterChar"/>
      </w:rPr>
      <w:fldChar w:fldCharType="end"/>
    </w:r>
  </w:p>
  <w:p w:rsidR="00A13A31" w:rsidRDefault="00A13A31">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31" w:rsidRPr="0046409F" w:rsidRDefault="00A13A31" w:rsidP="00E17595">
    <w:pPr>
      <w:framePr w:wrap="around" w:vAnchor="text" w:hAnchor="margin" w:xAlign="center" w:y="1"/>
      <w:rPr>
        <w:rStyle w:val="FooterChar"/>
        <w:rFonts w:cs="Arial"/>
        <w:szCs w:val="22"/>
      </w:rPr>
    </w:pPr>
    <w:r w:rsidRPr="0046409F">
      <w:rPr>
        <w:rStyle w:val="FooterChar"/>
        <w:rFonts w:cs="Arial"/>
        <w:szCs w:val="22"/>
      </w:rPr>
      <w:fldChar w:fldCharType="begin"/>
    </w:r>
    <w:r w:rsidRPr="0046409F">
      <w:rPr>
        <w:rStyle w:val="FooterChar"/>
        <w:rFonts w:cs="Arial"/>
        <w:szCs w:val="22"/>
      </w:rPr>
      <w:instrText xml:space="preserve">PAGE  </w:instrText>
    </w:r>
    <w:r w:rsidRPr="0046409F">
      <w:rPr>
        <w:rStyle w:val="FooterChar"/>
        <w:rFonts w:cs="Arial"/>
        <w:szCs w:val="22"/>
      </w:rPr>
      <w:fldChar w:fldCharType="separate"/>
    </w:r>
    <w:r w:rsidR="00BB4E76">
      <w:rPr>
        <w:rStyle w:val="FooterChar"/>
        <w:rFonts w:cs="Arial"/>
        <w:noProof/>
        <w:szCs w:val="22"/>
      </w:rPr>
      <w:t>19</w:t>
    </w:r>
    <w:r w:rsidRPr="0046409F">
      <w:rPr>
        <w:rStyle w:val="FooterChar"/>
        <w:rFonts w:cs="Arial"/>
        <w:szCs w:val="22"/>
      </w:rPr>
      <w:fldChar w:fldCharType="end"/>
    </w:r>
  </w:p>
  <w:p w:rsidR="00A13A31" w:rsidRPr="0046409F" w:rsidRDefault="00A13A31" w:rsidP="00E17595">
    <w:pPr>
      <w:ind w:right="360"/>
      <w:rPr>
        <w:rFonts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31" w:rsidRDefault="00A13A31" w:rsidP="00E17595">
    <w:pPr>
      <w:framePr w:wrap="around" w:vAnchor="text" w:hAnchor="margin" w:xAlign="center" w:y="1"/>
      <w:rPr>
        <w:rStyle w:val="FooterChar"/>
      </w:rPr>
    </w:pPr>
    <w:r>
      <w:rPr>
        <w:rStyle w:val="FooterChar"/>
      </w:rPr>
      <w:fldChar w:fldCharType="begin"/>
    </w:r>
    <w:r>
      <w:rPr>
        <w:rStyle w:val="FooterChar"/>
      </w:rPr>
      <w:instrText xml:space="preserve">PAGE  </w:instrText>
    </w:r>
    <w:r>
      <w:rPr>
        <w:rStyle w:val="FooterChar"/>
      </w:rPr>
      <w:fldChar w:fldCharType="end"/>
    </w:r>
  </w:p>
  <w:p w:rsidR="00A13A31" w:rsidRDefault="00A13A31">
    <w:pP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31" w:rsidRPr="0046409F" w:rsidRDefault="00A13A31" w:rsidP="00E17595">
    <w:pPr>
      <w:framePr w:wrap="around" w:vAnchor="text" w:hAnchor="margin" w:xAlign="center" w:y="1"/>
      <w:rPr>
        <w:rStyle w:val="FooterChar"/>
        <w:rFonts w:cs="Arial"/>
        <w:szCs w:val="22"/>
      </w:rPr>
    </w:pPr>
    <w:r w:rsidRPr="0046409F">
      <w:rPr>
        <w:rStyle w:val="FooterChar"/>
        <w:rFonts w:cs="Arial"/>
        <w:szCs w:val="22"/>
      </w:rPr>
      <w:fldChar w:fldCharType="begin"/>
    </w:r>
    <w:r w:rsidRPr="0046409F">
      <w:rPr>
        <w:rStyle w:val="FooterChar"/>
        <w:rFonts w:cs="Arial"/>
        <w:szCs w:val="22"/>
      </w:rPr>
      <w:instrText xml:space="preserve">PAGE  </w:instrText>
    </w:r>
    <w:r w:rsidRPr="0046409F">
      <w:rPr>
        <w:rStyle w:val="FooterChar"/>
        <w:rFonts w:cs="Arial"/>
        <w:szCs w:val="22"/>
      </w:rPr>
      <w:fldChar w:fldCharType="separate"/>
    </w:r>
    <w:r w:rsidR="00BB4E76">
      <w:rPr>
        <w:rStyle w:val="FooterChar"/>
        <w:rFonts w:cs="Arial"/>
        <w:noProof/>
        <w:szCs w:val="22"/>
      </w:rPr>
      <w:t>21</w:t>
    </w:r>
    <w:r w:rsidRPr="0046409F">
      <w:rPr>
        <w:rStyle w:val="FooterChar"/>
        <w:rFonts w:cs="Arial"/>
        <w:szCs w:val="22"/>
      </w:rPr>
      <w:fldChar w:fldCharType="end"/>
    </w:r>
  </w:p>
  <w:p w:rsidR="00A13A31" w:rsidRPr="0046409F" w:rsidRDefault="00A13A31" w:rsidP="00E17595">
    <w:pPr>
      <w:ind w:right="360"/>
      <w:rPr>
        <w:rFonts w:cs="Arial"/>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9595"/>
      <w:docPartObj>
        <w:docPartGallery w:val="Page Numbers (Bottom of Page)"/>
        <w:docPartUnique/>
      </w:docPartObj>
    </w:sdtPr>
    <w:sdtEndPr/>
    <w:sdtContent>
      <w:p w:rsidR="00A13A31" w:rsidRDefault="00A13A31">
        <w:pPr>
          <w:pStyle w:val="Footer"/>
          <w:jc w:val="center"/>
        </w:pPr>
        <w:r>
          <w:fldChar w:fldCharType="begin"/>
        </w:r>
        <w:r>
          <w:instrText xml:space="preserve"> PAGE   \* MERGEFORMAT </w:instrText>
        </w:r>
        <w:r>
          <w:fldChar w:fldCharType="separate"/>
        </w:r>
        <w:r w:rsidR="00BB4E76">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A31" w:rsidRDefault="00A13A31" w:rsidP="00F06AA2">
      <w:r>
        <w:separator/>
      </w:r>
    </w:p>
  </w:footnote>
  <w:footnote w:type="continuationSeparator" w:id="0">
    <w:p w:rsidR="00A13A31" w:rsidRDefault="00A13A31" w:rsidP="00F06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38B8"/>
    <w:multiLevelType w:val="hybridMultilevel"/>
    <w:tmpl w:val="2F3EE4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FD2029"/>
    <w:multiLevelType w:val="hybridMultilevel"/>
    <w:tmpl w:val="EAFA14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57101E"/>
    <w:multiLevelType w:val="hybridMultilevel"/>
    <w:tmpl w:val="DFA8E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3035D3"/>
    <w:multiLevelType w:val="hybridMultilevel"/>
    <w:tmpl w:val="4432C2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A356D4"/>
    <w:multiLevelType w:val="hybridMultilevel"/>
    <w:tmpl w:val="A9387E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F24A92"/>
    <w:multiLevelType w:val="hybridMultilevel"/>
    <w:tmpl w:val="1812CC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F652B4"/>
    <w:multiLevelType w:val="hybridMultilevel"/>
    <w:tmpl w:val="FD50A2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1777AD4"/>
    <w:multiLevelType w:val="hybridMultilevel"/>
    <w:tmpl w:val="D11A4E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D8241D"/>
    <w:multiLevelType w:val="hybridMultilevel"/>
    <w:tmpl w:val="60FC38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164907"/>
    <w:multiLevelType w:val="hybridMultilevel"/>
    <w:tmpl w:val="7AFC83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075238"/>
    <w:multiLevelType w:val="hybridMultilevel"/>
    <w:tmpl w:val="B588AC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793BBF"/>
    <w:multiLevelType w:val="hybridMultilevel"/>
    <w:tmpl w:val="B5A0398A"/>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0347448"/>
    <w:multiLevelType w:val="hybridMultilevel"/>
    <w:tmpl w:val="5B6461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E87D81"/>
    <w:multiLevelType w:val="hybridMultilevel"/>
    <w:tmpl w:val="6C5470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33267"/>
    <w:multiLevelType w:val="hybridMultilevel"/>
    <w:tmpl w:val="11A8C1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616BF4"/>
    <w:multiLevelType w:val="hybridMultilevel"/>
    <w:tmpl w:val="A68A9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7D7314"/>
    <w:multiLevelType w:val="hybridMultilevel"/>
    <w:tmpl w:val="97E0F17A"/>
    <w:lvl w:ilvl="0" w:tplc="3E8AB1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A57A4"/>
    <w:multiLevelType w:val="hybridMultilevel"/>
    <w:tmpl w:val="E4B6AA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D13A3C"/>
    <w:multiLevelType w:val="hybridMultilevel"/>
    <w:tmpl w:val="3E98BF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A6712A"/>
    <w:multiLevelType w:val="hybridMultilevel"/>
    <w:tmpl w:val="4732C0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1DA18A6"/>
    <w:multiLevelType w:val="hybridMultilevel"/>
    <w:tmpl w:val="90B4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10B42"/>
    <w:multiLevelType w:val="hybridMultilevel"/>
    <w:tmpl w:val="935A82A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B41F86"/>
    <w:multiLevelType w:val="hybridMultilevel"/>
    <w:tmpl w:val="2068A5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88647E"/>
    <w:multiLevelType w:val="hybridMultilevel"/>
    <w:tmpl w:val="1388CDB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A920B8"/>
    <w:multiLevelType w:val="hybridMultilevel"/>
    <w:tmpl w:val="C22A74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F37B81"/>
    <w:multiLevelType w:val="hybridMultilevel"/>
    <w:tmpl w:val="0784AF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FE47F8"/>
    <w:multiLevelType w:val="hybridMultilevel"/>
    <w:tmpl w:val="650604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A1F32CA"/>
    <w:multiLevelType w:val="hybridMultilevel"/>
    <w:tmpl w:val="40D6E5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A00D5B"/>
    <w:multiLevelType w:val="hybridMultilevel"/>
    <w:tmpl w:val="FC644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F42847"/>
    <w:multiLevelType w:val="hybridMultilevel"/>
    <w:tmpl w:val="CE067C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556F95"/>
    <w:multiLevelType w:val="hybridMultilevel"/>
    <w:tmpl w:val="0F72D010"/>
    <w:lvl w:ilvl="0" w:tplc="FFFFFFFF">
      <w:start w:val="1"/>
      <w:numFmt w:val="bullet"/>
      <w:lvlText w:val="o"/>
      <w:lvlJc w:val="left"/>
      <w:pPr>
        <w:ind w:left="436" w:hanging="360"/>
      </w:pPr>
      <w:rPr>
        <w:rFonts w:ascii="Courier New" w:hAnsi="Courier New" w:hint="default"/>
      </w:rPr>
    </w:lvl>
    <w:lvl w:ilvl="1" w:tplc="FFFFFFFF" w:tentative="1">
      <w:start w:val="1"/>
      <w:numFmt w:val="bullet"/>
      <w:lvlText w:val="o"/>
      <w:lvlJc w:val="left"/>
      <w:pPr>
        <w:ind w:left="1156" w:hanging="360"/>
      </w:pPr>
      <w:rPr>
        <w:rFonts w:ascii="Courier New" w:hAnsi="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1" w15:restartNumberingAfterBreak="0">
    <w:nsid w:val="629E0EAE"/>
    <w:multiLevelType w:val="hybridMultilevel"/>
    <w:tmpl w:val="C9E86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B5CBE"/>
    <w:multiLevelType w:val="hybridMultilevel"/>
    <w:tmpl w:val="75EA05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664CDE"/>
    <w:multiLevelType w:val="hybridMultilevel"/>
    <w:tmpl w:val="3AA067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6965130"/>
    <w:multiLevelType w:val="hybridMultilevel"/>
    <w:tmpl w:val="F8E65C7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A8D6B8A"/>
    <w:multiLevelType w:val="hybridMultilevel"/>
    <w:tmpl w:val="AFE8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573636"/>
    <w:multiLevelType w:val="hybridMultilevel"/>
    <w:tmpl w:val="DBAACC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DD84266"/>
    <w:multiLevelType w:val="hybridMultilevel"/>
    <w:tmpl w:val="E25696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E341F15"/>
    <w:multiLevelType w:val="hybridMultilevel"/>
    <w:tmpl w:val="32007C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2C5BC4"/>
    <w:multiLevelType w:val="hybridMultilevel"/>
    <w:tmpl w:val="2A6832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5E7A0D"/>
    <w:multiLevelType w:val="hybridMultilevel"/>
    <w:tmpl w:val="17F44B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5FB7BDA"/>
    <w:multiLevelType w:val="hybridMultilevel"/>
    <w:tmpl w:val="56382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133427"/>
    <w:multiLevelType w:val="hybridMultilevel"/>
    <w:tmpl w:val="D064057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DF74678"/>
    <w:multiLevelType w:val="hybridMultilevel"/>
    <w:tmpl w:val="52AE48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2"/>
  </w:num>
  <w:num w:numId="3">
    <w:abstractNumId w:val="30"/>
  </w:num>
  <w:num w:numId="4">
    <w:abstractNumId w:val="27"/>
  </w:num>
  <w:num w:numId="5">
    <w:abstractNumId w:val="5"/>
  </w:num>
  <w:num w:numId="6">
    <w:abstractNumId w:val="3"/>
  </w:num>
  <w:num w:numId="7">
    <w:abstractNumId w:val="12"/>
  </w:num>
  <w:num w:numId="8">
    <w:abstractNumId w:val="29"/>
  </w:num>
  <w:num w:numId="9">
    <w:abstractNumId w:val="8"/>
  </w:num>
  <w:num w:numId="10">
    <w:abstractNumId w:val="32"/>
  </w:num>
  <w:num w:numId="11">
    <w:abstractNumId w:val="17"/>
  </w:num>
  <w:num w:numId="12">
    <w:abstractNumId w:val="23"/>
  </w:num>
  <w:num w:numId="13">
    <w:abstractNumId w:val="24"/>
  </w:num>
  <w:num w:numId="14">
    <w:abstractNumId w:val="25"/>
  </w:num>
  <w:num w:numId="15">
    <w:abstractNumId w:val="22"/>
  </w:num>
  <w:num w:numId="16">
    <w:abstractNumId w:val="34"/>
  </w:num>
  <w:num w:numId="17">
    <w:abstractNumId w:val="11"/>
  </w:num>
  <w:num w:numId="18">
    <w:abstractNumId w:val="39"/>
  </w:num>
  <w:num w:numId="19">
    <w:abstractNumId w:val="21"/>
  </w:num>
  <w:num w:numId="20">
    <w:abstractNumId w:val="18"/>
  </w:num>
  <w:num w:numId="21">
    <w:abstractNumId w:val="40"/>
  </w:num>
  <w:num w:numId="22">
    <w:abstractNumId w:val="10"/>
  </w:num>
  <w:num w:numId="23">
    <w:abstractNumId w:val="38"/>
  </w:num>
  <w:num w:numId="24">
    <w:abstractNumId w:val="7"/>
  </w:num>
  <w:num w:numId="25">
    <w:abstractNumId w:val="9"/>
  </w:num>
  <w:num w:numId="26">
    <w:abstractNumId w:val="0"/>
  </w:num>
  <w:num w:numId="27">
    <w:abstractNumId w:val="43"/>
  </w:num>
  <w:num w:numId="28">
    <w:abstractNumId w:val="1"/>
  </w:num>
  <w:num w:numId="29">
    <w:abstractNumId w:val="6"/>
  </w:num>
  <w:num w:numId="30">
    <w:abstractNumId w:val="33"/>
  </w:num>
  <w:num w:numId="31">
    <w:abstractNumId w:val="14"/>
  </w:num>
  <w:num w:numId="32">
    <w:abstractNumId w:val="19"/>
  </w:num>
  <w:num w:numId="33">
    <w:abstractNumId w:val="36"/>
  </w:num>
  <w:num w:numId="34">
    <w:abstractNumId w:val="37"/>
  </w:num>
  <w:num w:numId="35">
    <w:abstractNumId w:val="31"/>
  </w:num>
  <w:num w:numId="36">
    <w:abstractNumId w:val="13"/>
  </w:num>
  <w:num w:numId="37">
    <w:abstractNumId w:val="20"/>
  </w:num>
  <w:num w:numId="38">
    <w:abstractNumId w:val="15"/>
  </w:num>
  <w:num w:numId="39">
    <w:abstractNumId w:val="16"/>
  </w:num>
  <w:num w:numId="40">
    <w:abstractNumId w:val="35"/>
  </w:num>
  <w:num w:numId="41">
    <w:abstractNumId w:val="28"/>
  </w:num>
  <w:num w:numId="42">
    <w:abstractNumId w:val="26"/>
  </w:num>
  <w:num w:numId="43">
    <w:abstractNumId w:val="41"/>
  </w:num>
  <w:num w:numId="4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E2A89"/>
    <w:rsid w:val="000257D8"/>
    <w:rsid w:val="00032233"/>
    <w:rsid w:val="00043766"/>
    <w:rsid w:val="000605DE"/>
    <w:rsid w:val="000755FE"/>
    <w:rsid w:val="00084E93"/>
    <w:rsid w:val="000A3CCA"/>
    <w:rsid w:val="000A3F6B"/>
    <w:rsid w:val="000B1239"/>
    <w:rsid w:val="000C0432"/>
    <w:rsid w:val="000D196E"/>
    <w:rsid w:val="000E1CB6"/>
    <w:rsid w:val="000E2B88"/>
    <w:rsid w:val="000E33D6"/>
    <w:rsid w:val="000F32F1"/>
    <w:rsid w:val="001001E6"/>
    <w:rsid w:val="001124C8"/>
    <w:rsid w:val="00113171"/>
    <w:rsid w:val="001501EC"/>
    <w:rsid w:val="00163B84"/>
    <w:rsid w:val="00166865"/>
    <w:rsid w:val="001B6F16"/>
    <w:rsid w:val="00220AC2"/>
    <w:rsid w:val="00251E9D"/>
    <w:rsid w:val="00262DB5"/>
    <w:rsid w:val="00286246"/>
    <w:rsid w:val="002906B0"/>
    <w:rsid w:val="00292C0E"/>
    <w:rsid w:val="00297A9D"/>
    <w:rsid w:val="002A445B"/>
    <w:rsid w:val="00302E13"/>
    <w:rsid w:val="00311C54"/>
    <w:rsid w:val="00342F51"/>
    <w:rsid w:val="003749C5"/>
    <w:rsid w:val="00375EB6"/>
    <w:rsid w:val="00392DD6"/>
    <w:rsid w:val="003D3E05"/>
    <w:rsid w:val="003D3F7D"/>
    <w:rsid w:val="003E23FF"/>
    <w:rsid w:val="00407F35"/>
    <w:rsid w:val="00410F35"/>
    <w:rsid w:val="00416DB8"/>
    <w:rsid w:val="00417202"/>
    <w:rsid w:val="004B6B0E"/>
    <w:rsid w:val="004C4469"/>
    <w:rsid w:val="004E34FE"/>
    <w:rsid w:val="004F2019"/>
    <w:rsid w:val="00505258"/>
    <w:rsid w:val="005160C9"/>
    <w:rsid w:val="00516C6F"/>
    <w:rsid w:val="00540CA3"/>
    <w:rsid w:val="0059460A"/>
    <w:rsid w:val="005C102C"/>
    <w:rsid w:val="005D059C"/>
    <w:rsid w:val="005E4A28"/>
    <w:rsid w:val="005E72C2"/>
    <w:rsid w:val="00604936"/>
    <w:rsid w:val="00612D1B"/>
    <w:rsid w:val="0066624C"/>
    <w:rsid w:val="00691D23"/>
    <w:rsid w:val="006F06D0"/>
    <w:rsid w:val="006F37D9"/>
    <w:rsid w:val="007136FA"/>
    <w:rsid w:val="00740F21"/>
    <w:rsid w:val="00746D60"/>
    <w:rsid w:val="007509BF"/>
    <w:rsid w:val="0075487B"/>
    <w:rsid w:val="007651DE"/>
    <w:rsid w:val="00772A49"/>
    <w:rsid w:val="007B6413"/>
    <w:rsid w:val="007B7925"/>
    <w:rsid w:val="007C2C8F"/>
    <w:rsid w:val="00804D43"/>
    <w:rsid w:val="0084594D"/>
    <w:rsid w:val="00880589"/>
    <w:rsid w:val="00883DAE"/>
    <w:rsid w:val="00896F10"/>
    <w:rsid w:val="008A043F"/>
    <w:rsid w:val="008E2A89"/>
    <w:rsid w:val="009027D0"/>
    <w:rsid w:val="00913E57"/>
    <w:rsid w:val="00924199"/>
    <w:rsid w:val="00925AAC"/>
    <w:rsid w:val="00944C29"/>
    <w:rsid w:val="00954622"/>
    <w:rsid w:val="0099261F"/>
    <w:rsid w:val="009A1257"/>
    <w:rsid w:val="009B609D"/>
    <w:rsid w:val="009C0F63"/>
    <w:rsid w:val="009C7ABB"/>
    <w:rsid w:val="009F21F5"/>
    <w:rsid w:val="00A13A31"/>
    <w:rsid w:val="00A23E8A"/>
    <w:rsid w:val="00A47BB6"/>
    <w:rsid w:val="00A540F3"/>
    <w:rsid w:val="00A63C80"/>
    <w:rsid w:val="00A70D80"/>
    <w:rsid w:val="00A85228"/>
    <w:rsid w:val="00AB0789"/>
    <w:rsid w:val="00AD399A"/>
    <w:rsid w:val="00B070FC"/>
    <w:rsid w:val="00B10F99"/>
    <w:rsid w:val="00B21C52"/>
    <w:rsid w:val="00B27502"/>
    <w:rsid w:val="00B35754"/>
    <w:rsid w:val="00B547B4"/>
    <w:rsid w:val="00B71D05"/>
    <w:rsid w:val="00BB4E76"/>
    <w:rsid w:val="00BC7EE3"/>
    <w:rsid w:val="00BE5CC4"/>
    <w:rsid w:val="00C12EBC"/>
    <w:rsid w:val="00C367C4"/>
    <w:rsid w:val="00C418BC"/>
    <w:rsid w:val="00C67A3C"/>
    <w:rsid w:val="00C67C8A"/>
    <w:rsid w:val="00C764D3"/>
    <w:rsid w:val="00C85C78"/>
    <w:rsid w:val="00C93B4B"/>
    <w:rsid w:val="00CB271B"/>
    <w:rsid w:val="00CB5537"/>
    <w:rsid w:val="00CD02E1"/>
    <w:rsid w:val="00CD2843"/>
    <w:rsid w:val="00CD5B8B"/>
    <w:rsid w:val="00CF1D95"/>
    <w:rsid w:val="00D009A9"/>
    <w:rsid w:val="00D06DD1"/>
    <w:rsid w:val="00D207BF"/>
    <w:rsid w:val="00D21E1E"/>
    <w:rsid w:val="00D269DB"/>
    <w:rsid w:val="00D41400"/>
    <w:rsid w:val="00D725CD"/>
    <w:rsid w:val="00DE182F"/>
    <w:rsid w:val="00DF1CDB"/>
    <w:rsid w:val="00DF2F74"/>
    <w:rsid w:val="00E00A15"/>
    <w:rsid w:val="00E15082"/>
    <w:rsid w:val="00E17378"/>
    <w:rsid w:val="00E17595"/>
    <w:rsid w:val="00E2290C"/>
    <w:rsid w:val="00E246D9"/>
    <w:rsid w:val="00E377A1"/>
    <w:rsid w:val="00E753A9"/>
    <w:rsid w:val="00EA2D27"/>
    <w:rsid w:val="00ED11FB"/>
    <w:rsid w:val="00EE23F7"/>
    <w:rsid w:val="00F037D1"/>
    <w:rsid w:val="00F06A4D"/>
    <w:rsid w:val="00F06AA2"/>
    <w:rsid w:val="00F11546"/>
    <w:rsid w:val="00F214FF"/>
    <w:rsid w:val="00F377A3"/>
    <w:rsid w:val="00F443D2"/>
    <w:rsid w:val="00F7078F"/>
    <w:rsid w:val="00F96A8E"/>
    <w:rsid w:val="00FB1B0B"/>
    <w:rsid w:val="00FC5F58"/>
    <w:rsid w:val="00FE0BF5"/>
    <w:rsid w:val="00FE5D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FB4CCDDF-9808-4A02-9D97-5239942C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A89"/>
    <w:rPr>
      <w:rFonts w:ascii="Arial" w:hAnsi="Arial"/>
      <w:sz w:val="24"/>
      <w:szCs w:val="24"/>
      <w:lang w:eastAsia="en-US"/>
    </w:rPr>
  </w:style>
  <w:style w:type="paragraph" w:styleId="Heading1">
    <w:name w:val="heading 1"/>
    <w:basedOn w:val="Normal"/>
    <w:next w:val="Normal"/>
    <w:link w:val="Heading1Char"/>
    <w:qFormat/>
    <w:rsid w:val="005D059C"/>
    <w:pPr>
      <w:keepNext/>
      <w:keepLines/>
      <w:overflowPunct w:val="0"/>
      <w:autoSpaceDE w:val="0"/>
      <w:autoSpaceDN w:val="0"/>
      <w:adjustRightInd w:val="0"/>
      <w:spacing w:before="480"/>
      <w:jc w:val="center"/>
      <w:textAlignment w:val="baseline"/>
      <w:outlineLvl w:val="0"/>
    </w:pPr>
    <w:rPr>
      <w:rFonts w:ascii="Calibri" w:hAnsi="Calibri"/>
      <w:b/>
      <w:bCs/>
      <w:sz w:val="96"/>
      <w:szCs w:val="32"/>
    </w:rPr>
  </w:style>
  <w:style w:type="paragraph" w:styleId="Heading2">
    <w:name w:val="heading 2"/>
    <w:aliases w:val="Char1,TITLE, Char1"/>
    <w:basedOn w:val="Normal"/>
    <w:next w:val="Normal"/>
    <w:link w:val="Heading2Char"/>
    <w:unhideWhenUsed/>
    <w:qFormat/>
    <w:rsid w:val="005D059C"/>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qFormat/>
    <w:rsid w:val="00F06AA2"/>
    <w:pPr>
      <w:keepNext/>
      <w:spacing w:before="240" w:after="60"/>
      <w:jc w:val="center"/>
      <w:outlineLvl w:val="2"/>
    </w:pPr>
    <w:rPr>
      <w:rFonts w:cs="Arial"/>
      <w:b/>
      <w:bCs/>
      <w:sz w:val="26"/>
      <w:szCs w:val="26"/>
      <w:lang w:val="en-US"/>
    </w:rPr>
  </w:style>
  <w:style w:type="paragraph" w:styleId="Heading4">
    <w:name w:val="heading 4"/>
    <w:basedOn w:val="Normal"/>
    <w:next w:val="Normal"/>
    <w:link w:val="Heading4Char"/>
    <w:qFormat/>
    <w:rsid w:val="00F06AA2"/>
    <w:pPr>
      <w:keepNext/>
      <w:ind w:right="-772"/>
      <w:outlineLvl w:val="3"/>
    </w:pPr>
    <w:rPr>
      <w:b/>
      <w:sz w:val="22"/>
    </w:rPr>
  </w:style>
  <w:style w:type="paragraph" w:styleId="Heading5">
    <w:name w:val="heading 5"/>
    <w:basedOn w:val="Normal"/>
    <w:next w:val="Normal"/>
    <w:link w:val="Heading5Char"/>
    <w:qFormat/>
    <w:rsid w:val="00F06AA2"/>
    <w:pPr>
      <w:keepNext/>
      <w:keepLines/>
      <w:overflowPunct w:val="0"/>
      <w:autoSpaceDE w:val="0"/>
      <w:autoSpaceDN w:val="0"/>
      <w:adjustRightInd w:val="0"/>
      <w:spacing w:before="200"/>
      <w:textAlignment w:val="baseline"/>
      <w:outlineLvl w:val="4"/>
    </w:pPr>
    <w:rPr>
      <w:rFonts w:ascii="Calibri" w:hAnsi="Calibri"/>
      <w:color w:val="244061"/>
      <w:sz w:val="20"/>
      <w:szCs w:val="20"/>
    </w:rPr>
  </w:style>
  <w:style w:type="paragraph" w:styleId="Heading6">
    <w:name w:val="heading 6"/>
    <w:basedOn w:val="Normal"/>
    <w:next w:val="Normal"/>
    <w:link w:val="Heading6Char"/>
    <w:qFormat/>
    <w:rsid w:val="00F06AA2"/>
    <w:pPr>
      <w:keepNext/>
      <w:ind w:right="-772"/>
      <w:outlineLvl w:val="5"/>
    </w:pPr>
    <w:rPr>
      <w:rFonts w:eastAsia="Cambria"/>
      <w:b/>
      <w:i/>
      <w:sz w:val="28"/>
    </w:rPr>
  </w:style>
  <w:style w:type="paragraph" w:styleId="Heading7">
    <w:name w:val="heading 7"/>
    <w:basedOn w:val="Normal"/>
    <w:next w:val="Normal"/>
    <w:link w:val="Heading7Char"/>
    <w:qFormat/>
    <w:rsid w:val="00F06AA2"/>
    <w:pPr>
      <w:keepNext/>
      <w:ind w:left="-284" w:right="-760"/>
      <w:outlineLvl w:val="6"/>
    </w:pPr>
    <w:rPr>
      <w:rFonts w:eastAsia="Cambria"/>
      <w:b/>
      <w:sz w:val="22"/>
    </w:rPr>
  </w:style>
  <w:style w:type="paragraph" w:styleId="Heading8">
    <w:name w:val="heading 8"/>
    <w:basedOn w:val="Normal"/>
    <w:next w:val="Normal"/>
    <w:link w:val="Heading8Char"/>
    <w:qFormat/>
    <w:rsid w:val="00F06AA2"/>
    <w:pPr>
      <w:keepNext/>
      <w:spacing w:before="2" w:after="2"/>
      <w:outlineLvl w:val="7"/>
    </w:pPr>
    <w:rPr>
      <w:rFonts w:eastAsia="Cambria"/>
      <w:i/>
      <w:sz w:val="18"/>
    </w:rPr>
  </w:style>
  <w:style w:type="paragraph" w:styleId="Heading9">
    <w:name w:val="heading 9"/>
    <w:basedOn w:val="Normal"/>
    <w:next w:val="Normal"/>
    <w:link w:val="Heading9Char"/>
    <w:qFormat/>
    <w:rsid w:val="00F06AA2"/>
    <w:pPr>
      <w:spacing w:before="240" w:after="60"/>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59C"/>
    <w:rPr>
      <w:rFonts w:ascii="Calibri" w:hAnsi="Calibri"/>
      <w:b/>
      <w:bCs/>
      <w:sz w:val="96"/>
      <w:szCs w:val="32"/>
      <w:lang w:eastAsia="en-US"/>
    </w:rPr>
  </w:style>
  <w:style w:type="character" w:customStyle="1" w:styleId="Heading2Char">
    <w:name w:val="Heading 2 Char"/>
    <w:aliases w:val="Char1 Char,TITLE Char, Char1 Char"/>
    <w:basedOn w:val="DefaultParagraphFont"/>
    <w:link w:val="Heading2"/>
    <w:rsid w:val="005D059C"/>
    <w:rPr>
      <w:rFonts w:asciiTheme="majorHAnsi" w:eastAsiaTheme="majorEastAsia" w:hAnsiTheme="majorHAnsi" w:cstheme="majorBidi"/>
      <w:b/>
      <w:bCs/>
      <w:sz w:val="26"/>
      <w:szCs w:val="26"/>
      <w:lang w:eastAsia="en-US"/>
    </w:rPr>
  </w:style>
  <w:style w:type="character" w:customStyle="1" w:styleId="Heading3Char">
    <w:name w:val="Heading 3 Char"/>
    <w:basedOn w:val="DefaultParagraphFont"/>
    <w:link w:val="Heading3"/>
    <w:rsid w:val="00F06AA2"/>
    <w:rPr>
      <w:rFonts w:ascii="Arial" w:hAnsi="Arial" w:cs="Arial"/>
      <w:b/>
      <w:bCs/>
      <w:sz w:val="26"/>
      <w:szCs w:val="26"/>
      <w:lang w:val="en-US" w:eastAsia="en-US"/>
    </w:rPr>
  </w:style>
  <w:style w:type="character" w:customStyle="1" w:styleId="Heading4Char">
    <w:name w:val="Heading 4 Char"/>
    <w:basedOn w:val="DefaultParagraphFont"/>
    <w:link w:val="Heading4"/>
    <w:rsid w:val="00F06AA2"/>
    <w:rPr>
      <w:rFonts w:ascii="Arial" w:hAnsi="Arial"/>
      <w:b/>
      <w:sz w:val="22"/>
      <w:szCs w:val="24"/>
      <w:lang w:eastAsia="en-US"/>
    </w:rPr>
  </w:style>
  <w:style w:type="character" w:customStyle="1" w:styleId="Heading5Char">
    <w:name w:val="Heading 5 Char"/>
    <w:basedOn w:val="DefaultParagraphFont"/>
    <w:link w:val="Heading5"/>
    <w:rsid w:val="00F06AA2"/>
    <w:rPr>
      <w:rFonts w:ascii="Calibri" w:hAnsi="Calibri"/>
      <w:color w:val="244061"/>
      <w:lang w:eastAsia="en-US"/>
    </w:rPr>
  </w:style>
  <w:style w:type="character" w:customStyle="1" w:styleId="Heading6Char">
    <w:name w:val="Heading 6 Char"/>
    <w:basedOn w:val="DefaultParagraphFont"/>
    <w:link w:val="Heading6"/>
    <w:rsid w:val="00F06AA2"/>
    <w:rPr>
      <w:rFonts w:ascii="Arial" w:eastAsia="Cambria" w:hAnsi="Arial"/>
      <w:b/>
      <w:i/>
      <w:sz w:val="28"/>
      <w:szCs w:val="24"/>
      <w:lang w:eastAsia="en-US"/>
    </w:rPr>
  </w:style>
  <w:style w:type="character" w:customStyle="1" w:styleId="Heading7Char">
    <w:name w:val="Heading 7 Char"/>
    <w:basedOn w:val="DefaultParagraphFont"/>
    <w:link w:val="Heading7"/>
    <w:rsid w:val="00F06AA2"/>
    <w:rPr>
      <w:rFonts w:ascii="Arial" w:eastAsia="Cambria" w:hAnsi="Arial"/>
      <w:b/>
      <w:sz w:val="22"/>
      <w:szCs w:val="24"/>
      <w:lang w:eastAsia="en-US"/>
    </w:rPr>
  </w:style>
  <w:style w:type="character" w:customStyle="1" w:styleId="Heading8Char">
    <w:name w:val="Heading 8 Char"/>
    <w:basedOn w:val="DefaultParagraphFont"/>
    <w:link w:val="Heading8"/>
    <w:rsid w:val="00F06AA2"/>
    <w:rPr>
      <w:rFonts w:ascii="Arial" w:eastAsia="Cambria" w:hAnsi="Arial"/>
      <w:i/>
      <w:sz w:val="18"/>
      <w:szCs w:val="24"/>
      <w:lang w:eastAsia="en-US"/>
    </w:rPr>
  </w:style>
  <w:style w:type="character" w:customStyle="1" w:styleId="Heading9Char">
    <w:name w:val="Heading 9 Char"/>
    <w:basedOn w:val="DefaultParagraphFont"/>
    <w:link w:val="Heading9"/>
    <w:rsid w:val="00F06AA2"/>
    <w:rPr>
      <w:rFonts w:ascii="Arial" w:hAnsi="Arial" w:cs="Arial"/>
      <w:sz w:val="22"/>
      <w:szCs w:val="22"/>
    </w:rPr>
  </w:style>
  <w:style w:type="paragraph" w:styleId="ListParagraph">
    <w:name w:val="List Paragraph"/>
    <w:basedOn w:val="Normal"/>
    <w:uiPriority w:val="34"/>
    <w:qFormat/>
    <w:rsid w:val="00CB271B"/>
    <w:pPr>
      <w:ind w:left="720"/>
      <w:contextualSpacing/>
    </w:pPr>
  </w:style>
  <w:style w:type="paragraph" w:styleId="Title">
    <w:name w:val="Title"/>
    <w:basedOn w:val="Normal"/>
    <w:next w:val="Normal"/>
    <w:link w:val="TitleChar"/>
    <w:qFormat/>
    <w:rsid w:val="000F32F1"/>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0F32F1"/>
    <w:rPr>
      <w:rFonts w:ascii="Arial" w:eastAsiaTheme="majorEastAsia" w:hAnsi="Arial" w:cstheme="majorBidi"/>
      <w:color w:val="17365D" w:themeColor="text2" w:themeShade="BF"/>
      <w:spacing w:val="5"/>
      <w:kern w:val="28"/>
      <w:sz w:val="52"/>
      <w:szCs w:val="52"/>
      <w:lang w:eastAsia="en-US"/>
    </w:rPr>
  </w:style>
  <w:style w:type="paragraph" w:styleId="NoSpacing">
    <w:name w:val="No Spacing"/>
    <w:uiPriority w:val="1"/>
    <w:qFormat/>
    <w:rsid w:val="00F06AA2"/>
    <w:rPr>
      <w:rFonts w:ascii="Arial" w:hAnsi="Arial"/>
      <w:sz w:val="24"/>
      <w:szCs w:val="24"/>
      <w:lang w:eastAsia="en-US"/>
    </w:rPr>
  </w:style>
  <w:style w:type="character" w:customStyle="1" w:styleId="CharChar8">
    <w:name w:val="Char Char8"/>
    <w:basedOn w:val="DefaultParagraphFont"/>
    <w:rsid w:val="00F06AA2"/>
    <w:rPr>
      <w:rFonts w:ascii="Calibri" w:eastAsia="Times New Roman" w:hAnsi="Calibri" w:cs="Times New Roman"/>
      <w:b/>
      <w:bCs/>
      <w:color w:val="345A8A"/>
      <w:sz w:val="32"/>
      <w:szCs w:val="32"/>
    </w:rPr>
  </w:style>
  <w:style w:type="character" w:customStyle="1" w:styleId="CharChar7">
    <w:name w:val="Char Char7"/>
    <w:basedOn w:val="DefaultParagraphFont"/>
    <w:rsid w:val="00F06AA2"/>
    <w:rPr>
      <w:rFonts w:ascii="Arial" w:eastAsia="Times New Roman" w:hAnsi="Arial" w:cs="Arial"/>
      <w:b/>
      <w:bCs/>
      <w:i/>
      <w:iCs/>
      <w:noProof w:val="0"/>
      <w:sz w:val="28"/>
      <w:szCs w:val="28"/>
      <w:lang w:val="en-US"/>
    </w:rPr>
  </w:style>
  <w:style w:type="character" w:customStyle="1" w:styleId="CharChar6">
    <w:name w:val="Char Char6"/>
    <w:basedOn w:val="DefaultParagraphFont"/>
    <w:rsid w:val="00F06AA2"/>
    <w:rPr>
      <w:rFonts w:ascii="Arial" w:eastAsia="Times New Roman" w:hAnsi="Arial" w:cs="Arial"/>
      <w:b/>
      <w:bCs/>
      <w:noProof w:val="0"/>
      <w:sz w:val="26"/>
      <w:szCs w:val="26"/>
      <w:lang w:val="en-US"/>
    </w:rPr>
  </w:style>
  <w:style w:type="character" w:customStyle="1" w:styleId="CharChar5">
    <w:name w:val="Char Char5"/>
    <w:basedOn w:val="DefaultParagraphFont"/>
    <w:rsid w:val="00F06AA2"/>
    <w:rPr>
      <w:rFonts w:ascii="Calibri" w:eastAsia="Times New Roman" w:hAnsi="Calibri" w:cs="Times New Roman"/>
      <w:color w:val="244061"/>
      <w:sz w:val="20"/>
      <w:szCs w:val="20"/>
    </w:rPr>
  </w:style>
  <w:style w:type="character" w:styleId="Hyperlink">
    <w:name w:val="Hyperlink"/>
    <w:basedOn w:val="DefaultParagraphFont"/>
    <w:uiPriority w:val="99"/>
    <w:rsid w:val="00F06AA2"/>
    <w:rPr>
      <w:color w:val="0000FF"/>
      <w:u w:val="single"/>
    </w:rPr>
  </w:style>
  <w:style w:type="paragraph" w:styleId="Footer">
    <w:name w:val="footer"/>
    <w:basedOn w:val="Normal"/>
    <w:link w:val="FooterChar"/>
    <w:uiPriority w:val="99"/>
    <w:unhideWhenUsed/>
    <w:rsid w:val="00F06AA2"/>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F06AA2"/>
    <w:rPr>
      <w:rFonts w:ascii="Arial" w:eastAsia="Cambria" w:hAnsi="Arial"/>
      <w:sz w:val="22"/>
      <w:szCs w:val="24"/>
      <w:lang w:eastAsia="en-US"/>
    </w:rPr>
  </w:style>
  <w:style w:type="character" w:customStyle="1" w:styleId="CharChar4">
    <w:name w:val="Char Char4"/>
    <w:basedOn w:val="DefaultParagraphFont"/>
    <w:rsid w:val="00F06AA2"/>
    <w:rPr>
      <w:rFonts w:ascii="Cambria" w:eastAsia="Cambria" w:hAnsi="Cambria" w:cs="Times New Roman"/>
    </w:rPr>
  </w:style>
  <w:style w:type="character" w:styleId="PageNumber">
    <w:name w:val="page number"/>
    <w:basedOn w:val="DefaultParagraphFont"/>
    <w:unhideWhenUsed/>
    <w:rsid w:val="00F06AA2"/>
  </w:style>
  <w:style w:type="paragraph" w:styleId="BalloonText">
    <w:name w:val="Balloon Text"/>
    <w:basedOn w:val="Normal"/>
    <w:link w:val="BalloonTextChar"/>
    <w:rsid w:val="00F06AA2"/>
    <w:rPr>
      <w:rFonts w:ascii="Lucida Grande" w:eastAsia="Cambria" w:hAnsi="Lucida Grande"/>
      <w:sz w:val="18"/>
      <w:szCs w:val="18"/>
    </w:rPr>
  </w:style>
  <w:style w:type="character" w:customStyle="1" w:styleId="BalloonTextChar">
    <w:name w:val="Balloon Text Char"/>
    <w:basedOn w:val="DefaultParagraphFont"/>
    <w:link w:val="BalloonText"/>
    <w:rsid w:val="00F06AA2"/>
    <w:rPr>
      <w:rFonts w:ascii="Lucida Grande" w:eastAsia="Cambria" w:hAnsi="Lucida Grande"/>
      <w:sz w:val="18"/>
      <w:szCs w:val="18"/>
      <w:lang w:eastAsia="en-US"/>
    </w:rPr>
  </w:style>
  <w:style w:type="character" w:customStyle="1" w:styleId="CharChar3">
    <w:name w:val="Char Char3"/>
    <w:basedOn w:val="DefaultParagraphFont"/>
    <w:rsid w:val="00F06AA2"/>
    <w:rPr>
      <w:rFonts w:ascii="Lucida Grande" w:eastAsia="Cambria" w:hAnsi="Lucida Grande" w:cs="Times New Roman"/>
      <w:sz w:val="18"/>
      <w:szCs w:val="18"/>
    </w:rPr>
  </w:style>
  <w:style w:type="paragraph" w:styleId="BodyText">
    <w:name w:val="Body Text"/>
    <w:basedOn w:val="Normal"/>
    <w:link w:val="BodyTextChar"/>
    <w:rsid w:val="00F06AA2"/>
    <w:pPr>
      <w:jc w:val="both"/>
    </w:pPr>
    <w:rPr>
      <w:rFonts w:ascii="Times New Roman" w:hAnsi="Times New Roman"/>
      <w:sz w:val="22"/>
      <w:szCs w:val="20"/>
      <w:lang w:eastAsia="en-GB"/>
    </w:rPr>
  </w:style>
  <w:style w:type="character" w:customStyle="1" w:styleId="BodyTextChar">
    <w:name w:val="Body Text Char"/>
    <w:basedOn w:val="DefaultParagraphFont"/>
    <w:link w:val="BodyText"/>
    <w:rsid w:val="00F06AA2"/>
    <w:rPr>
      <w:sz w:val="22"/>
    </w:rPr>
  </w:style>
  <w:style w:type="character" w:customStyle="1" w:styleId="CharChar2">
    <w:name w:val="Char Char2"/>
    <w:basedOn w:val="DefaultParagraphFont"/>
    <w:rsid w:val="00F06AA2"/>
    <w:rPr>
      <w:rFonts w:ascii="Times New Roman" w:eastAsia="Times New Roman" w:hAnsi="Times New Roman" w:cs="Times New Roman"/>
      <w:szCs w:val="20"/>
      <w:lang w:eastAsia="en-GB"/>
    </w:rPr>
  </w:style>
  <w:style w:type="paragraph" w:styleId="BodyText3">
    <w:name w:val="Body Text 3"/>
    <w:basedOn w:val="Normal"/>
    <w:link w:val="BodyText3Char"/>
    <w:rsid w:val="00F06AA2"/>
    <w:pPr>
      <w:spacing w:after="120"/>
    </w:pPr>
    <w:rPr>
      <w:rFonts w:eastAsia="Cambria"/>
      <w:sz w:val="16"/>
      <w:szCs w:val="16"/>
    </w:rPr>
  </w:style>
  <w:style w:type="character" w:customStyle="1" w:styleId="BodyText3Char">
    <w:name w:val="Body Text 3 Char"/>
    <w:basedOn w:val="DefaultParagraphFont"/>
    <w:link w:val="BodyText3"/>
    <w:rsid w:val="00F06AA2"/>
    <w:rPr>
      <w:rFonts w:ascii="Arial" w:eastAsia="Cambria" w:hAnsi="Arial"/>
      <w:sz w:val="16"/>
      <w:szCs w:val="16"/>
      <w:lang w:eastAsia="en-US"/>
    </w:rPr>
  </w:style>
  <w:style w:type="character" w:customStyle="1" w:styleId="CharChar1">
    <w:name w:val="Char Char1"/>
    <w:basedOn w:val="DefaultParagraphFont"/>
    <w:rsid w:val="00F06AA2"/>
    <w:rPr>
      <w:rFonts w:ascii="Cambria" w:eastAsia="Cambria" w:hAnsi="Cambria" w:cs="Times New Roman"/>
      <w:sz w:val="16"/>
      <w:szCs w:val="16"/>
    </w:rPr>
  </w:style>
  <w:style w:type="paragraph" w:customStyle="1" w:styleId="NLT1">
    <w:name w:val="NLT1"/>
    <w:next w:val="Normal"/>
    <w:rsid w:val="00F06AA2"/>
    <w:pPr>
      <w:keepLines/>
      <w:spacing w:before="120" w:line="240" w:lineRule="exact"/>
      <w:ind w:left="1560"/>
      <w:jc w:val="both"/>
    </w:pPr>
    <w:rPr>
      <w:rFonts w:ascii="Helvetica" w:hAnsi="Helvetica"/>
      <w:sz w:val="24"/>
      <w:lang w:val="en-US"/>
    </w:rPr>
  </w:style>
  <w:style w:type="paragraph" w:customStyle="1" w:styleId="NL1">
    <w:name w:val="NL1"/>
    <w:next w:val="Normal"/>
    <w:rsid w:val="00F06AA2"/>
    <w:pPr>
      <w:keepLines/>
      <w:spacing w:before="60" w:line="240" w:lineRule="exact"/>
      <w:ind w:left="1560"/>
      <w:jc w:val="both"/>
    </w:pPr>
    <w:rPr>
      <w:rFonts w:ascii="Helvetica" w:hAnsi="Helvetica"/>
      <w:sz w:val="24"/>
      <w:lang w:val="en-US"/>
    </w:rPr>
  </w:style>
  <w:style w:type="paragraph" w:customStyle="1" w:styleId="NLB1">
    <w:name w:val="NLB1"/>
    <w:next w:val="Normal"/>
    <w:rsid w:val="00F06AA2"/>
    <w:pPr>
      <w:keepLines/>
      <w:spacing w:before="60" w:after="120" w:line="240" w:lineRule="exact"/>
      <w:ind w:left="1560"/>
      <w:jc w:val="both"/>
    </w:pPr>
    <w:rPr>
      <w:rFonts w:ascii="Helvetica" w:hAnsi="Helvetica"/>
      <w:sz w:val="24"/>
      <w:lang w:val="en-US"/>
    </w:rPr>
  </w:style>
  <w:style w:type="paragraph" w:customStyle="1" w:styleId="BLT1">
    <w:name w:val="BLT1"/>
    <w:next w:val="Normal"/>
    <w:rsid w:val="00F06AA2"/>
    <w:pPr>
      <w:keepLines/>
      <w:spacing w:before="120" w:line="240" w:lineRule="exact"/>
      <w:ind w:left="1560"/>
      <w:jc w:val="both"/>
    </w:pPr>
    <w:rPr>
      <w:rFonts w:ascii="Helvetica" w:hAnsi="Helvetica"/>
      <w:sz w:val="24"/>
      <w:lang w:val="en-US"/>
    </w:rPr>
  </w:style>
  <w:style w:type="paragraph" w:customStyle="1" w:styleId="BL1">
    <w:name w:val="BL1"/>
    <w:next w:val="Normal"/>
    <w:rsid w:val="00F06AA2"/>
    <w:pPr>
      <w:keepLines/>
      <w:spacing w:before="60" w:line="240" w:lineRule="exact"/>
      <w:ind w:left="1560"/>
      <w:jc w:val="both"/>
    </w:pPr>
    <w:rPr>
      <w:rFonts w:ascii="Helvetica" w:hAnsi="Helvetica"/>
      <w:sz w:val="24"/>
      <w:lang w:val="en-US"/>
    </w:rPr>
  </w:style>
  <w:style w:type="paragraph" w:customStyle="1" w:styleId="BLB1">
    <w:name w:val="BLB1"/>
    <w:next w:val="Normal"/>
    <w:rsid w:val="00F06AA2"/>
    <w:pPr>
      <w:keepLines/>
      <w:spacing w:before="60" w:after="120" w:line="240" w:lineRule="exact"/>
      <w:ind w:left="1560"/>
      <w:jc w:val="both"/>
    </w:pPr>
    <w:rPr>
      <w:rFonts w:ascii="Helvetica" w:hAnsi="Helvetica"/>
      <w:sz w:val="24"/>
      <w:lang w:val="en-US"/>
    </w:rPr>
  </w:style>
  <w:style w:type="paragraph" w:customStyle="1" w:styleId="REF">
    <w:name w:val="REF"/>
    <w:basedOn w:val="Normal"/>
    <w:next w:val="Normal"/>
    <w:rsid w:val="00F06AA2"/>
    <w:pPr>
      <w:keepLines/>
      <w:spacing w:line="200" w:lineRule="exact"/>
      <w:ind w:left="160" w:hanging="160"/>
    </w:pPr>
    <w:rPr>
      <w:rFonts w:ascii="New York" w:hAnsi="New York"/>
      <w:sz w:val="16"/>
      <w:szCs w:val="20"/>
      <w:lang w:val="en-US" w:eastAsia="en-GB"/>
    </w:rPr>
  </w:style>
  <w:style w:type="paragraph" w:styleId="BodyText2">
    <w:name w:val="Body Text 2"/>
    <w:basedOn w:val="Normal"/>
    <w:link w:val="BodyText2Char"/>
    <w:unhideWhenUsed/>
    <w:rsid w:val="00F06AA2"/>
    <w:pPr>
      <w:spacing w:after="120" w:line="480" w:lineRule="auto"/>
    </w:pPr>
    <w:rPr>
      <w:rFonts w:eastAsia="SimSun" w:cs="Courier New"/>
      <w:sz w:val="22"/>
      <w:lang w:eastAsia="zh-CN"/>
    </w:rPr>
  </w:style>
  <w:style w:type="character" w:customStyle="1" w:styleId="BodyText2Char">
    <w:name w:val="Body Text 2 Char"/>
    <w:basedOn w:val="DefaultParagraphFont"/>
    <w:link w:val="BodyText2"/>
    <w:rsid w:val="00F06AA2"/>
    <w:rPr>
      <w:rFonts w:ascii="Arial" w:eastAsia="SimSun" w:hAnsi="Arial" w:cs="Courier New"/>
      <w:sz w:val="22"/>
      <w:szCs w:val="24"/>
      <w:lang w:eastAsia="zh-CN"/>
    </w:rPr>
  </w:style>
  <w:style w:type="character" w:customStyle="1" w:styleId="CharChar">
    <w:name w:val="Char Char"/>
    <w:basedOn w:val="DefaultParagraphFont"/>
    <w:rsid w:val="00F06AA2"/>
    <w:rPr>
      <w:rFonts w:ascii="Arial" w:eastAsia="SimSun" w:hAnsi="Arial" w:cs="Courier New"/>
      <w:noProof w:val="0"/>
      <w:lang w:eastAsia="zh-CN"/>
    </w:rPr>
  </w:style>
  <w:style w:type="paragraph" w:styleId="BlockText">
    <w:name w:val="Block Text"/>
    <w:basedOn w:val="Normal"/>
    <w:rsid w:val="00F06AA2"/>
    <w:pPr>
      <w:ind w:left="720" w:right="746"/>
    </w:pPr>
    <w:rPr>
      <w:rFonts w:ascii="Times New Roman" w:hAnsi="Times New Roman"/>
      <w:sz w:val="22"/>
    </w:rPr>
  </w:style>
  <w:style w:type="paragraph" w:styleId="Header">
    <w:name w:val="header"/>
    <w:basedOn w:val="Normal"/>
    <w:link w:val="HeaderChar"/>
    <w:rsid w:val="00F06AA2"/>
    <w:pPr>
      <w:tabs>
        <w:tab w:val="center" w:pos="4153"/>
        <w:tab w:val="right" w:pos="8306"/>
      </w:tabs>
    </w:pPr>
    <w:rPr>
      <w:rFonts w:eastAsia="Cambria"/>
      <w:sz w:val="22"/>
    </w:rPr>
  </w:style>
  <w:style w:type="character" w:customStyle="1" w:styleId="HeaderChar">
    <w:name w:val="Header Char"/>
    <w:basedOn w:val="DefaultParagraphFont"/>
    <w:link w:val="Header"/>
    <w:rsid w:val="00F06AA2"/>
    <w:rPr>
      <w:rFonts w:ascii="Arial" w:eastAsia="Cambria" w:hAnsi="Arial"/>
      <w:sz w:val="22"/>
      <w:szCs w:val="24"/>
      <w:lang w:eastAsia="en-US"/>
    </w:rPr>
  </w:style>
  <w:style w:type="paragraph" w:styleId="TOC1">
    <w:name w:val="toc 1"/>
    <w:basedOn w:val="Normal"/>
    <w:next w:val="Normal"/>
    <w:autoRedefine/>
    <w:uiPriority w:val="39"/>
    <w:rsid w:val="00297A9D"/>
    <w:pPr>
      <w:tabs>
        <w:tab w:val="right" w:leader="dot" w:pos="9498"/>
      </w:tabs>
    </w:pPr>
    <w:rPr>
      <w:rFonts w:eastAsia="Cambria"/>
      <w:b/>
      <w:sz w:val="22"/>
    </w:rPr>
  </w:style>
  <w:style w:type="paragraph" w:styleId="Subtitle">
    <w:name w:val="Subtitle"/>
    <w:basedOn w:val="Normal"/>
    <w:link w:val="SubtitleChar"/>
    <w:qFormat/>
    <w:rsid w:val="00F06AA2"/>
    <w:pPr>
      <w:overflowPunct w:val="0"/>
      <w:autoSpaceDE w:val="0"/>
      <w:autoSpaceDN w:val="0"/>
      <w:adjustRightInd w:val="0"/>
      <w:textAlignment w:val="baseline"/>
    </w:pPr>
    <w:rPr>
      <w:rFonts w:ascii="Times New Roman" w:hAnsi="Times New Roman"/>
      <w:b/>
      <w:sz w:val="28"/>
      <w:szCs w:val="20"/>
    </w:rPr>
  </w:style>
  <w:style w:type="character" w:customStyle="1" w:styleId="SubtitleChar">
    <w:name w:val="Subtitle Char"/>
    <w:basedOn w:val="DefaultParagraphFont"/>
    <w:link w:val="Subtitle"/>
    <w:rsid w:val="00F06AA2"/>
    <w:rPr>
      <w:b/>
      <w:sz w:val="28"/>
      <w:lang w:eastAsia="en-US"/>
    </w:rPr>
  </w:style>
  <w:style w:type="paragraph" w:customStyle="1" w:styleId="hssite">
    <w:name w:val="hssite"/>
    <w:basedOn w:val="Normal"/>
    <w:rsid w:val="00F06AA2"/>
    <w:pPr>
      <w:spacing w:before="100" w:beforeAutospacing="1" w:after="100" w:afterAutospacing="1"/>
    </w:pPr>
    <w:rPr>
      <w:rFonts w:ascii="Verdana" w:hAnsi="Verdana"/>
      <w:color w:val="000066"/>
      <w:sz w:val="18"/>
      <w:szCs w:val="18"/>
      <w:lang w:eastAsia="en-GB"/>
    </w:rPr>
  </w:style>
  <w:style w:type="paragraph" w:styleId="NormalWeb">
    <w:name w:val="Normal (Web)"/>
    <w:basedOn w:val="Normal"/>
    <w:rsid w:val="00F06AA2"/>
    <w:pPr>
      <w:spacing w:before="100" w:beforeAutospacing="1" w:after="100" w:afterAutospacing="1"/>
    </w:pPr>
    <w:rPr>
      <w:rFonts w:ascii="Times New Roman" w:hAnsi="Times New Roman"/>
      <w:sz w:val="22"/>
      <w:lang w:eastAsia="en-GB"/>
    </w:rPr>
  </w:style>
  <w:style w:type="character" w:customStyle="1" w:styleId="hssite1">
    <w:name w:val="hssite1"/>
    <w:basedOn w:val="DefaultParagraphFont"/>
    <w:rsid w:val="00F06AA2"/>
    <w:rPr>
      <w:rFonts w:ascii="Verdana" w:hAnsi="Verdana" w:hint="default"/>
      <w:b w:val="0"/>
      <w:bCs w:val="0"/>
      <w:i w:val="0"/>
      <w:iCs w:val="0"/>
      <w:color w:val="000066"/>
      <w:sz w:val="18"/>
      <w:szCs w:val="18"/>
    </w:rPr>
  </w:style>
  <w:style w:type="character" w:styleId="Strong">
    <w:name w:val="Strong"/>
    <w:basedOn w:val="DefaultParagraphFont"/>
    <w:qFormat/>
    <w:rsid w:val="00F06AA2"/>
    <w:rPr>
      <w:b/>
      <w:bCs/>
    </w:rPr>
  </w:style>
  <w:style w:type="paragraph" w:styleId="TOC3">
    <w:name w:val="toc 3"/>
    <w:basedOn w:val="Normal"/>
    <w:next w:val="Normal"/>
    <w:autoRedefine/>
    <w:uiPriority w:val="39"/>
    <w:rsid w:val="00297A9D"/>
    <w:pPr>
      <w:tabs>
        <w:tab w:val="right" w:leader="dot" w:pos="9498"/>
      </w:tabs>
      <w:ind w:left="142" w:right="-1"/>
    </w:pPr>
    <w:rPr>
      <w:rFonts w:ascii="Times New Roman" w:hAnsi="Times New Roman"/>
      <w:sz w:val="22"/>
      <w:lang w:eastAsia="en-GB"/>
    </w:rPr>
  </w:style>
  <w:style w:type="paragraph" w:styleId="TOC2">
    <w:name w:val="toc 2"/>
    <w:basedOn w:val="Normal"/>
    <w:next w:val="Normal"/>
    <w:autoRedefine/>
    <w:uiPriority w:val="39"/>
    <w:rsid w:val="00F06AA2"/>
    <w:pPr>
      <w:tabs>
        <w:tab w:val="right" w:leader="dot" w:pos="9498"/>
      </w:tabs>
    </w:pPr>
    <w:rPr>
      <w:rFonts w:ascii="Times New Roman" w:hAnsi="Times New Roman"/>
      <w:sz w:val="22"/>
      <w:lang w:eastAsia="en-GB"/>
    </w:rPr>
  </w:style>
  <w:style w:type="paragraph" w:styleId="BodyTextIndent">
    <w:name w:val="Body Text Indent"/>
    <w:basedOn w:val="Normal"/>
    <w:link w:val="BodyTextIndentChar"/>
    <w:rsid w:val="00F06AA2"/>
    <w:pPr>
      <w:spacing w:after="120"/>
      <w:ind w:left="283"/>
    </w:pPr>
    <w:rPr>
      <w:rFonts w:ascii="Times New Roman" w:hAnsi="Times New Roman"/>
      <w:sz w:val="22"/>
      <w:lang w:eastAsia="en-GB"/>
    </w:rPr>
  </w:style>
  <w:style w:type="character" w:customStyle="1" w:styleId="BodyTextIndentChar">
    <w:name w:val="Body Text Indent Char"/>
    <w:basedOn w:val="DefaultParagraphFont"/>
    <w:link w:val="BodyTextIndent"/>
    <w:rsid w:val="00F06AA2"/>
    <w:rPr>
      <w:sz w:val="22"/>
      <w:szCs w:val="24"/>
    </w:rPr>
  </w:style>
  <w:style w:type="character" w:styleId="FollowedHyperlink">
    <w:name w:val="FollowedHyperlink"/>
    <w:basedOn w:val="DefaultParagraphFont"/>
    <w:rsid w:val="00F06AA2"/>
    <w:rPr>
      <w:color w:val="800080"/>
      <w:u w:val="single"/>
    </w:rPr>
  </w:style>
  <w:style w:type="paragraph" w:customStyle="1" w:styleId="Style1">
    <w:name w:val="Style1"/>
    <w:basedOn w:val="BodyText"/>
    <w:rsid w:val="00F06AA2"/>
    <w:pPr>
      <w:overflowPunct w:val="0"/>
      <w:autoSpaceDE w:val="0"/>
      <w:autoSpaceDN w:val="0"/>
      <w:adjustRightInd w:val="0"/>
      <w:textAlignment w:val="baseline"/>
    </w:pPr>
    <w:rPr>
      <w:rFonts w:ascii="Palatino Linotype" w:hAnsi="Palatino Linotype"/>
      <w:szCs w:val="24"/>
      <w:lang w:val="en-US" w:eastAsia="en-US"/>
    </w:rPr>
  </w:style>
  <w:style w:type="paragraph" w:customStyle="1" w:styleId="bodytextChar0">
    <w:name w:val="bodytext Char"/>
    <w:basedOn w:val="Normal"/>
    <w:rsid w:val="00F06AA2"/>
    <w:pPr>
      <w:tabs>
        <w:tab w:val="right" w:pos="8505"/>
        <w:tab w:val="left" w:pos="8976"/>
      </w:tabs>
      <w:spacing w:after="120"/>
      <w:ind w:left="1875" w:hanging="435"/>
    </w:pPr>
    <w:rPr>
      <w:sz w:val="22"/>
    </w:rPr>
  </w:style>
  <w:style w:type="paragraph" w:customStyle="1" w:styleId="subhead">
    <w:name w:val="subhead"/>
    <w:basedOn w:val="Normal"/>
    <w:rsid w:val="00F06AA2"/>
    <w:pPr>
      <w:tabs>
        <w:tab w:val="right" w:pos="8730"/>
      </w:tabs>
      <w:overflowPunct w:val="0"/>
      <w:autoSpaceDE w:val="0"/>
      <w:autoSpaceDN w:val="0"/>
      <w:adjustRightInd w:val="0"/>
      <w:spacing w:after="120"/>
      <w:textAlignment w:val="baseline"/>
    </w:pPr>
    <w:rPr>
      <w:b/>
      <w:sz w:val="28"/>
      <w:szCs w:val="20"/>
    </w:rPr>
  </w:style>
  <w:style w:type="paragraph" w:customStyle="1" w:styleId="subhead2">
    <w:name w:val="subhead2"/>
    <w:basedOn w:val="Normal"/>
    <w:rsid w:val="00F06AA2"/>
    <w:pPr>
      <w:overflowPunct w:val="0"/>
      <w:autoSpaceDE w:val="0"/>
      <w:autoSpaceDN w:val="0"/>
      <w:adjustRightInd w:val="0"/>
      <w:spacing w:after="120"/>
      <w:textAlignment w:val="baseline"/>
    </w:pPr>
    <w:rPr>
      <w:b/>
      <w:sz w:val="22"/>
      <w:szCs w:val="20"/>
    </w:rPr>
  </w:style>
  <w:style w:type="paragraph" w:customStyle="1" w:styleId="tarreInn">
    <w:name w:val="tarre Inn"/>
    <w:basedOn w:val="Normal"/>
    <w:rsid w:val="00F06AA2"/>
    <w:pPr>
      <w:overflowPunct w:val="0"/>
      <w:autoSpaceDE w:val="0"/>
      <w:autoSpaceDN w:val="0"/>
      <w:adjustRightInd w:val="0"/>
      <w:textAlignment w:val="baseline"/>
    </w:pPr>
    <w:rPr>
      <w:rFonts w:ascii="Times New Roman" w:hAnsi="Times New Roman"/>
      <w:sz w:val="22"/>
      <w:szCs w:val="20"/>
    </w:rPr>
  </w:style>
  <w:style w:type="paragraph" w:customStyle="1" w:styleId="Melheader">
    <w:name w:val="Mel header"/>
    <w:basedOn w:val="Normal"/>
    <w:rsid w:val="00F06AA2"/>
    <w:pPr>
      <w:spacing w:line="360" w:lineRule="auto"/>
      <w:jc w:val="center"/>
    </w:pPr>
    <w:rPr>
      <w:rFonts w:ascii="Times New Roman" w:hAnsi="Times New Roman"/>
      <w:b/>
      <w:sz w:val="36"/>
      <w:szCs w:val="20"/>
      <w:lang w:val="en-US"/>
    </w:rPr>
  </w:style>
  <w:style w:type="paragraph" w:styleId="TOC4">
    <w:name w:val="toc 4"/>
    <w:basedOn w:val="Normal"/>
    <w:next w:val="Normal"/>
    <w:autoRedefine/>
    <w:uiPriority w:val="39"/>
    <w:rsid w:val="00F06AA2"/>
    <w:pPr>
      <w:ind w:left="720"/>
    </w:pPr>
    <w:rPr>
      <w:rFonts w:ascii="Times New Roman" w:hAnsi="Times New Roman"/>
      <w:sz w:val="22"/>
      <w:lang w:eastAsia="en-GB"/>
    </w:rPr>
  </w:style>
  <w:style w:type="paragraph" w:styleId="TOC5">
    <w:name w:val="toc 5"/>
    <w:basedOn w:val="Normal"/>
    <w:next w:val="Normal"/>
    <w:autoRedefine/>
    <w:uiPriority w:val="39"/>
    <w:rsid w:val="00F06AA2"/>
    <w:pPr>
      <w:ind w:left="960"/>
    </w:pPr>
    <w:rPr>
      <w:rFonts w:ascii="Times New Roman" w:hAnsi="Times New Roman"/>
      <w:sz w:val="22"/>
      <w:lang w:eastAsia="en-GB"/>
    </w:rPr>
  </w:style>
  <w:style w:type="paragraph" w:styleId="TOC6">
    <w:name w:val="toc 6"/>
    <w:basedOn w:val="Normal"/>
    <w:next w:val="Normal"/>
    <w:autoRedefine/>
    <w:uiPriority w:val="39"/>
    <w:rsid w:val="00F06AA2"/>
    <w:pPr>
      <w:ind w:left="1200"/>
    </w:pPr>
    <w:rPr>
      <w:rFonts w:ascii="Times New Roman" w:hAnsi="Times New Roman"/>
      <w:sz w:val="22"/>
      <w:lang w:eastAsia="en-GB"/>
    </w:rPr>
  </w:style>
  <w:style w:type="paragraph" w:styleId="TOC7">
    <w:name w:val="toc 7"/>
    <w:basedOn w:val="Normal"/>
    <w:next w:val="Normal"/>
    <w:autoRedefine/>
    <w:uiPriority w:val="39"/>
    <w:rsid w:val="00F06AA2"/>
    <w:pPr>
      <w:ind w:left="1440"/>
    </w:pPr>
    <w:rPr>
      <w:rFonts w:ascii="Times New Roman" w:hAnsi="Times New Roman"/>
      <w:sz w:val="22"/>
      <w:lang w:eastAsia="en-GB"/>
    </w:rPr>
  </w:style>
  <w:style w:type="paragraph" w:styleId="TOC8">
    <w:name w:val="toc 8"/>
    <w:basedOn w:val="Normal"/>
    <w:next w:val="Normal"/>
    <w:autoRedefine/>
    <w:uiPriority w:val="39"/>
    <w:rsid w:val="00F06AA2"/>
    <w:pPr>
      <w:ind w:left="1680"/>
    </w:pPr>
    <w:rPr>
      <w:rFonts w:ascii="Times New Roman" w:hAnsi="Times New Roman"/>
      <w:sz w:val="22"/>
      <w:lang w:eastAsia="en-GB"/>
    </w:rPr>
  </w:style>
  <w:style w:type="paragraph" w:styleId="TOC9">
    <w:name w:val="toc 9"/>
    <w:basedOn w:val="Normal"/>
    <w:next w:val="Normal"/>
    <w:autoRedefine/>
    <w:uiPriority w:val="39"/>
    <w:rsid w:val="00F06AA2"/>
    <w:pPr>
      <w:ind w:left="1920"/>
    </w:pPr>
    <w:rPr>
      <w:rFonts w:ascii="Times New Roman" w:hAnsi="Times New Roman"/>
      <w:sz w:val="22"/>
      <w:lang w:eastAsia="en-GB"/>
    </w:rPr>
  </w:style>
  <w:style w:type="table" w:styleId="TableGrid">
    <w:name w:val="Table Grid"/>
    <w:basedOn w:val="TableNormal"/>
    <w:rsid w:val="00F0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F06AA2"/>
    <w:pPr>
      <w:ind w:left="720"/>
    </w:pPr>
    <w:rPr>
      <w:color w:val="808080"/>
      <w:sz w:val="22"/>
      <w:lang w:eastAsia="en-GB"/>
    </w:rPr>
  </w:style>
  <w:style w:type="character" w:customStyle="1" w:styleId="BodyTextIndent2Char">
    <w:name w:val="Body Text Indent 2 Char"/>
    <w:basedOn w:val="DefaultParagraphFont"/>
    <w:link w:val="BodyTextIndent2"/>
    <w:rsid w:val="00F06AA2"/>
    <w:rPr>
      <w:rFonts w:ascii="Arial" w:hAnsi="Arial"/>
      <w:color w:val="808080"/>
      <w:sz w:val="22"/>
      <w:szCs w:val="24"/>
    </w:rPr>
  </w:style>
  <w:style w:type="paragraph" w:styleId="DocumentMap">
    <w:name w:val="Document Map"/>
    <w:basedOn w:val="Normal"/>
    <w:link w:val="DocumentMapChar"/>
    <w:rsid w:val="00F06AA2"/>
    <w:rPr>
      <w:rFonts w:ascii="Tahoma" w:hAnsi="Tahoma" w:cs="Tahoma"/>
      <w:sz w:val="16"/>
      <w:szCs w:val="16"/>
      <w:lang w:eastAsia="en-GB"/>
    </w:rPr>
  </w:style>
  <w:style w:type="character" w:customStyle="1" w:styleId="DocumentMapChar">
    <w:name w:val="Document Map Char"/>
    <w:basedOn w:val="DefaultParagraphFont"/>
    <w:link w:val="DocumentMap"/>
    <w:rsid w:val="00F06AA2"/>
    <w:rPr>
      <w:rFonts w:ascii="Tahoma" w:hAnsi="Tahoma" w:cs="Tahoma"/>
      <w:sz w:val="16"/>
      <w:szCs w:val="16"/>
    </w:rPr>
  </w:style>
  <w:style w:type="paragraph" w:styleId="TOCHeading">
    <w:name w:val="TOC Heading"/>
    <w:basedOn w:val="Heading1"/>
    <w:next w:val="Normal"/>
    <w:uiPriority w:val="39"/>
    <w:unhideWhenUsed/>
    <w:qFormat/>
    <w:rsid w:val="00F06AA2"/>
    <w:pPr>
      <w:overflowPunct/>
      <w:autoSpaceDE/>
      <w:autoSpaceDN/>
      <w:adjustRightInd/>
      <w:spacing w:line="276" w:lineRule="auto"/>
      <w:textAlignment w:val="auto"/>
      <w:outlineLvl w:val="9"/>
    </w:pPr>
    <w:rPr>
      <w:rFonts w:ascii="Cambria" w:hAnsi="Cambria"/>
      <w:color w:val="365F91"/>
      <w:sz w:val="28"/>
      <w:szCs w:val="28"/>
      <w:lang w:val="en-US"/>
    </w:rPr>
  </w:style>
  <w:style w:type="paragraph" w:styleId="Caption">
    <w:name w:val="caption"/>
    <w:basedOn w:val="Normal"/>
    <w:next w:val="Normal"/>
    <w:semiHidden/>
    <w:unhideWhenUsed/>
    <w:qFormat/>
    <w:rsid w:val="005E4A28"/>
    <w:pPr>
      <w:jc w:val="center"/>
    </w:pPr>
    <w:rPr>
      <w:rFonts w:ascii="Times New Roman" w:hAnsi="Times New Roman"/>
      <w:b/>
      <w:lang w:val="en-US"/>
    </w:rPr>
  </w:style>
  <w:style w:type="character" w:styleId="IntenseEmphasis">
    <w:name w:val="Intense Emphasis"/>
    <w:basedOn w:val="DefaultParagraphFont"/>
    <w:uiPriority w:val="21"/>
    <w:qFormat/>
    <w:rsid w:val="00925AAC"/>
    <w:rPr>
      <w:b/>
      <w:bCs/>
      <w:i/>
      <w:iCs/>
      <w:color w:val="4F81BD" w:themeColor="accent1"/>
    </w:rPr>
  </w:style>
  <w:style w:type="paragraph" w:styleId="IntenseQuote">
    <w:name w:val="Intense Quote"/>
    <w:basedOn w:val="Normal"/>
    <w:next w:val="Normal"/>
    <w:link w:val="IntenseQuoteChar"/>
    <w:uiPriority w:val="30"/>
    <w:qFormat/>
    <w:rsid w:val="00DF2F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F2F74"/>
    <w:rPr>
      <w:rFonts w:ascii="Arial" w:hAnsi="Arial"/>
      <w:b/>
      <w:bCs/>
      <w:i/>
      <w:iCs/>
      <w:color w:val="4F81BD" w:themeColor="accent1"/>
      <w:sz w:val="24"/>
      <w:szCs w:val="24"/>
      <w:lang w:eastAsia="en-US"/>
    </w:rPr>
  </w:style>
  <w:style w:type="character" w:styleId="SubtleReference">
    <w:name w:val="Subtle Reference"/>
    <w:basedOn w:val="DefaultParagraphFont"/>
    <w:uiPriority w:val="31"/>
    <w:qFormat/>
    <w:rsid w:val="00DF2F74"/>
    <w:rPr>
      <w:smallCaps/>
      <w:color w:val="C0504D" w:themeColor="accent2"/>
      <w:u w:val="single"/>
    </w:rPr>
  </w:style>
  <w:style w:type="character" w:styleId="IntenseReference">
    <w:name w:val="Intense Reference"/>
    <w:basedOn w:val="DefaultParagraphFont"/>
    <w:uiPriority w:val="32"/>
    <w:qFormat/>
    <w:rsid w:val="00DF2F74"/>
    <w:rPr>
      <w:b/>
      <w:bCs/>
      <w:smallCaps/>
      <w:color w:val="C0504D" w:themeColor="accent2"/>
      <w:spacing w:val="5"/>
      <w:u w:val="single"/>
    </w:rPr>
  </w:style>
  <w:style w:type="character" w:customStyle="1" w:styleId="BodyText2Char1">
    <w:name w:val="Body Text 2 Char1"/>
    <w:basedOn w:val="DefaultParagraphFont"/>
    <w:rsid w:val="00E17595"/>
    <w:rPr>
      <w:rFonts w:ascii="Arial" w:eastAsia="SimSun" w:hAnsi="Arial" w:cs="Courier New"/>
      <w:szCs w:val="24"/>
      <w:lang w:eastAsia="zh-CN"/>
    </w:rPr>
  </w:style>
  <w:style w:type="character" w:customStyle="1" w:styleId="CommentTextChar">
    <w:name w:val="Comment Text Char"/>
    <w:basedOn w:val="DefaultParagraphFont"/>
    <w:link w:val="CommentText"/>
    <w:semiHidden/>
    <w:rsid w:val="00E17595"/>
    <w:rPr>
      <w:rFonts w:ascii="Arial" w:eastAsia="Cambria" w:hAnsi="Arial"/>
      <w:lang w:eastAsia="en-US"/>
    </w:rPr>
  </w:style>
  <w:style w:type="paragraph" w:styleId="CommentText">
    <w:name w:val="annotation text"/>
    <w:basedOn w:val="Normal"/>
    <w:link w:val="CommentTextChar"/>
    <w:semiHidden/>
    <w:rsid w:val="00E17595"/>
    <w:rPr>
      <w:rFonts w:eastAsia="Cambria"/>
      <w:sz w:val="20"/>
      <w:szCs w:val="20"/>
    </w:rPr>
  </w:style>
  <w:style w:type="character" w:customStyle="1" w:styleId="CommentSubjectChar">
    <w:name w:val="Comment Subject Char"/>
    <w:basedOn w:val="CommentTextChar"/>
    <w:link w:val="CommentSubject"/>
    <w:semiHidden/>
    <w:rsid w:val="00E17595"/>
    <w:rPr>
      <w:rFonts w:ascii="Arial" w:eastAsia="Cambria" w:hAnsi="Arial"/>
      <w:b/>
      <w:bCs/>
      <w:lang w:eastAsia="en-US"/>
    </w:rPr>
  </w:style>
  <w:style w:type="paragraph" w:styleId="CommentSubject">
    <w:name w:val="annotation subject"/>
    <w:basedOn w:val="CommentText"/>
    <w:next w:val="CommentText"/>
    <w:link w:val="CommentSubjectChar"/>
    <w:semiHidden/>
    <w:rsid w:val="00E17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Palatino Linotype"/>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EDF09-5879-4E81-B187-2E20E164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66</Pages>
  <Words>13833</Words>
  <Characters>78853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Midwifery practice module 4 - practice assessment document</dc:title>
  <dc:subject>
  </dc:subject>
  <dc:creator>jf547</dc:creator>
  <cp:keywords>
  </cp:keywords>
  <dc:description>
  </dc:description>
  <cp:lastModifiedBy>Rachel Dennis</cp:lastModifiedBy>
  <cp:revision>8</cp:revision>
  <cp:lastPrinted>2012-02-13T11:49:00Z</cp:lastPrinted>
  <dcterms:created xsi:type="dcterms:W3CDTF">2014-12-22T13:29:00Z</dcterms:created>
  <dcterms:modified xsi:type="dcterms:W3CDTF">2017-06-23T15:11:21Z</dcterms:modified>
</cp:coreProperties>
</file>