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622221" w14:paraId="441537AB" w14:textId="799B8D18">
                <w:pPr>
                  <w:spacing w:before="40" w:after="40"/>
                  <w:jc w:val="center"/>
                  <w:rPr>
                    <w:rFonts w:ascii="Calibri" w:hAnsi="Calibri"/>
                    <w:b w:val="0"/>
                    <w:bCs w:val="0"/>
                    <w:sz w:val="28"/>
                    <w:szCs w:val="28"/>
                  </w:rPr>
                </w:pPr>
                <w:r w:rsidRPr="00622221">
                  <w:rPr>
                    <w:rFonts w:ascii="Calibri" w:hAnsi="Calibri"/>
                    <w:sz w:val="28"/>
                    <w:szCs w:val="28"/>
                  </w:rPr>
                  <w:t>Honours Degrees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1A3BFE" w14:paraId="40376BAB" w14:textId="76057DC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4-06</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03-17T00:00:00Z">
              <w:dateFormat w:val="dd/MM/yyyy"/>
              <w:lid w:val="en-GB"/>
              <w:storeMappedDataAs w:val="dateTime"/>
              <w:calendar w:val="gregorian"/>
            </w:date>
          </w:sdtPr>
          <w:sdtEndPr/>
          <w:sdtContent>
            <w:tc>
              <w:tcPr>
                <w:tcW w:w="6946" w:type="dxa"/>
                <w:shd w:val="clear" w:color="auto" w:fill="auto"/>
              </w:tcPr>
              <w:p w:rsidRPr="00795C1A" w:rsidR="00B93213" w:rsidP="00781240" w:rsidRDefault="001A3BFE" w14:paraId="01BC3F01" w14:textId="7371297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17/03/2022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1A3BFE" w14:paraId="4B9731B5" w14:textId="48BC6A5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01/09/2022</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2E6FFE" w:rsidRDefault="00622221" w14:paraId="7E61A690" w14:textId="0313A61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46F9DC3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75077E"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6A000C" w:rsidRDefault="00D51E59" w14:paraId="50E9F400" w14:textId="3CDABA6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Recognition of</w:t>
                </w:r>
                <w:r w:rsidRPr="0094561A">
                  <w:rPr>
                    <w:rFonts w:ascii="Calibri" w:hAnsi="Calibri"/>
                    <w:sz w:val="20"/>
                    <w:szCs w:val="20"/>
                  </w:rPr>
                  <w:t xml:space="preserve"> Prior Certificated and Experiential Learning</w:t>
                </w:r>
                <w:r>
                  <w:rPr>
                    <w:rFonts w:ascii="Calibri" w:hAnsi="Calibri"/>
                    <w:sz w:val="20"/>
                    <w:szCs w:val="20"/>
                  </w:rPr>
                  <w:t xml:space="preserve">.  University Code of Practice for </w:t>
                </w:r>
                <w:r w:rsidR="006A000C">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75077E"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75077E"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622221" w14:paraId="756EC18C" w14:textId="6C02CDCE">
                <w:pPr>
                  <w:spacing w:before="40" w:after="40"/>
                  <w:jc w:val="center"/>
                  <w:rPr>
                    <w:rFonts w:ascii="Calibri" w:hAnsi="Calibri"/>
                    <w:sz w:val="28"/>
                    <w:szCs w:val="28"/>
                  </w:rPr>
                </w:pPr>
                <w:r w:rsidRPr="00622221">
                  <w:rPr>
                    <w:rFonts w:ascii="Calibri" w:hAnsi="Calibri"/>
                    <w:sz w:val="28"/>
                    <w:szCs w:val="28"/>
                  </w:rPr>
                  <w:t>Honours Degrees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185EF6" w:rsidRDefault="00F24D55" w14:paraId="7B331511" w14:textId="0CFFD0E9">
          <w:pPr>
            <w:pStyle w:val="TOC1"/>
            <w:rPr>
              <w:rFonts w:cstheme="minorBidi"/>
              <w:noProof/>
              <w:lang w:val="en-GB" w:eastAsia="en-GB"/>
            </w:rPr>
          </w:pPr>
          <w:r>
            <w:fldChar w:fldCharType="begin"/>
          </w:r>
          <w:r>
            <w:instrText xml:space="preserve"> TOC \o "1-3" \h \z \u </w:instrText>
          </w:r>
          <w:r>
            <w:fldChar w:fldCharType="separate"/>
          </w:r>
          <w:hyperlink w:history="1" w:anchor="_Toc109648296">
            <w:r w:rsidRPr="008B5F45" w:rsidR="00185EF6">
              <w:rPr>
                <w:rStyle w:val="Hyperlink"/>
                <w:noProof/>
              </w:rPr>
              <w:t>Introduction</w:t>
            </w:r>
            <w:r w:rsidR="00185EF6">
              <w:rPr>
                <w:noProof/>
                <w:webHidden/>
              </w:rPr>
              <w:tab/>
            </w:r>
            <w:r w:rsidR="00185EF6">
              <w:rPr>
                <w:noProof/>
                <w:webHidden/>
              </w:rPr>
              <w:fldChar w:fldCharType="begin"/>
            </w:r>
            <w:r w:rsidR="00185EF6">
              <w:rPr>
                <w:noProof/>
                <w:webHidden/>
              </w:rPr>
              <w:instrText xml:space="preserve"> PAGEREF _Toc109648296 \h </w:instrText>
            </w:r>
            <w:r w:rsidR="00185EF6">
              <w:rPr>
                <w:noProof/>
                <w:webHidden/>
              </w:rPr>
            </w:r>
            <w:r w:rsidR="00185EF6">
              <w:rPr>
                <w:noProof/>
                <w:webHidden/>
              </w:rPr>
              <w:fldChar w:fldCharType="separate"/>
            </w:r>
            <w:r w:rsidR="00185EF6">
              <w:rPr>
                <w:noProof/>
                <w:webHidden/>
              </w:rPr>
              <w:t>4</w:t>
            </w:r>
            <w:r w:rsidR="00185EF6">
              <w:rPr>
                <w:noProof/>
                <w:webHidden/>
              </w:rPr>
              <w:fldChar w:fldCharType="end"/>
            </w:r>
          </w:hyperlink>
        </w:p>
        <w:p w:rsidR="00185EF6" w:rsidRDefault="0075077E" w14:paraId="71BC2B6D" w14:textId="363F9425">
          <w:pPr>
            <w:pStyle w:val="TOC1"/>
            <w:rPr>
              <w:rFonts w:cstheme="minorBidi"/>
              <w:noProof/>
              <w:lang w:val="en-GB" w:eastAsia="en-GB"/>
            </w:rPr>
          </w:pPr>
          <w:hyperlink w:history="1" w:anchor="_Toc109648297">
            <w:r w:rsidRPr="008B5F45" w:rsidR="00185EF6">
              <w:rPr>
                <w:rStyle w:val="Hyperlink"/>
                <w:noProof/>
              </w:rPr>
              <w:t>UNIVERSITY QUALIFICATIONS</w:t>
            </w:r>
            <w:r w:rsidR="00185EF6">
              <w:rPr>
                <w:noProof/>
                <w:webHidden/>
              </w:rPr>
              <w:tab/>
            </w:r>
            <w:r w:rsidR="00185EF6">
              <w:rPr>
                <w:noProof/>
                <w:webHidden/>
              </w:rPr>
              <w:fldChar w:fldCharType="begin"/>
            </w:r>
            <w:r w:rsidR="00185EF6">
              <w:rPr>
                <w:noProof/>
                <w:webHidden/>
              </w:rPr>
              <w:instrText xml:space="preserve"> PAGEREF _Toc109648297 \h </w:instrText>
            </w:r>
            <w:r w:rsidR="00185EF6">
              <w:rPr>
                <w:noProof/>
                <w:webHidden/>
              </w:rPr>
            </w:r>
            <w:r w:rsidR="00185EF6">
              <w:rPr>
                <w:noProof/>
                <w:webHidden/>
              </w:rPr>
              <w:fldChar w:fldCharType="separate"/>
            </w:r>
            <w:r w:rsidR="00185EF6">
              <w:rPr>
                <w:noProof/>
                <w:webHidden/>
              </w:rPr>
              <w:t>4</w:t>
            </w:r>
            <w:r w:rsidR="00185EF6">
              <w:rPr>
                <w:noProof/>
                <w:webHidden/>
              </w:rPr>
              <w:fldChar w:fldCharType="end"/>
            </w:r>
          </w:hyperlink>
        </w:p>
        <w:p w:rsidR="00185EF6" w:rsidRDefault="0075077E" w14:paraId="5ADAF759" w14:textId="56D54645">
          <w:pPr>
            <w:pStyle w:val="TOC1"/>
            <w:rPr>
              <w:rFonts w:cstheme="minorBidi"/>
              <w:noProof/>
              <w:lang w:val="en-GB" w:eastAsia="en-GB"/>
            </w:rPr>
          </w:pPr>
          <w:hyperlink w:history="1" w:anchor="_Toc109648298">
            <w:r w:rsidRPr="008B5F45" w:rsidR="00185EF6">
              <w:rPr>
                <w:rStyle w:val="Hyperlink"/>
                <w:noProof/>
              </w:rPr>
              <w:t>1.</w:t>
            </w:r>
            <w:r w:rsidR="00185EF6">
              <w:rPr>
                <w:rFonts w:cstheme="minorBidi"/>
                <w:noProof/>
                <w:lang w:val="en-GB" w:eastAsia="en-GB"/>
              </w:rPr>
              <w:tab/>
            </w:r>
            <w:r w:rsidRPr="008B5F45" w:rsidR="00185EF6">
              <w:rPr>
                <w:rStyle w:val="Hyperlink"/>
                <w:noProof/>
              </w:rPr>
              <w:t>Permitted Bachelor Degrees</w:t>
            </w:r>
            <w:r w:rsidR="00185EF6">
              <w:rPr>
                <w:noProof/>
                <w:webHidden/>
              </w:rPr>
              <w:tab/>
            </w:r>
            <w:r w:rsidR="00185EF6">
              <w:rPr>
                <w:noProof/>
                <w:webHidden/>
              </w:rPr>
              <w:fldChar w:fldCharType="begin"/>
            </w:r>
            <w:r w:rsidR="00185EF6">
              <w:rPr>
                <w:noProof/>
                <w:webHidden/>
              </w:rPr>
              <w:instrText xml:space="preserve"> PAGEREF _Toc109648298 \h </w:instrText>
            </w:r>
            <w:r w:rsidR="00185EF6">
              <w:rPr>
                <w:noProof/>
                <w:webHidden/>
              </w:rPr>
            </w:r>
            <w:r w:rsidR="00185EF6">
              <w:rPr>
                <w:noProof/>
                <w:webHidden/>
              </w:rPr>
              <w:fldChar w:fldCharType="separate"/>
            </w:r>
            <w:r w:rsidR="00185EF6">
              <w:rPr>
                <w:noProof/>
                <w:webHidden/>
              </w:rPr>
              <w:t>4</w:t>
            </w:r>
            <w:r w:rsidR="00185EF6">
              <w:rPr>
                <w:noProof/>
                <w:webHidden/>
              </w:rPr>
              <w:fldChar w:fldCharType="end"/>
            </w:r>
          </w:hyperlink>
        </w:p>
        <w:p w:rsidR="00185EF6" w:rsidRDefault="0075077E" w14:paraId="1D4FE9D3" w14:textId="12F0E536">
          <w:pPr>
            <w:pStyle w:val="TOC1"/>
            <w:rPr>
              <w:rFonts w:cstheme="minorBidi"/>
              <w:noProof/>
              <w:lang w:val="en-GB" w:eastAsia="en-GB"/>
            </w:rPr>
          </w:pPr>
          <w:hyperlink w:history="1" w:anchor="_Toc109648299">
            <w:r w:rsidRPr="008B5F45" w:rsidR="00185EF6">
              <w:rPr>
                <w:rStyle w:val="Hyperlink"/>
                <w:noProof/>
              </w:rPr>
              <w:t>2.</w:t>
            </w:r>
            <w:r w:rsidR="00185EF6">
              <w:rPr>
                <w:rFonts w:cstheme="minorBidi"/>
                <w:noProof/>
                <w:lang w:val="en-GB" w:eastAsia="en-GB"/>
              </w:rPr>
              <w:tab/>
            </w:r>
            <w:r w:rsidRPr="008B5F45" w:rsidR="00185EF6">
              <w:rPr>
                <w:rStyle w:val="Hyperlink"/>
                <w:noProof/>
              </w:rPr>
              <w:t>Permitted integrated masters degrees</w:t>
            </w:r>
            <w:r w:rsidR="00185EF6">
              <w:rPr>
                <w:noProof/>
                <w:webHidden/>
              </w:rPr>
              <w:tab/>
            </w:r>
            <w:r w:rsidR="00185EF6">
              <w:rPr>
                <w:noProof/>
                <w:webHidden/>
              </w:rPr>
              <w:fldChar w:fldCharType="begin"/>
            </w:r>
            <w:r w:rsidR="00185EF6">
              <w:rPr>
                <w:noProof/>
                <w:webHidden/>
              </w:rPr>
              <w:instrText xml:space="preserve"> PAGEREF _Toc109648299 \h </w:instrText>
            </w:r>
            <w:r w:rsidR="00185EF6">
              <w:rPr>
                <w:noProof/>
                <w:webHidden/>
              </w:rPr>
            </w:r>
            <w:r w:rsidR="00185EF6">
              <w:rPr>
                <w:noProof/>
                <w:webHidden/>
              </w:rPr>
              <w:fldChar w:fldCharType="separate"/>
            </w:r>
            <w:r w:rsidR="00185EF6">
              <w:rPr>
                <w:noProof/>
                <w:webHidden/>
              </w:rPr>
              <w:t>4</w:t>
            </w:r>
            <w:r w:rsidR="00185EF6">
              <w:rPr>
                <w:noProof/>
                <w:webHidden/>
              </w:rPr>
              <w:fldChar w:fldCharType="end"/>
            </w:r>
          </w:hyperlink>
        </w:p>
        <w:p w:rsidR="00185EF6" w:rsidRDefault="0075077E" w14:paraId="1DCA0AFD" w14:textId="1D9F8639">
          <w:pPr>
            <w:pStyle w:val="TOC1"/>
            <w:rPr>
              <w:rFonts w:cstheme="minorBidi"/>
              <w:noProof/>
              <w:lang w:val="en-GB" w:eastAsia="en-GB"/>
            </w:rPr>
          </w:pPr>
          <w:hyperlink w:history="1" w:anchor="_Toc109648300">
            <w:r w:rsidRPr="008B5F45" w:rsidR="00185EF6">
              <w:rPr>
                <w:rStyle w:val="Hyperlink"/>
                <w:noProof/>
              </w:rPr>
              <w:t>MODULES AND CREDITS</w:t>
            </w:r>
            <w:r w:rsidR="00185EF6">
              <w:rPr>
                <w:noProof/>
                <w:webHidden/>
              </w:rPr>
              <w:tab/>
            </w:r>
            <w:r w:rsidR="00185EF6">
              <w:rPr>
                <w:noProof/>
                <w:webHidden/>
              </w:rPr>
              <w:fldChar w:fldCharType="begin"/>
            </w:r>
            <w:r w:rsidR="00185EF6">
              <w:rPr>
                <w:noProof/>
                <w:webHidden/>
              </w:rPr>
              <w:instrText xml:space="preserve"> PAGEREF _Toc109648300 \h </w:instrText>
            </w:r>
            <w:r w:rsidR="00185EF6">
              <w:rPr>
                <w:noProof/>
                <w:webHidden/>
              </w:rPr>
            </w:r>
            <w:r w:rsidR="00185EF6">
              <w:rPr>
                <w:noProof/>
                <w:webHidden/>
              </w:rPr>
              <w:fldChar w:fldCharType="separate"/>
            </w:r>
            <w:r w:rsidR="00185EF6">
              <w:rPr>
                <w:noProof/>
                <w:webHidden/>
              </w:rPr>
              <w:t>4</w:t>
            </w:r>
            <w:r w:rsidR="00185EF6">
              <w:rPr>
                <w:noProof/>
                <w:webHidden/>
              </w:rPr>
              <w:fldChar w:fldCharType="end"/>
            </w:r>
          </w:hyperlink>
        </w:p>
        <w:p w:rsidR="00185EF6" w:rsidRDefault="0075077E" w14:paraId="6B143C63" w14:textId="4BFC2AF8">
          <w:pPr>
            <w:pStyle w:val="TOC1"/>
            <w:rPr>
              <w:rFonts w:cstheme="minorBidi"/>
              <w:noProof/>
              <w:lang w:val="en-GB" w:eastAsia="en-GB"/>
            </w:rPr>
          </w:pPr>
          <w:hyperlink w:history="1" w:anchor="_Toc109648301">
            <w:r w:rsidRPr="008B5F45" w:rsidR="00185EF6">
              <w:rPr>
                <w:rStyle w:val="Hyperlink"/>
                <w:noProof/>
              </w:rPr>
              <w:t>3.</w:t>
            </w:r>
            <w:r w:rsidR="00185EF6">
              <w:rPr>
                <w:rFonts w:cstheme="minorBidi"/>
                <w:noProof/>
                <w:lang w:val="en-GB" w:eastAsia="en-GB"/>
              </w:rPr>
              <w:tab/>
            </w:r>
            <w:r w:rsidRPr="008B5F45" w:rsidR="00185EF6">
              <w:rPr>
                <w:rStyle w:val="Hyperlink"/>
                <w:noProof/>
              </w:rPr>
              <w:t>Modules</w:t>
            </w:r>
            <w:r w:rsidR="00185EF6">
              <w:rPr>
                <w:noProof/>
                <w:webHidden/>
              </w:rPr>
              <w:tab/>
            </w:r>
            <w:r w:rsidR="00185EF6">
              <w:rPr>
                <w:noProof/>
                <w:webHidden/>
              </w:rPr>
              <w:fldChar w:fldCharType="begin"/>
            </w:r>
            <w:r w:rsidR="00185EF6">
              <w:rPr>
                <w:noProof/>
                <w:webHidden/>
              </w:rPr>
              <w:instrText xml:space="preserve"> PAGEREF _Toc109648301 \h </w:instrText>
            </w:r>
            <w:r w:rsidR="00185EF6">
              <w:rPr>
                <w:noProof/>
                <w:webHidden/>
              </w:rPr>
            </w:r>
            <w:r w:rsidR="00185EF6">
              <w:rPr>
                <w:noProof/>
                <w:webHidden/>
              </w:rPr>
              <w:fldChar w:fldCharType="separate"/>
            </w:r>
            <w:r w:rsidR="00185EF6">
              <w:rPr>
                <w:noProof/>
                <w:webHidden/>
              </w:rPr>
              <w:t>4</w:t>
            </w:r>
            <w:r w:rsidR="00185EF6">
              <w:rPr>
                <w:noProof/>
                <w:webHidden/>
              </w:rPr>
              <w:fldChar w:fldCharType="end"/>
            </w:r>
          </w:hyperlink>
        </w:p>
        <w:p w:rsidR="00185EF6" w:rsidRDefault="0075077E" w14:paraId="025D8FD0" w14:textId="6F2A6F2A">
          <w:pPr>
            <w:pStyle w:val="TOC1"/>
            <w:rPr>
              <w:rFonts w:cstheme="minorBidi"/>
              <w:noProof/>
              <w:lang w:val="en-GB" w:eastAsia="en-GB"/>
            </w:rPr>
          </w:pPr>
          <w:hyperlink w:history="1" w:anchor="_Toc109648302">
            <w:r w:rsidRPr="008B5F45" w:rsidR="00185EF6">
              <w:rPr>
                <w:rStyle w:val="Hyperlink"/>
                <w:noProof/>
              </w:rPr>
              <w:t>4.</w:t>
            </w:r>
            <w:r w:rsidR="00185EF6">
              <w:rPr>
                <w:rFonts w:cstheme="minorBidi"/>
                <w:noProof/>
                <w:lang w:val="en-GB" w:eastAsia="en-GB"/>
              </w:rPr>
              <w:tab/>
            </w:r>
            <w:r w:rsidRPr="008B5F45" w:rsidR="00185EF6">
              <w:rPr>
                <w:rStyle w:val="Hyperlink"/>
                <w:noProof/>
              </w:rPr>
              <w:t>Credit values</w:t>
            </w:r>
            <w:r w:rsidR="00185EF6">
              <w:rPr>
                <w:noProof/>
                <w:webHidden/>
              </w:rPr>
              <w:tab/>
            </w:r>
            <w:r w:rsidR="00185EF6">
              <w:rPr>
                <w:noProof/>
                <w:webHidden/>
              </w:rPr>
              <w:fldChar w:fldCharType="begin"/>
            </w:r>
            <w:r w:rsidR="00185EF6">
              <w:rPr>
                <w:noProof/>
                <w:webHidden/>
              </w:rPr>
              <w:instrText xml:space="preserve"> PAGEREF _Toc109648302 \h </w:instrText>
            </w:r>
            <w:r w:rsidR="00185EF6">
              <w:rPr>
                <w:noProof/>
                <w:webHidden/>
              </w:rPr>
            </w:r>
            <w:r w:rsidR="00185EF6">
              <w:rPr>
                <w:noProof/>
                <w:webHidden/>
              </w:rPr>
              <w:fldChar w:fldCharType="separate"/>
            </w:r>
            <w:r w:rsidR="00185EF6">
              <w:rPr>
                <w:noProof/>
                <w:webHidden/>
              </w:rPr>
              <w:t>5</w:t>
            </w:r>
            <w:r w:rsidR="00185EF6">
              <w:rPr>
                <w:noProof/>
                <w:webHidden/>
              </w:rPr>
              <w:fldChar w:fldCharType="end"/>
            </w:r>
          </w:hyperlink>
        </w:p>
        <w:p w:rsidR="00185EF6" w:rsidRDefault="0075077E" w14:paraId="5A62DD20" w14:textId="483824FD">
          <w:pPr>
            <w:pStyle w:val="TOC1"/>
            <w:rPr>
              <w:rFonts w:cstheme="minorBidi"/>
              <w:noProof/>
              <w:lang w:val="en-GB" w:eastAsia="en-GB"/>
            </w:rPr>
          </w:pPr>
          <w:hyperlink w:history="1" w:anchor="_Toc109648303">
            <w:r w:rsidRPr="008B5F45" w:rsidR="00185EF6">
              <w:rPr>
                <w:rStyle w:val="Hyperlink"/>
                <w:noProof/>
              </w:rPr>
              <w:t>5.</w:t>
            </w:r>
            <w:r w:rsidR="00185EF6">
              <w:rPr>
                <w:rFonts w:cstheme="minorBidi"/>
                <w:noProof/>
                <w:lang w:val="en-GB" w:eastAsia="en-GB"/>
              </w:rPr>
              <w:tab/>
            </w:r>
            <w:r w:rsidRPr="008B5F45" w:rsidR="00185EF6">
              <w:rPr>
                <w:rStyle w:val="Hyperlink"/>
                <w:noProof/>
              </w:rPr>
              <w:t>Valid life of credits</w:t>
            </w:r>
            <w:r w:rsidR="00185EF6">
              <w:rPr>
                <w:noProof/>
                <w:webHidden/>
              </w:rPr>
              <w:tab/>
            </w:r>
            <w:r w:rsidR="00185EF6">
              <w:rPr>
                <w:noProof/>
                <w:webHidden/>
              </w:rPr>
              <w:fldChar w:fldCharType="begin"/>
            </w:r>
            <w:r w:rsidR="00185EF6">
              <w:rPr>
                <w:noProof/>
                <w:webHidden/>
              </w:rPr>
              <w:instrText xml:space="preserve"> PAGEREF _Toc109648303 \h </w:instrText>
            </w:r>
            <w:r w:rsidR="00185EF6">
              <w:rPr>
                <w:noProof/>
                <w:webHidden/>
              </w:rPr>
            </w:r>
            <w:r w:rsidR="00185EF6">
              <w:rPr>
                <w:noProof/>
                <w:webHidden/>
              </w:rPr>
              <w:fldChar w:fldCharType="separate"/>
            </w:r>
            <w:r w:rsidR="00185EF6">
              <w:rPr>
                <w:noProof/>
                <w:webHidden/>
              </w:rPr>
              <w:t>5</w:t>
            </w:r>
            <w:r w:rsidR="00185EF6">
              <w:rPr>
                <w:noProof/>
                <w:webHidden/>
              </w:rPr>
              <w:fldChar w:fldCharType="end"/>
            </w:r>
          </w:hyperlink>
        </w:p>
        <w:p w:rsidR="00185EF6" w:rsidRDefault="0075077E" w14:paraId="1DCA082B" w14:textId="5365FB3D">
          <w:pPr>
            <w:pStyle w:val="TOC1"/>
            <w:rPr>
              <w:rFonts w:cstheme="minorBidi"/>
              <w:noProof/>
              <w:lang w:val="en-GB" w:eastAsia="en-GB"/>
            </w:rPr>
          </w:pPr>
          <w:hyperlink w:history="1" w:anchor="_Toc109648304">
            <w:r w:rsidRPr="008B5F45" w:rsidR="00185EF6">
              <w:rPr>
                <w:rStyle w:val="Hyperlink"/>
                <w:noProof/>
              </w:rPr>
              <w:t>6.</w:t>
            </w:r>
            <w:r w:rsidR="00185EF6">
              <w:rPr>
                <w:rFonts w:cstheme="minorBidi"/>
                <w:noProof/>
                <w:lang w:val="en-GB" w:eastAsia="en-GB"/>
              </w:rPr>
              <w:tab/>
            </w:r>
            <w:r w:rsidRPr="008B5F45" w:rsidR="00185EF6">
              <w:rPr>
                <w:rStyle w:val="Hyperlink"/>
                <w:noProof/>
              </w:rPr>
              <w:t>Duplication of awards</w:t>
            </w:r>
            <w:r w:rsidR="00185EF6">
              <w:rPr>
                <w:noProof/>
                <w:webHidden/>
              </w:rPr>
              <w:tab/>
            </w:r>
            <w:r w:rsidR="00185EF6">
              <w:rPr>
                <w:noProof/>
                <w:webHidden/>
              </w:rPr>
              <w:fldChar w:fldCharType="begin"/>
            </w:r>
            <w:r w:rsidR="00185EF6">
              <w:rPr>
                <w:noProof/>
                <w:webHidden/>
              </w:rPr>
              <w:instrText xml:space="preserve"> PAGEREF _Toc109648304 \h </w:instrText>
            </w:r>
            <w:r w:rsidR="00185EF6">
              <w:rPr>
                <w:noProof/>
                <w:webHidden/>
              </w:rPr>
            </w:r>
            <w:r w:rsidR="00185EF6">
              <w:rPr>
                <w:noProof/>
                <w:webHidden/>
              </w:rPr>
              <w:fldChar w:fldCharType="separate"/>
            </w:r>
            <w:r w:rsidR="00185EF6">
              <w:rPr>
                <w:noProof/>
                <w:webHidden/>
              </w:rPr>
              <w:t>5</w:t>
            </w:r>
            <w:r w:rsidR="00185EF6">
              <w:rPr>
                <w:noProof/>
                <w:webHidden/>
              </w:rPr>
              <w:fldChar w:fldCharType="end"/>
            </w:r>
          </w:hyperlink>
        </w:p>
        <w:p w:rsidR="00185EF6" w:rsidRDefault="0075077E" w14:paraId="6AA8278B" w14:textId="414ECAA4">
          <w:pPr>
            <w:pStyle w:val="TOC1"/>
            <w:rPr>
              <w:rFonts w:cstheme="minorBidi"/>
              <w:noProof/>
              <w:lang w:val="en-GB" w:eastAsia="en-GB"/>
            </w:rPr>
          </w:pPr>
          <w:hyperlink w:history="1" w:anchor="_Toc109648305">
            <w:r w:rsidRPr="008B5F45" w:rsidR="00185EF6">
              <w:rPr>
                <w:rStyle w:val="Hyperlink"/>
                <w:noProof/>
              </w:rPr>
              <w:t>PROGRAMME STRUCTURES</w:t>
            </w:r>
            <w:r w:rsidR="00185EF6">
              <w:rPr>
                <w:noProof/>
                <w:webHidden/>
              </w:rPr>
              <w:tab/>
            </w:r>
            <w:r w:rsidR="00185EF6">
              <w:rPr>
                <w:noProof/>
                <w:webHidden/>
              </w:rPr>
              <w:fldChar w:fldCharType="begin"/>
            </w:r>
            <w:r w:rsidR="00185EF6">
              <w:rPr>
                <w:noProof/>
                <w:webHidden/>
              </w:rPr>
              <w:instrText xml:space="preserve"> PAGEREF _Toc109648305 \h </w:instrText>
            </w:r>
            <w:r w:rsidR="00185EF6">
              <w:rPr>
                <w:noProof/>
                <w:webHidden/>
              </w:rPr>
            </w:r>
            <w:r w:rsidR="00185EF6">
              <w:rPr>
                <w:noProof/>
                <w:webHidden/>
              </w:rPr>
              <w:fldChar w:fldCharType="separate"/>
            </w:r>
            <w:r w:rsidR="00185EF6">
              <w:rPr>
                <w:noProof/>
                <w:webHidden/>
              </w:rPr>
              <w:t>5</w:t>
            </w:r>
            <w:r w:rsidR="00185EF6">
              <w:rPr>
                <w:noProof/>
                <w:webHidden/>
              </w:rPr>
              <w:fldChar w:fldCharType="end"/>
            </w:r>
          </w:hyperlink>
        </w:p>
        <w:p w:rsidR="00185EF6" w:rsidRDefault="0075077E" w14:paraId="5001FC1A" w14:textId="604E8472">
          <w:pPr>
            <w:pStyle w:val="TOC1"/>
            <w:rPr>
              <w:rFonts w:cstheme="minorBidi"/>
              <w:noProof/>
              <w:lang w:val="en-GB" w:eastAsia="en-GB"/>
            </w:rPr>
          </w:pPr>
          <w:hyperlink w:history="1" w:anchor="_Toc109648306">
            <w:r w:rsidRPr="008B5F45" w:rsidR="00185EF6">
              <w:rPr>
                <w:rStyle w:val="Hyperlink"/>
                <w:noProof/>
              </w:rPr>
              <w:t>7.</w:t>
            </w:r>
            <w:r w:rsidR="00185EF6">
              <w:rPr>
                <w:rFonts w:cstheme="minorBidi"/>
                <w:noProof/>
                <w:lang w:val="en-GB" w:eastAsia="en-GB"/>
              </w:rPr>
              <w:tab/>
            </w:r>
            <w:r w:rsidRPr="008B5F45" w:rsidR="00185EF6">
              <w:rPr>
                <w:rStyle w:val="Hyperlink"/>
                <w:noProof/>
              </w:rPr>
              <w:t>Programme levels</w:t>
            </w:r>
            <w:r w:rsidR="00185EF6">
              <w:rPr>
                <w:noProof/>
                <w:webHidden/>
              </w:rPr>
              <w:tab/>
            </w:r>
            <w:r w:rsidR="00185EF6">
              <w:rPr>
                <w:noProof/>
                <w:webHidden/>
              </w:rPr>
              <w:fldChar w:fldCharType="begin"/>
            </w:r>
            <w:r w:rsidR="00185EF6">
              <w:rPr>
                <w:noProof/>
                <w:webHidden/>
              </w:rPr>
              <w:instrText xml:space="preserve"> PAGEREF _Toc109648306 \h </w:instrText>
            </w:r>
            <w:r w:rsidR="00185EF6">
              <w:rPr>
                <w:noProof/>
                <w:webHidden/>
              </w:rPr>
            </w:r>
            <w:r w:rsidR="00185EF6">
              <w:rPr>
                <w:noProof/>
                <w:webHidden/>
              </w:rPr>
              <w:fldChar w:fldCharType="separate"/>
            </w:r>
            <w:r w:rsidR="00185EF6">
              <w:rPr>
                <w:noProof/>
                <w:webHidden/>
              </w:rPr>
              <w:t>5</w:t>
            </w:r>
            <w:r w:rsidR="00185EF6">
              <w:rPr>
                <w:noProof/>
                <w:webHidden/>
              </w:rPr>
              <w:fldChar w:fldCharType="end"/>
            </w:r>
          </w:hyperlink>
        </w:p>
        <w:p w:rsidR="00185EF6" w:rsidRDefault="0075077E" w14:paraId="77314DE7" w14:textId="4312D5A0">
          <w:pPr>
            <w:pStyle w:val="TOC1"/>
            <w:rPr>
              <w:rFonts w:cstheme="minorBidi"/>
              <w:noProof/>
              <w:lang w:val="en-GB" w:eastAsia="en-GB"/>
            </w:rPr>
          </w:pPr>
          <w:hyperlink w:history="1" w:anchor="_Toc109648307">
            <w:r w:rsidRPr="008B5F45" w:rsidR="00185EF6">
              <w:rPr>
                <w:rStyle w:val="Hyperlink"/>
                <w:noProof/>
              </w:rPr>
              <w:t>8.</w:t>
            </w:r>
            <w:r w:rsidR="00185EF6">
              <w:rPr>
                <w:rFonts w:cstheme="minorBidi"/>
                <w:noProof/>
                <w:lang w:val="en-GB" w:eastAsia="en-GB"/>
              </w:rPr>
              <w:tab/>
            </w:r>
            <w:r w:rsidRPr="008B5F45" w:rsidR="00185EF6">
              <w:rPr>
                <w:rStyle w:val="Hyperlink"/>
                <w:noProof/>
              </w:rPr>
              <w:t>Pass/Fail assessment components</w:t>
            </w:r>
            <w:r w:rsidR="00185EF6">
              <w:rPr>
                <w:noProof/>
                <w:webHidden/>
              </w:rPr>
              <w:tab/>
            </w:r>
            <w:r w:rsidR="00185EF6">
              <w:rPr>
                <w:noProof/>
                <w:webHidden/>
              </w:rPr>
              <w:fldChar w:fldCharType="begin"/>
            </w:r>
            <w:r w:rsidR="00185EF6">
              <w:rPr>
                <w:noProof/>
                <w:webHidden/>
              </w:rPr>
              <w:instrText xml:space="preserve"> PAGEREF _Toc109648307 \h </w:instrText>
            </w:r>
            <w:r w:rsidR="00185EF6">
              <w:rPr>
                <w:noProof/>
                <w:webHidden/>
              </w:rPr>
            </w:r>
            <w:r w:rsidR="00185EF6">
              <w:rPr>
                <w:noProof/>
                <w:webHidden/>
              </w:rPr>
              <w:fldChar w:fldCharType="separate"/>
            </w:r>
            <w:r w:rsidR="00185EF6">
              <w:rPr>
                <w:noProof/>
                <w:webHidden/>
              </w:rPr>
              <w:t>6</w:t>
            </w:r>
            <w:r w:rsidR="00185EF6">
              <w:rPr>
                <w:noProof/>
                <w:webHidden/>
              </w:rPr>
              <w:fldChar w:fldCharType="end"/>
            </w:r>
          </w:hyperlink>
        </w:p>
        <w:p w:rsidR="00185EF6" w:rsidRDefault="0075077E" w14:paraId="39869CAA" w14:textId="14E333AA">
          <w:pPr>
            <w:pStyle w:val="TOC1"/>
            <w:rPr>
              <w:rFonts w:cstheme="minorBidi"/>
              <w:noProof/>
              <w:lang w:val="en-GB" w:eastAsia="en-GB"/>
            </w:rPr>
          </w:pPr>
          <w:hyperlink w:history="1" w:anchor="_Toc109648308">
            <w:r w:rsidRPr="008B5F45" w:rsidR="00185EF6">
              <w:rPr>
                <w:rStyle w:val="Hyperlink"/>
                <w:noProof/>
              </w:rPr>
              <w:t>ADMISSION</w:t>
            </w:r>
            <w:r w:rsidR="00185EF6">
              <w:rPr>
                <w:noProof/>
                <w:webHidden/>
              </w:rPr>
              <w:tab/>
            </w:r>
            <w:r w:rsidR="00185EF6">
              <w:rPr>
                <w:noProof/>
                <w:webHidden/>
              </w:rPr>
              <w:fldChar w:fldCharType="begin"/>
            </w:r>
            <w:r w:rsidR="00185EF6">
              <w:rPr>
                <w:noProof/>
                <w:webHidden/>
              </w:rPr>
              <w:instrText xml:space="preserve"> PAGEREF _Toc109648308 \h </w:instrText>
            </w:r>
            <w:r w:rsidR="00185EF6">
              <w:rPr>
                <w:noProof/>
                <w:webHidden/>
              </w:rPr>
            </w:r>
            <w:r w:rsidR="00185EF6">
              <w:rPr>
                <w:noProof/>
                <w:webHidden/>
              </w:rPr>
              <w:fldChar w:fldCharType="separate"/>
            </w:r>
            <w:r w:rsidR="00185EF6">
              <w:rPr>
                <w:noProof/>
                <w:webHidden/>
              </w:rPr>
              <w:t>7</w:t>
            </w:r>
            <w:r w:rsidR="00185EF6">
              <w:rPr>
                <w:noProof/>
                <w:webHidden/>
              </w:rPr>
              <w:fldChar w:fldCharType="end"/>
            </w:r>
          </w:hyperlink>
        </w:p>
        <w:p w:rsidR="00185EF6" w:rsidRDefault="0075077E" w14:paraId="7C35086F" w14:textId="3FFAB913">
          <w:pPr>
            <w:pStyle w:val="TOC1"/>
            <w:rPr>
              <w:rFonts w:cstheme="minorBidi"/>
              <w:noProof/>
              <w:lang w:val="en-GB" w:eastAsia="en-GB"/>
            </w:rPr>
          </w:pPr>
          <w:hyperlink w:history="1" w:anchor="_Toc109648309">
            <w:r w:rsidRPr="008B5F45" w:rsidR="00185EF6">
              <w:rPr>
                <w:rStyle w:val="Hyperlink"/>
                <w:noProof/>
              </w:rPr>
              <w:t>9.</w:t>
            </w:r>
            <w:r w:rsidR="00185EF6">
              <w:rPr>
                <w:rFonts w:cstheme="minorBidi"/>
                <w:noProof/>
                <w:lang w:val="en-GB" w:eastAsia="en-GB"/>
              </w:rPr>
              <w:tab/>
            </w:r>
            <w:r w:rsidRPr="008B5F45" w:rsidR="00185EF6">
              <w:rPr>
                <w:rStyle w:val="Hyperlink"/>
                <w:noProof/>
              </w:rPr>
              <w:t>Admission to an Honours Degree</w:t>
            </w:r>
            <w:r w:rsidR="00185EF6">
              <w:rPr>
                <w:noProof/>
                <w:webHidden/>
              </w:rPr>
              <w:tab/>
            </w:r>
            <w:r w:rsidR="00185EF6">
              <w:rPr>
                <w:noProof/>
                <w:webHidden/>
              </w:rPr>
              <w:fldChar w:fldCharType="begin"/>
            </w:r>
            <w:r w:rsidR="00185EF6">
              <w:rPr>
                <w:noProof/>
                <w:webHidden/>
              </w:rPr>
              <w:instrText xml:space="preserve"> PAGEREF _Toc109648309 \h </w:instrText>
            </w:r>
            <w:r w:rsidR="00185EF6">
              <w:rPr>
                <w:noProof/>
                <w:webHidden/>
              </w:rPr>
            </w:r>
            <w:r w:rsidR="00185EF6">
              <w:rPr>
                <w:noProof/>
                <w:webHidden/>
              </w:rPr>
              <w:fldChar w:fldCharType="separate"/>
            </w:r>
            <w:r w:rsidR="00185EF6">
              <w:rPr>
                <w:noProof/>
                <w:webHidden/>
              </w:rPr>
              <w:t>7</w:t>
            </w:r>
            <w:r w:rsidR="00185EF6">
              <w:rPr>
                <w:noProof/>
                <w:webHidden/>
              </w:rPr>
              <w:fldChar w:fldCharType="end"/>
            </w:r>
          </w:hyperlink>
        </w:p>
        <w:p w:rsidR="00185EF6" w:rsidRDefault="0075077E" w14:paraId="199192FF" w14:textId="7FD5797D">
          <w:pPr>
            <w:pStyle w:val="TOC1"/>
            <w:rPr>
              <w:rFonts w:cstheme="minorBidi"/>
              <w:noProof/>
              <w:lang w:val="en-GB" w:eastAsia="en-GB"/>
            </w:rPr>
          </w:pPr>
          <w:hyperlink w:history="1" w:anchor="_Toc109648310">
            <w:r w:rsidRPr="008B5F45" w:rsidR="00185EF6">
              <w:rPr>
                <w:rStyle w:val="Hyperlink"/>
                <w:noProof/>
              </w:rPr>
              <w:t>10.</w:t>
            </w:r>
            <w:r w:rsidR="00185EF6">
              <w:rPr>
                <w:rFonts w:cstheme="minorBidi"/>
                <w:noProof/>
                <w:lang w:val="en-GB" w:eastAsia="en-GB"/>
              </w:rPr>
              <w:tab/>
            </w:r>
            <w:r w:rsidRPr="008B5F45" w:rsidR="00185EF6">
              <w:rPr>
                <w:rStyle w:val="Hyperlink"/>
                <w:noProof/>
              </w:rPr>
              <w:t>Admission to an Ordinary Degree</w:t>
            </w:r>
            <w:r w:rsidR="00185EF6">
              <w:rPr>
                <w:noProof/>
                <w:webHidden/>
              </w:rPr>
              <w:tab/>
            </w:r>
            <w:r w:rsidR="00185EF6">
              <w:rPr>
                <w:noProof/>
                <w:webHidden/>
              </w:rPr>
              <w:fldChar w:fldCharType="begin"/>
            </w:r>
            <w:r w:rsidR="00185EF6">
              <w:rPr>
                <w:noProof/>
                <w:webHidden/>
              </w:rPr>
              <w:instrText xml:space="preserve"> PAGEREF _Toc109648310 \h </w:instrText>
            </w:r>
            <w:r w:rsidR="00185EF6">
              <w:rPr>
                <w:noProof/>
                <w:webHidden/>
              </w:rPr>
            </w:r>
            <w:r w:rsidR="00185EF6">
              <w:rPr>
                <w:noProof/>
                <w:webHidden/>
              </w:rPr>
              <w:fldChar w:fldCharType="separate"/>
            </w:r>
            <w:r w:rsidR="00185EF6">
              <w:rPr>
                <w:noProof/>
                <w:webHidden/>
              </w:rPr>
              <w:t>7</w:t>
            </w:r>
            <w:r w:rsidR="00185EF6">
              <w:rPr>
                <w:noProof/>
                <w:webHidden/>
              </w:rPr>
              <w:fldChar w:fldCharType="end"/>
            </w:r>
          </w:hyperlink>
        </w:p>
        <w:p w:rsidR="00185EF6" w:rsidRDefault="0075077E" w14:paraId="00C1001B" w14:textId="2F2C98AF">
          <w:pPr>
            <w:pStyle w:val="TOC1"/>
            <w:rPr>
              <w:rFonts w:cstheme="minorBidi"/>
              <w:noProof/>
              <w:lang w:val="en-GB" w:eastAsia="en-GB"/>
            </w:rPr>
          </w:pPr>
          <w:hyperlink w:history="1" w:anchor="_Toc109648311">
            <w:r w:rsidRPr="008B5F45" w:rsidR="00185EF6">
              <w:rPr>
                <w:rStyle w:val="Hyperlink"/>
                <w:noProof/>
              </w:rPr>
              <w:t>11.</w:t>
            </w:r>
            <w:r w:rsidR="00185EF6">
              <w:rPr>
                <w:rFonts w:cstheme="minorBidi"/>
                <w:noProof/>
                <w:lang w:val="en-GB" w:eastAsia="en-GB"/>
              </w:rPr>
              <w:tab/>
            </w:r>
            <w:r w:rsidRPr="008B5F45" w:rsidR="00185EF6">
              <w:rPr>
                <w:rStyle w:val="Hyperlink"/>
                <w:noProof/>
              </w:rPr>
              <w:t>Recognition of Prior Learning</w:t>
            </w:r>
            <w:r w:rsidR="00185EF6">
              <w:rPr>
                <w:noProof/>
                <w:webHidden/>
              </w:rPr>
              <w:tab/>
            </w:r>
            <w:r w:rsidR="00185EF6">
              <w:rPr>
                <w:noProof/>
                <w:webHidden/>
              </w:rPr>
              <w:fldChar w:fldCharType="begin"/>
            </w:r>
            <w:r w:rsidR="00185EF6">
              <w:rPr>
                <w:noProof/>
                <w:webHidden/>
              </w:rPr>
              <w:instrText xml:space="preserve"> PAGEREF _Toc109648311 \h </w:instrText>
            </w:r>
            <w:r w:rsidR="00185EF6">
              <w:rPr>
                <w:noProof/>
                <w:webHidden/>
              </w:rPr>
            </w:r>
            <w:r w:rsidR="00185EF6">
              <w:rPr>
                <w:noProof/>
                <w:webHidden/>
              </w:rPr>
              <w:fldChar w:fldCharType="separate"/>
            </w:r>
            <w:r w:rsidR="00185EF6">
              <w:rPr>
                <w:noProof/>
                <w:webHidden/>
              </w:rPr>
              <w:t>7</w:t>
            </w:r>
            <w:r w:rsidR="00185EF6">
              <w:rPr>
                <w:noProof/>
                <w:webHidden/>
              </w:rPr>
              <w:fldChar w:fldCharType="end"/>
            </w:r>
          </w:hyperlink>
        </w:p>
        <w:p w:rsidR="00185EF6" w:rsidRDefault="0075077E" w14:paraId="072DB985" w14:textId="6CB6E3B6">
          <w:pPr>
            <w:pStyle w:val="TOC1"/>
            <w:rPr>
              <w:rFonts w:cstheme="minorBidi"/>
              <w:noProof/>
              <w:lang w:val="en-GB" w:eastAsia="en-GB"/>
            </w:rPr>
          </w:pPr>
          <w:hyperlink w:history="1" w:anchor="_Toc109648312">
            <w:r w:rsidRPr="008B5F45" w:rsidR="00185EF6">
              <w:rPr>
                <w:rStyle w:val="Hyperlink"/>
                <w:noProof/>
              </w:rPr>
              <w:t>ENROLMENT FOR PROGRAMMES AND MODULES</w:t>
            </w:r>
            <w:r w:rsidR="00185EF6">
              <w:rPr>
                <w:noProof/>
                <w:webHidden/>
              </w:rPr>
              <w:tab/>
            </w:r>
            <w:r w:rsidR="00185EF6">
              <w:rPr>
                <w:noProof/>
                <w:webHidden/>
              </w:rPr>
              <w:fldChar w:fldCharType="begin"/>
            </w:r>
            <w:r w:rsidR="00185EF6">
              <w:rPr>
                <w:noProof/>
                <w:webHidden/>
              </w:rPr>
              <w:instrText xml:space="preserve"> PAGEREF _Toc109648312 \h </w:instrText>
            </w:r>
            <w:r w:rsidR="00185EF6">
              <w:rPr>
                <w:noProof/>
                <w:webHidden/>
              </w:rPr>
            </w:r>
            <w:r w:rsidR="00185EF6">
              <w:rPr>
                <w:noProof/>
                <w:webHidden/>
              </w:rPr>
              <w:fldChar w:fldCharType="separate"/>
            </w:r>
            <w:r w:rsidR="00185EF6">
              <w:rPr>
                <w:noProof/>
                <w:webHidden/>
              </w:rPr>
              <w:t>8</w:t>
            </w:r>
            <w:r w:rsidR="00185EF6">
              <w:rPr>
                <w:noProof/>
                <w:webHidden/>
              </w:rPr>
              <w:fldChar w:fldCharType="end"/>
            </w:r>
          </w:hyperlink>
        </w:p>
        <w:p w:rsidR="00185EF6" w:rsidRDefault="0075077E" w14:paraId="0032CF28" w14:textId="2661E9BE">
          <w:pPr>
            <w:pStyle w:val="TOC1"/>
            <w:rPr>
              <w:rFonts w:cstheme="minorBidi"/>
              <w:noProof/>
              <w:lang w:val="en-GB" w:eastAsia="en-GB"/>
            </w:rPr>
          </w:pPr>
          <w:hyperlink w:history="1" w:anchor="_Toc109648313">
            <w:r w:rsidRPr="008B5F45" w:rsidR="00185EF6">
              <w:rPr>
                <w:rStyle w:val="Hyperlink"/>
                <w:noProof/>
              </w:rPr>
              <w:t>12.</w:t>
            </w:r>
            <w:r w:rsidR="00185EF6">
              <w:rPr>
                <w:rFonts w:cstheme="minorBidi"/>
                <w:noProof/>
                <w:lang w:val="en-GB" w:eastAsia="en-GB"/>
              </w:rPr>
              <w:tab/>
            </w:r>
            <w:r w:rsidRPr="008B5F45" w:rsidR="00185EF6">
              <w:rPr>
                <w:rStyle w:val="Hyperlink"/>
                <w:noProof/>
              </w:rPr>
              <w:t>Programme of study requirements</w:t>
            </w:r>
            <w:r w:rsidR="00185EF6">
              <w:rPr>
                <w:noProof/>
                <w:webHidden/>
              </w:rPr>
              <w:tab/>
            </w:r>
            <w:r w:rsidR="00185EF6">
              <w:rPr>
                <w:noProof/>
                <w:webHidden/>
              </w:rPr>
              <w:fldChar w:fldCharType="begin"/>
            </w:r>
            <w:r w:rsidR="00185EF6">
              <w:rPr>
                <w:noProof/>
                <w:webHidden/>
              </w:rPr>
              <w:instrText xml:space="preserve"> PAGEREF _Toc109648313 \h </w:instrText>
            </w:r>
            <w:r w:rsidR="00185EF6">
              <w:rPr>
                <w:noProof/>
                <w:webHidden/>
              </w:rPr>
            </w:r>
            <w:r w:rsidR="00185EF6">
              <w:rPr>
                <w:noProof/>
                <w:webHidden/>
              </w:rPr>
              <w:fldChar w:fldCharType="separate"/>
            </w:r>
            <w:r w:rsidR="00185EF6">
              <w:rPr>
                <w:noProof/>
                <w:webHidden/>
              </w:rPr>
              <w:t>8</w:t>
            </w:r>
            <w:r w:rsidR="00185EF6">
              <w:rPr>
                <w:noProof/>
                <w:webHidden/>
              </w:rPr>
              <w:fldChar w:fldCharType="end"/>
            </w:r>
          </w:hyperlink>
        </w:p>
        <w:p w:rsidR="00185EF6" w:rsidRDefault="0075077E" w14:paraId="3841D41D" w14:textId="79ADC93A">
          <w:pPr>
            <w:pStyle w:val="TOC1"/>
            <w:rPr>
              <w:rFonts w:cstheme="minorBidi"/>
              <w:noProof/>
              <w:lang w:val="en-GB" w:eastAsia="en-GB"/>
            </w:rPr>
          </w:pPr>
          <w:hyperlink w:history="1" w:anchor="_Toc109648314">
            <w:r w:rsidRPr="008B5F45" w:rsidR="00185EF6">
              <w:rPr>
                <w:rStyle w:val="Hyperlink"/>
                <w:noProof/>
              </w:rPr>
              <w:t>13.</w:t>
            </w:r>
            <w:r w:rsidR="00185EF6">
              <w:rPr>
                <w:rFonts w:cstheme="minorBidi"/>
                <w:noProof/>
                <w:lang w:val="en-GB" w:eastAsia="en-GB"/>
              </w:rPr>
              <w:tab/>
            </w:r>
            <w:r w:rsidRPr="008B5F45" w:rsidR="00185EF6">
              <w:rPr>
                <w:rStyle w:val="Hyperlink"/>
                <w:noProof/>
              </w:rPr>
              <w:t>Module enrolment by full-time candidates</w:t>
            </w:r>
            <w:r w:rsidR="00185EF6">
              <w:rPr>
                <w:noProof/>
                <w:webHidden/>
              </w:rPr>
              <w:tab/>
            </w:r>
            <w:r w:rsidR="00185EF6">
              <w:rPr>
                <w:noProof/>
                <w:webHidden/>
              </w:rPr>
              <w:fldChar w:fldCharType="begin"/>
            </w:r>
            <w:r w:rsidR="00185EF6">
              <w:rPr>
                <w:noProof/>
                <w:webHidden/>
              </w:rPr>
              <w:instrText xml:space="preserve"> PAGEREF _Toc109648314 \h </w:instrText>
            </w:r>
            <w:r w:rsidR="00185EF6">
              <w:rPr>
                <w:noProof/>
                <w:webHidden/>
              </w:rPr>
            </w:r>
            <w:r w:rsidR="00185EF6">
              <w:rPr>
                <w:noProof/>
                <w:webHidden/>
              </w:rPr>
              <w:fldChar w:fldCharType="separate"/>
            </w:r>
            <w:r w:rsidR="00185EF6">
              <w:rPr>
                <w:noProof/>
                <w:webHidden/>
              </w:rPr>
              <w:t>8</w:t>
            </w:r>
            <w:r w:rsidR="00185EF6">
              <w:rPr>
                <w:noProof/>
                <w:webHidden/>
              </w:rPr>
              <w:fldChar w:fldCharType="end"/>
            </w:r>
          </w:hyperlink>
        </w:p>
        <w:p w:rsidR="00185EF6" w:rsidRDefault="0075077E" w14:paraId="50731C90" w14:textId="2BB4FC55">
          <w:pPr>
            <w:pStyle w:val="TOC1"/>
            <w:rPr>
              <w:rFonts w:cstheme="minorBidi"/>
              <w:noProof/>
              <w:lang w:val="en-GB" w:eastAsia="en-GB"/>
            </w:rPr>
          </w:pPr>
          <w:hyperlink w:history="1" w:anchor="_Toc109648315">
            <w:r w:rsidRPr="008B5F45" w:rsidR="00185EF6">
              <w:rPr>
                <w:rStyle w:val="Hyperlink"/>
                <w:noProof/>
              </w:rPr>
              <w:t>SUSPENSION OF STUDY AND REPEAT PERIODS</w:t>
            </w:r>
            <w:r w:rsidR="00185EF6">
              <w:rPr>
                <w:noProof/>
                <w:webHidden/>
              </w:rPr>
              <w:tab/>
            </w:r>
            <w:r w:rsidR="00185EF6">
              <w:rPr>
                <w:noProof/>
                <w:webHidden/>
              </w:rPr>
              <w:fldChar w:fldCharType="begin"/>
            </w:r>
            <w:r w:rsidR="00185EF6">
              <w:rPr>
                <w:noProof/>
                <w:webHidden/>
              </w:rPr>
              <w:instrText xml:space="preserve"> PAGEREF _Toc109648315 \h </w:instrText>
            </w:r>
            <w:r w:rsidR="00185EF6">
              <w:rPr>
                <w:noProof/>
                <w:webHidden/>
              </w:rPr>
            </w:r>
            <w:r w:rsidR="00185EF6">
              <w:rPr>
                <w:noProof/>
                <w:webHidden/>
              </w:rPr>
              <w:fldChar w:fldCharType="separate"/>
            </w:r>
            <w:r w:rsidR="00185EF6">
              <w:rPr>
                <w:noProof/>
                <w:webHidden/>
              </w:rPr>
              <w:t>8</w:t>
            </w:r>
            <w:r w:rsidR="00185EF6">
              <w:rPr>
                <w:noProof/>
                <w:webHidden/>
              </w:rPr>
              <w:fldChar w:fldCharType="end"/>
            </w:r>
          </w:hyperlink>
        </w:p>
        <w:p w:rsidR="00185EF6" w:rsidRDefault="0075077E" w14:paraId="6B1B9D72" w14:textId="60113D3F">
          <w:pPr>
            <w:pStyle w:val="TOC1"/>
            <w:rPr>
              <w:rFonts w:cstheme="minorBidi"/>
              <w:noProof/>
              <w:lang w:val="en-GB" w:eastAsia="en-GB"/>
            </w:rPr>
          </w:pPr>
          <w:hyperlink w:history="1" w:anchor="_Toc109648316">
            <w:r w:rsidRPr="008B5F45" w:rsidR="00185EF6">
              <w:rPr>
                <w:rStyle w:val="Hyperlink"/>
                <w:noProof/>
              </w:rPr>
              <w:t>14.</w:t>
            </w:r>
            <w:r w:rsidR="00185EF6">
              <w:rPr>
                <w:rFonts w:cstheme="minorBidi"/>
                <w:noProof/>
                <w:lang w:val="en-GB" w:eastAsia="en-GB"/>
              </w:rPr>
              <w:tab/>
            </w:r>
            <w:r w:rsidRPr="008B5F45" w:rsidR="00185EF6">
              <w:rPr>
                <w:rStyle w:val="Hyperlink"/>
                <w:noProof/>
              </w:rPr>
              <w:t>Permitted duration for the accumulation of credits</w:t>
            </w:r>
            <w:r w:rsidR="00185EF6">
              <w:rPr>
                <w:noProof/>
                <w:webHidden/>
              </w:rPr>
              <w:tab/>
            </w:r>
            <w:r w:rsidR="00185EF6">
              <w:rPr>
                <w:noProof/>
                <w:webHidden/>
              </w:rPr>
              <w:fldChar w:fldCharType="begin"/>
            </w:r>
            <w:r w:rsidR="00185EF6">
              <w:rPr>
                <w:noProof/>
                <w:webHidden/>
              </w:rPr>
              <w:instrText xml:space="preserve"> PAGEREF _Toc109648316 \h </w:instrText>
            </w:r>
            <w:r w:rsidR="00185EF6">
              <w:rPr>
                <w:noProof/>
                <w:webHidden/>
              </w:rPr>
            </w:r>
            <w:r w:rsidR="00185EF6">
              <w:rPr>
                <w:noProof/>
                <w:webHidden/>
              </w:rPr>
              <w:fldChar w:fldCharType="separate"/>
            </w:r>
            <w:r w:rsidR="00185EF6">
              <w:rPr>
                <w:noProof/>
                <w:webHidden/>
              </w:rPr>
              <w:t>8</w:t>
            </w:r>
            <w:r w:rsidR="00185EF6">
              <w:rPr>
                <w:noProof/>
                <w:webHidden/>
              </w:rPr>
              <w:fldChar w:fldCharType="end"/>
            </w:r>
          </w:hyperlink>
        </w:p>
        <w:p w:rsidR="00185EF6" w:rsidRDefault="0075077E" w14:paraId="1D741627" w14:textId="5B7BE5D4">
          <w:pPr>
            <w:pStyle w:val="TOC1"/>
            <w:rPr>
              <w:rFonts w:cstheme="minorBidi"/>
              <w:noProof/>
              <w:lang w:val="en-GB" w:eastAsia="en-GB"/>
            </w:rPr>
          </w:pPr>
          <w:hyperlink w:history="1" w:anchor="_Toc109648317">
            <w:r w:rsidRPr="008B5F45" w:rsidR="00185EF6">
              <w:rPr>
                <w:rStyle w:val="Hyperlink"/>
                <w:noProof/>
              </w:rPr>
              <w:t>15.</w:t>
            </w:r>
            <w:r w:rsidR="00185EF6">
              <w:rPr>
                <w:rFonts w:cstheme="minorBidi"/>
                <w:noProof/>
                <w:lang w:val="en-GB" w:eastAsia="en-GB"/>
              </w:rPr>
              <w:tab/>
            </w:r>
            <w:r w:rsidRPr="008B5F45" w:rsidR="00185EF6">
              <w:rPr>
                <w:rStyle w:val="Hyperlink"/>
                <w:noProof/>
              </w:rPr>
              <w:t>Suspension of study requested by a candidate</w:t>
            </w:r>
            <w:r w:rsidR="00185EF6">
              <w:rPr>
                <w:noProof/>
                <w:webHidden/>
              </w:rPr>
              <w:tab/>
            </w:r>
            <w:r w:rsidR="00185EF6">
              <w:rPr>
                <w:noProof/>
                <w:webHidden/>
              </w:rPr>
              <w:fldChar w:fldCharType="begin"/>
            </w:r>
            <w:r w:rsidR="00185EF6">
              <w:rPr>
                <w:noProof/>
                <w:webHidden/>
              </w:rPr>
              <w:instrText xml:space="preserve"> PAGEREF _Toc109648317 \h </w:instrText>
            </w:r>
            <w:r w:rsidR="00185EF6">
              <w:rPr>
                <w:noProof/>
                <w:webHidden/>
              </w:rPr>
            </w:r>
            <w:r w:rsidR="00185EF6">
              <w:rPr>
                <w:noProof/>
                <w:webHidden/>
              </w:rPr>
              <w:fldChar w:fldCharType="separate"/>
            </w:r>
            <w:r w:rsidR="00185EF6">
              <w:rPr>
                <w:noProof/>
                <w:webHidden/>
              </w:rPr>
              <w:t>8</w:t>
            </w:r>
            <w:r w:rsidR="00185EF6">
              <w:rPr>
                <w:noProof/>
                <w:webHidden/>
              </w:rPr>
              <w:fldChar w:fldCharType="end"/>
            </w:r>
          </w:hyperlink>
        </w:p>
        <w:p w:rsidR="00185EF6" w:rsidRDefault="0075077E" w14:paraId="098293D6" w14:textId="4C6C7C72">
          <w:pPr>
            <w:pStyle w:val="TOC1"/>
            <w:rPr>
              <w:rFonts w:cstheme="minorBidi"/>
              <w:noProof/>
              <w:lang w:val="en-GB" w:eastAsia="en-GB"/>
            </w:rPr>
          </w:pPr>
          <w:hyperlink w:history="1" w:anchor="_Toc109648318">
            <w:r w:rsidRPr="008B5F45" w:rsidR="00185EF6">
              <w:rPr>
                <w:rStyle w:val="Hyperlink"/>
                <w:noProof/>
              </w:rPr>
              <w:t>16.</w:t>
            </w:r>
            <w:r w:rsidR="00185EF6">
              <w:rPr>
                <w:rFonts w:cstheme="minorBidi"/>
                <w:noProof/>
                <w:lang w:val="en-GB" w:eastAsia="en-GB"/>
              </w:rPr>
              <w:tab/>
            </w:r>
            <w:r w:rsidRPr="008B5F45" w:rsidR="00185EF6">
              <w:rPr>
                <w:rStyle w:val="Hyperlink"/>
                <w:noProof/>
              </w:rPr>
              <w:t>Suspension of study on grounds of risk</w:t>
            </w:r>
            <w:r w:rsidR="00185EF6">
              <w:rPr>
                <w:noProof/>
                <w:webHidden/>
              </w:rPr>
              <w:tab/>
            </w:r>
            <w:r w:rsidR="00185EF6">
              <w:rPr>
                <w:noProof/>
                <w:webHidden/>
              </w:rPr>
              <w:fldChar w:fldCharType="begin"/>
            </w:r>
            <w:r w:rsidR="00185EF6">
              <w:rPr>
                <w:noProof/>
                <w:webHidden/>
              </w:rPr>
              <w:instrText xml:space="preserve"> PAGEREF _Toc109648318 \h </w:instrText>
            </w:r>
            <w:r w:rsidR="00185EF6">
              <w:rPr>
                <w:noProof/>
                <w:webHidden/>
              </w:rPr>
            </w:r>
            <w:r w:rsidR="00185EF6">
              <w:rPr>
                <w:noProof/>
                <w:webHidden/>
              </w:rPr>
              <w:fldChar w:fldCharType="separate"/>
            </w:r>
            <w:r w:rsidR="00185EF6">
              <w:rPr>
                <w:noProof/>
                <w:webHidden/>
              </w:rPr>
              <w:t>9</w:t>
            </w:r>
            <w:r w:rsidR="00185EF6">
              <w:rPr>
                <w:noProof/>
                <w:webHidden/>
              </w:rPr>
              <w:fldChar w:fldCharType="end"/>
            </w:r>
          </w:hyperlink>
        </w:p>
        <w:p w:rsidR="00185EF6" w:rsidRDefault="0075077E" w14:paraId="716E3F06" w14:textId="171EFA40">
          <w:pPr>
            <w:pStyle w:val="TOC1"/>
            <w:rPr>
              <w:rFonts w:cstheme="minorBidi"/>
              <w:noProof/>
              <w:lang w:val="en-GB" w:eastAsia="en-GB"/>
            </w:rPr>
          </w:pPr>
          <w:hyperlink w:history="1" w:anchor="_Toc109648319">
            <w:r w:rsidRPr="008B5F45" w:rsidR="00185EF6">
              <w:rPr>
                <w:rStyle w:val="Hyperlink"/>
                <w:noProof/>
              </w:rPr>
              <w:t>17.</w:t>
            </w:r>
            <w:r w:rsidR="00185EF6">
              <w:rPr>
                <w:rFonts w:cstheme="minorBidi"/>
                <w:noProof/>
                <w:lang w:val="en-GB" w:eastAsia="en-GB"/>
              </w:rPr>
              <w:tab/>
            </w:r>
            <w:r w:rsidRPr="008B5F45" w:rsidR="00185EF6">
              <w:rPr>
                <w:rStyle w:val="Hyperlink"/>
                <w:noProof/>
              </w:rPr>
              <w:t>Repeating a year</w:t>
            </w:r>
            <w:r w:rsidR="00185EF6">
              <w:rPr>
                <w:noProof/>
                <w:webHidden/>
              </w:rPr>
              <w:tab/>
            </w:r>
            <w:r w:rsidR="00185EF6">
              <w:rPr>
                <w:noProof/>
                <w:webHidden/>
              </w:rPr>
              <w:fldChar w:fldCharType="begin"/>
            </w:r>
            <w:r w:rsidR="00185EF6">
              <w:rPr>
                <w:noProof/>
                <w:webHidden/>
              </w:rPr>
              <w:instrText xml:space="preserve"> PAGEREF _Toc109648319 \h </w:instrText>
            </w:r>
            <w:r w:rsidR="00185EF6">
              <w:rPr>
                <w:noProof/>
                <w:webHidden/>
              </w:rPr>
            </w:r>
            <w:r w:rsidR="00185EF6">
              <w:rPr>
                <w:noProof/>
                <w:webHidden/>
              </w:rPr>
              <w:fldChar w:fldCharType="separate"/>
            </w:r>
            <w:r w:rsidR="00185EF6">
              <w:rPr>
                <w:noProof/>
                <w:webHidden/>
              </w:rPr>
              <w:t>10</w:t>
            </w:r>
            <w:r w:rsidR="00185EF6">
              <w:rPr>
                <w:noProof/>
                <w:webHidden/>
              </w:rPr>
              <w:fldChar w:fldCharType="end"/>
            </w:r>
          </w:hyperlink>
        </w:p>
        <w:p w:rsidR="00185EF6" w:rsidRDefault="0075077E" w14:paraId="2D74B18E" w14:textId="558BD5DD">
          <w:pPr>
            <w:pStyle w:val="TOC1"/>
            <w:rPr>
              <w:rFonts w:cstheme="minorBidi"/>
              <w:noProof/>
              <w:lang w:val="en-GB" w:eastAsia="en-GB"/>
            </w:rPr>
          </w:pPr>
          <w:hyperlink w:history="1" w:anchor="_Toc109648320">
            <w:r w:rsidRPr="008B5F45" w:rsidR="00185EF6">
              <w:rPr>
                <w:rStyle w:val="Hyperlink"/>
                <w:noProof/>
              </w:rPr>
              <w:t>18.</w:t>
            </w:r>
            <w:r w:rsidR="00185EF6">
              <w:rPr>
                <w:rFonts w:cstheme="minorBidi"/>
                <w:noProof/>
                <w:lang w:val="en-GB" w:eastAsia="en-GB"/>
              </w:rPr>
              <w:tab/>
            </w:r>
            <w:r w:rsidRPr="008B5F45" w:rsidR="00185EF6">
              <w:rPr>
                <w:rStyle w:val="Hyperlink"/>
                <w:noProof/>
              </w:rPr>
              <w:t>Interim awards following withdrawal</w:t>
            </w:r>
            <w:r w:rsidR="00185EF6">
              <w:rPr>
                <w:noProof/>
                <w:webHidden/>
              </w:rPr>
              <w:tab/>
            </w:r>
            <w:r w:rsidR="00185EF6">
              <w:rPr>
                <w:noProof/>
                <w:webHidden/>
              </w:rPr>
              <w:fldChar w:fldCharType="begin"/>
            </w:r>
            <w:r w:rsidR="00185EF6">
              <w:rPr>
                <w:noProof/>
                <w:webHidden/>
              </w:rPr>
              <w:instrText xml:space="preserve"> PAGEREF _Toc109648320 \h </w:instrText>
            </w:r>
            <w:r w:rsidR="00185EF6">
              <w:rPr>
                <w:noProof/>
                <w:webHidden/>
              </w:rPr>
            </w:r>
            <w:r w:rsidR="00185EF6">
              <w:rPr>
                <w:noProof/>
                <w:webHidden/>
              </w:rPr>
              <w:fldChar w:fldCharType="separate"/>
            </w:r>
            <w:r w:rsidR="00185EF6">
              <w:rPr>
                <w:noProof/>
                <w:webHidden/>
              </w:rPr>
              <w:t>10</w:t>
            </w:r>
            <w:r w:rsidR="00185EF6">
              <w:rPr>
                <w:noProof/>
                <w:webHidden/>
              </w:rPr>
              <w:fldChar w:fldCharType="end"/>
            </w:r>
          </w:hyperlink>
        </w:p>
        <w:p w:rsidR="00185EF6" w:rsidRDefault="0075077E" w14:paraId="70CC6F79" w14:textId="0645E7A5">
          <w:pPr>
            <w:pStyle w:val="TOC1"/>
            <w:rPr>
              <w:rFonts w:cstheme="minorBidi"/>
              <w:noProof/>
              <w:lang w:val="en-GB" w:eastAsia="en-GB"/>
            </w:rPr>
          </w:pPr>
          <w:hyperlink w:history="1" w:anchor="_Toc109648321">
            <w:r w:rsidRPr="008B5F45" w:rsidR="00185EF6">
              <w:rPr>
                <w:rStyle w:val="Hyperlink"/>
                <w:noProof/>
              </w:rPr>
              <w:t>ASSESSMENT</w:t>
            </w:r>
            <w:r w:rsidR="00185EF6">
              <w:rPr>
                <w:noProof/>
                <w:webHidden/>
              </w:rPr>
              <w:tab/>
            </w:r>
            <w:r w:rsidR="00185EF6">
              <w:rPr>
                <w:noProof/>
                <w:webHidden/>
              </w:rPr>
              <w:fldChar w:fldCharType="begin"/>
            </w:r>
            <w:r w:rsidR="00185EF6">
              <w:rPr>
                <w:noProof/>
                <w:webHidden/>
              </w:rPr>
              <w:instrText xml:space="preserve"> PAGEREF _Toc109648321 \h </w:instrText>
            </w:r>
            <w:r w:rsidR="00185EF6">
              <w:rPr>
                <w:noProof/>
                <w:webHidden/>
              </w:rPr>
            </w:r>
            <w:r w:rsidR="00185EF6">
              <w:rPr>
                <w:noProof/>
                <w:webHidden/>
              </w:rPr>
              <w:fldChar w:fldCharType="separate"/>
            </w:r>
            <w:r w:rsidR="00185EF6">
              <w:rPr>
                <w:noProof/>
                <w:webHidden/>
              </w:rPr>
              <w:t>10</w:t>
            </w:r>
            <w:r w:rsidR="00185EF6">
              <w:rPr>
                <w:noProof/>
                <w:webHidden/>
              </w:rPr>
              <w:fldChar w:fldCharType="end"/>
            </w:r>
          </w:hyperlink>
        </w:p>
        <w:p w:rsidR="00185EF6" w:rsidRDefault="0075077E" w14:paraId="6DDD5B75" w14:textId="5EF1E04E">
          <w:pPr>
            <w:pStyle w:val="TOC1"/>
            <w:rPr>
              <w:rFonts w:cstheme="minorBidi"/>
              <w:noProof/>
              <w:lang w:val="en-GB" w:eastAsia="en-GB"/>
            </w:rPr>
          </w:pPr>
          <w:hyperlink w:history="1" w:anchor="_Toc109648322">
            <w:r w:rsidRPr="008B5F45" w:rsidR="00185EF6">
              <w:rPr>
                <w:rStyle w:val="Hyperlink"/>
                <w:noProof/>
              </w:rPr>
              <w:t>19.</w:t>
            </w:r>
            <w:r w:rsidR="00185EF6">
              <w:rPr>
                <w:rFonts w:cstheme="minorBidi"/>
                <w:noProof/>
                <w:lang w:val="en-GB" w:eastAsia="en-GB"/>
              </w:rPr>
              <w:tab/>
            </w:r>
            <w:r w:rsidRPr="008B5F45" w:rsidR="00185EF6">
              <w:rPr>
                <w:rStyle w:val="Hyperlink"/>
                <w:noProof/>
              </w:rPr>
              <w:t>Awarding Credit</w:t>
            </w:r>
            <w:r w:rsidR="00185EF6">
              <w:rPr>
                <w:noProof/>
                <w:webHidden/>
              </w:rPr>
              <w:tab/>
            </w:r>
            <w:r w:rsidR="00185EF6">
              <w:rPr>
                <w:noProof/>
                <w:webHidden/>
              </w:rPr>
              <w:fldChar w:fldCharType="begin"/>
            </w:r>
            <w:r w:rsidR="00185EF6">
              <w:rPr>
                <w:noProof/>
                <w:webHidden/>
              </w:rPr>
              <w:instrText xml:space="preserve"> PAGEREF _Toc109648322 \h </w:instrText>
            </w:r>
            <w:r w:rsidR="00185EF6">
              <w:rPr>
                <w:noProof/>
                <w:webHidden/>
              </w:rPr>
            </w:r>
            <w:r w:rsidR="00185EF6">
              <w:rPr>
                <w:noProof/>
                <w:webHidden/>
              </w:rPr>
              <w:fldChar w:fldCharType="separate"/>
            </w:r>
            <w:r w:rsidR="00185EF6">
              <w:rPr>
                <w:noProof/>
                <w:webHidden/>
              </w:rPr>
              <w:t>10</w:t>
            </w:r>
            <w:r w:rsidR="00185EF6">
              <w:rPr>
                <w:noProof/>
                <w:webHidden/>
              </w:rPr>
              <w:fldChar w:fldCharType="end"/>
            </w:r>
          </w:hyperlink>
        </w:p>
        <w:p w:rsidR="00185EF6" w:rsidRDefault="0075077E" w14:paraId="600A83EC" w14:textId="65462A1B">
          <w:pPr>
            <w:pStyle w:val="TOC1"/>
            <w:rPr>
              <w:rFonts w:cstheme="minorBidi"/>
              <w:noProof/>
              <w:lang w:val="en-GB" w:eastAsia="en-GB"/>
            </w:rPr>
          </w:pPr>
          <w:hyperlink w:history="1" w:anchor="_Toc109648323">
            <w:r w:rsidRPr="008B5F45" w:rsidR="00185EF6">
              <w:rPr>
                <w:rStyle w:val="Hyperlink"/>
                <w:noProof/>
              </w:rPr>
              <w:t>20.</w:t>
            </w:r>
            <w:r w:rsidR="00185EF6">
              <w:rPr>
                <w:rFonts w:cstheme="minorBidi"/>
                <w:noProof/>
                <w:lang w:val="en-GB" w:eastAsia="en-GB"/>
              </w:rPr>
              <w:tab/>
            </w:r>
            <w:r w:rsidRPr="008B5F45" w:rsidR="00185EF6">
              <w:rPr>
                <w:rStyle w:val="Hyperlink"/>
                <w:noProof/>
              </w:rPr>
              <w:t>Written examinations</w:t>
            </w:r>
            <w:r w:rsidR="00185EF6">
              <w:rPr>
                <w:noProof/>
                <w:webHidden/>
              </w:rPr>
              <w:tab/>
            </w:r>
            <w:r w:rsidR="00185EF6">
              <w:rPr>
                <w:noProof/>
                <w:webHidden/>
              </w:rPr>
              <w:fldChar w:fldCharType="begin"/>
            </w:r>
            <w:r w:rsidR="00185EF6">
              <w:rPr>
                <w:noProof/>
                <w:webHidden/>
              </w:rPr>
              <w:instrText xml:space="preserve"> PAGEREF _Toc109648323 \h </w:instrText>
            </w:r>
            <w:r w:rsidR="00185EF6">
              <w:rPr>
                <w:noProof/>
                <w:webHidden/>
              </w:rPr>
            </w:r>
            <w:r w:rsidR="00185EF6">
              <w:rPr>
                <w:noProof/>
                <w:webHidden/>
              </w:rPr>
              <w:fldChar w:fldCharType="separate"/>
            </w:r>
            <w:r w:rsidR="00185EF6">
              <w:rPr>
                <w:noProof/>
                <w:webHidden/>
              </w:rPr>
              <w:t>10</w:t>
            </w:r>
            <w:r w:rsidR="00185EF6">
              <w:rPr>
                <w:noProof/>
                <w:webHidden/>
              </w:rPr>
              <w:fldChar w:fldCharType="end"/>
            </w:r>
          </w:hyperlink>
        </w:p>
        <w:p w:rsidR="00185EF6" w:rsidRDefault="0075077E" w14:paraId="0E73EEA5" w14:textId="0828F657">
          <w:pPr>
            <w:pStyle w:val="TOC1"/>
            <w:rPr>
              <w:rFonts w:cstheme="minorBidi"/>
              <w:noProof/>
              <w:lang w:val="en-GB" w:eastAsia="en-GB"/>
            </w:rPr>
          </w:pPr>
          <w:hyperlink w:history="1" w:anchor="_Toc109648324">
            <w:r w:rsidRPr="008B5F45" w:rsidR="00185EF6">
              <w:rPr>
                <w:rStyle w:val="Hyperlink"/>
                <w:noProof/>
              </w:rPr>
              <w:t>21.</w:t>
            </w:r>
            <w:r w:rsidR="00185EF6">
              <w:rPr>
                <w:rFonts w:cstheme="minorBidi"/>
                <w:noProof/>
                <w:lang w:val="en-GB" w:eastAsia="en-GB"/>
              </w:rPr>
              <w:tab/>
            </w:r>
            <w:r w:rsidRPr="008B5F45" w:rsidR="00185EF6">
              <w:rPr>
                <w:rStyle w:val="Hyperlink"/>
                <w:noProof/>
              </w:rPr>
              <w:t>Non-attendance/submission</w:t>
            </w:r>
            <w:r w:rsidR="00185EF6">
              <w:rPr>
                <w:noProof/>
                <w:webHidden/>
              </w:rPr>
              <w:tab/>
            </w:r>
            <w:r w:rsidR="00185EF6">
              <w:rPr>
                <w:noProof/>
                <w:webHidden/>
              </w:rPr>
              <w:fldChar w:fldCharType="begin"/>
            </w:r>
            <w:r w:rsidR="00185EF6">
              <w:rPr>
                <w:noProof/>
                <w:webHidden/>
              </w:rPr>
              <w:instrText xml:space="preserve"> PAGEREF _Toc109648324 \h </w:instrText>
            </w:r>
            <w:r w:rsidR="00185EF6">
              <w:rPr>
                <w:noProof/>
                <w:webHidden/>
              </w:rPr>
            </w:r>
            <w:r w:rsidR="00185EF6">
              <w:rPr>
                <w:noProof/>
                <w:webHidden/>
              </w:rPr>
              <w:fldChar w:fldCharType="separate"/>
            </w:r>
            <w:r w:rsidR="00185EF6">
              <w:rPr>
                <w:noProof/>
                <w:webHidden/>
              </w:rPr>
              <w:t>11</w:t>
            </w:r>
            <w:r w:rsidR="00185EF6">
              <w:rPr>
                <w:noProof/>
                <w:webHidden/>
              </w:rPr>
              <w:fldChar w:fldCharType="end"/>
            </w:r>
          </w:hyperlink>
        </w:p>
        <w:p w:rsidR="00185EF6" w:rsidRDefault="0075077E" w14:paraId="1096F7BA" w14:textId="1C9427E6">
          <w:pPr>
            <w:pStyle w:val="TOC1"/>
            <w:rPr>
              <w:rFonts w:cstheme="minorBidi"/>
              <w:noProof/>
              <w:lang w:val="en-GB" w:eastAsia="en-GB"/>
            </w:rPr>
          </w:pPr>
          <w:hyperlink w:history="1" w:anchor="_Toc109648325">
            <w:r w:rsidRPr="008B5F45" w:rsidR="00185EF6">
              <w:rPr>
                <w:rStyle w:val="Hyperlink"/>
                <w:noProof/>
              </w:rPr>
              <w:t>22.</w:t>
            </w:r>
            <w:r w:rsidR="00185EF6">
              <w:rPr>
                <w:rFonts w:cstheme="minorBidi"/>
                <w:noProof/>
                <w:lang w:val="en-GB" w:eastAsia="en-GB"/>
              </w:rPr>
              <w:tab/>
            </w:r>
            <w:r w:rsidRPr="008B5F45" w:rsidR="00185EF6">
              <w:rPr>
                <w:rStyle w:val="Hyperlink"/>
                <w:noProof/>
              </w:rPr>
              <w:t>Module marks</w:t>
            </w:r>
            <w:r w:rsidR="00185EF6">
              <w:rPr>
                <w:noProof/>
                <w:webHidden/>
              </w:rPr>
              <w:tab/>
            </w:r>
            <w:r w:rsidR="00185EF6">
              <w:rPr>
                <w:noProof/>
                <w:webHidden/>
              </w:rPr>
              <w:fldChar w:fldCharType="begin"/>
            </w:r>
            <w:r w:rsidR="00185EF6">
              <w:rPr>
                <w:noProof/>
                <w:webHidden/>
              </w:rPr>
              <w:instrText xml:space="preserve"> PAGEREF _Toc109648325 \h </w:instrText>
            </w:r>
            <w:r w:rsidR="00185EF6">
              <w:rPr>
                <w:noProof/>
                <w:webHidden/>
              </w:rPr>
            </w:r>
            <w:r w:rsidR="00185EF6">
              <w:rPr>
                <w:noProof/>
                <w:webHidden/>
              </w:rPr>
              <w:fldChar w:fldCharType="separate"/>
            </w:r>
            <w:r w:rsidR="00185EF6">
              <w:rPr>
                <w:noProof/>
                <w:webHidden/>
              </w:rPr>
              <w:t>11</w:t>
            </w:r>
            <w:r w:rsidR="00185EF6">
              <w:rPr>
                <w:noProof/>
                <w:webHidden/>
              </w:rPr>
              <w:fldChar w:fldCharType="end"/>
            </w:r>
          </w:hyperlink>
        </w:p>
        <w:p w:rsidR="00185EF6" w:rsidRDefault="0075077E" w14:paraId="0AAA4E80" w14:textId="7D503A85">
          <w:pPr>
            <w:pStyle w:val="TOC1"/>
            <w:rPr>
              <w:rFonts w:cstheme="minorBidi"/>
              <w:noProof/>
              <w:lang w:val="en-GB" w:eastAsia="en-GB"/>
            </w:rPr>
          </w:pPr>
          <w:hyperlink w:history="1" w:anchor="_Toc109648326">
            <w:r w:rsidRPr="008B5F45" w:rsidR="00185EF6">
              <w:rPr>
                <w:rStyle w:val="Hyperlink"/>
                <w:noProof/>
              </w:rPr>
              <w:t>23.</w:t>
            </w:r>
            <w:r w:rsidR="00185EF6">
              <w:rPr>
                <w:rFonts w:cstheme="minorBidi"/>
                <w:noProof/>
                <w:lang w:val="en-GB" w:eastAsia="en-GB"/>
              </w:rPr>
              <w:tab/>
            </w:r>
            <w:r w:rsidRPr="008B5F45" w:rsidR="00185EF6">
              <w:rPr>
                <w:rStyle w:val="Hyperlink"/>
                <w:noProof/>
              </w:rPr>
              <w:t>Reassessment</w:t>
            </w:r>
            <w:r w:rsidR="00185EF6">
              <w:rPr>
                <w:noProof/>
                <w:webHidden/>
              </w:rPr>
              <w:tab/>
            </w:r>
            <w:r w:rsidR="00185EF6">
              <w:rPr>
                <w:noProof/>
                <w:webHidden/>
              </w:rPr>
              <w:fldChar w:fldCharType="begin"/>
            </w:r>
            <w:r w:rsidR="00185EF6">
              <w:rPr>
                <w:noProof/>
                <w:webHidden/>
              </w:rPr>
              <w:instrText xml:space="preserve"> PAGEREF _Toc109648326 \h </w:instrText>
            </w:r>
            <w:r w:rsidR="00185EF6">
              <w:rPr>
                <w:noProof/>
                <w:webHidden/>
              </w:rPr>
            </w:r>
            <w:r w:rsidR="00185EF6">
              <w:rPr>
                <w:noProof/>
                <w:webHidden/>
              </w:rPr>
              <w:fldChar w:fldCharType="separate"/>
            </w:r>
            <w:r w:rsidR="00185EF6">
              <w:rPr>
                <w:noProof/>
                <w:webHidden/>
              </w:rPr>
              <w:t>11</w:t>
            </w:r>
            <w:r w:rsidR="00185EF6">
              <w:rPr>
                <w:noProof/>
                <w:webHidden/>
              </w:rPr>
              <w:fldChar w:fldCharType="end"/>
            </w:r>
          </w:hyperlink>
        </w:p>
        <w:p w:rsidR="00185EF6" w:rsidRDefault="0075077E" w14:paraId="42923341" w14:textId="31E18655">
          <w:pPr>
            <w:pStyle w:val="TOC1"/>
            <w:rPr>
              <w:rFonts w:cstheme="minorBidi"/>
              <w:noProof/>
              <w:lang w:val="en-GB" w:eastAsia="en-GB"/>
            </w:rPr>
          </w:pPr>
          <w:hyperlink w:history="1" w:anchor="_Toc109648327">
            <w:r w:rsidRPr="008B5F45" w:rsidR="00185EF6">
              <w:rPr>
                <w:rStyle w:val="Hyperlink"/>
                <w:noProof/>
              </w:rPr>
              <w:t>ACADEMIC/PROFESSIONAL DISCIPLINE</w:t>
            </w:r>
            <w:r w:rsidR="00185EF6">
              <w:rPr>
                <w:noProof/>
                <w:webHidden/>
              </w:rPr>
              <w:tab/>
            </w:r>
            <w:r w:rsidR="00185EF6">
              <w:rPr>
                <w:noProof/>
                <w:webHidden/>
              </w:rPr>
              <w:fldChar w:fldCharType="begin"/>
            </w:r>
            <w:r w:rsidR="00185EF6">
              <w:rPr>
                <w:noProof/>
                <w:webHidden/>
              </w:rPr>
              <w:instrText xml:space="preserve"> PAGEREF _Toc109648327 \h </w:instrText>
            </w:r>
            <w:r w:rsidR="00185EF6">
              <w:rPr>
                <w:noProof/>
                <w:webHidden/>
              </w:rPr>
            </w:r>
            <w:r w:rsidR="00185EF6">
              <w:rPr>
                <w:noProof/>
                <w:webHidden/>
              </w:rPr>
              <w:fldChar w:fldCharType="separate"/>
            </w:r>
            <w:r w:rsidR="00185EF6">
              <w:rPr>
                <w:noProof/>
                <w:webHidden/>
              </w:rPr>
              <w:t>12</w:t>
            </w:r>
            <w:r w:rsidR="00185EF6">
              <w:rPr>
                <w:noProof/>
                <w:webHidden/>
              </w:rPr>
              <w:fldChar w:fldCharType="end"/>
            </w:r>
          </w:hyperlink>
        </w:p>
        <w:p w:rsidR="00185EF6" w:rsidRDefault="0075077E" w14:paraId="7DC52BA3" w14:textId="23B2B4FB">
          <w:pPr>
            <w:pStyle w:val="TOC1"/>
            <w:rPr>
              <w:rFonts w:cstheme="minorBidi"/>
              <w:noProof/>
              <w:lang w:val="en-GB" w:eastAsia="en-GB"/>
            </w:rPr>
          </w:pPr>
          <w:hyperlink w:history="1" w:anchor="_Toc109648328">
            <w:r w:rsidRPr="008B5F45" w:rsidR="00185EF6">
              <w:rPr>
                <w:rStyle w:val="Hyperlink"/>
                <w:noProof/>
              </w:rPr>
              <w:t>24.</w:t>
            </w:r>
            <w:r w:rsidR="00185EF6">
              <w:rPr>
                <w:rFonts w:cstheme="minorBidi"/>
                <w:noProof/>
                <w:lang w:val="en-GB" w:eastAsia="en-GB"/>
              </w:rPr>
              <w:tab/>
            </w:r>
            <w:r w:rsidRPr="008B5F45" w:rsidR="00185EF6">
              <w:rPr>
                <w:rStyle w:val="Hyperlink"/>
                <w:noProof/>
              </w:rPr>
              <w:t>Academic Misconduct</w:t>
            </w:r>
            <w:r w:rsidR="00185EF6">
              <w:rPr>
                <w:noProof/>
                <w:webHidden/>
              </w:rPr>
              <w:tab/>
            </w:r>
            <w:r w:rsidR="00185EF6">
              <w:rPr>
                <w:noProof/>
                <w:webHidden/>
              </w:rPr>
              <w:fldChar w:fldCharType="begin"/>
            </w:r>
            <w:r w:rsidR="00185EF6">
              <w:rPr>
                <w:noProof/>
                <w:webHidden/>
              </w:rPr>
              <w:instrText xml:space="preserve"> PAGEREF _Toc109648328 \h </w:instrText>
            </w:r>
            <w:r w:rsidR="00185EF6">
              <w:rPr>
                <w:noProof/>
                <w:webHidden/>
              </w:rPr>
            </w:r>
            <w:r w:rsidR="00185EF6">
              <w:rPr>
                <w:noProof/>
                <w:webHidden/>
              </w:rPr>
              <w:fldChar w:fldCharType="separate"/>
            </w:r>
            <w:r w:rsidR="00185EF6">
              <w:rPr>
                <w:noProof/>
                <w:webHidden/>
              </w:rPr>
              <w:t>12</w:t>
            </w:r>
            <w:r w:rsidR="00185EF6">
              <w:rPr>
                <w:noProof/>
                <w:webHidden/>
              </w:rPr>
              <w:fldChar w:fldCharType="end"/>
            </w:r>
          </w:hyperlink>
        </w:p>
        <w:p w:rsidR="00185EF6" w:rsidRDefault="0075077E" w14:paraId="1028030E" w14:textId="437876EA">
          <w:pPr>
            <w:pStyle w:val="TOC1"/>
            <w:rPr>
              <w:rFonts w:cstheme="minorBidi"/>
              <w:noProof/>
              <w:lang w:val="en-GB" w:eastAsia="en-GB"/>
            </w:rPr>
          </w:pPr>
          <w:hyperlink w:history="1" w:anchor="_Toc109648329">
            <w:r w:rsidRPr="008B5F45" w:rsidR="00185EF6">
              <w:rPr>
                <w:rStyle w:val="Hyperlink"/>
                <w:noProof/>
              </w:rPr>
              <w:t>25.</w:t>
            </w:r>
            <w:r w:rsidR="00185EF6">
              <w:rPr>
                <w:rFonts w:cstheme="minorBidi"/>
                <w:noProof/>
                <w:lang w:val="en-GB" w:eastAsia="en-GB"/>
              </w:rPr>
              <w:tab/>
            </w:r>
            <w:r w:rsidRPr="008B5F45" w:rsidR="00185EF6">
              <w:rPr>
                <w:rStyle w:val="Hyperlink"/>
                <w:noProof/>
              </w:rPr>
              <w:t>Professional Standards of Conduct (Fitness to Practise)</w:t>
            </w:r>
            <w:r w:rsidR="00185EF6">
              <w:rPr>
                <w:noProof/>
                <w:webHidden/>
              </w:rPr>
              <w:tab/>
            </w:r>
            <w:r w:rsidR="00185EF6">
              <w:rPr>
                <w:noProof/>
                <w:webHidden/>
              </w:rPr>
              <w:fldChar w:fldCharType="begin"/>
            </w:r>
            <w:r w:rsidR="00185EF6">
              <w:rPr>
                <w:noProof/>
                <w:webHidden/>
              </w:rPr>
              <w:instrText xml:space="preserve"> PAGEREF _Toc109648329 \h </w:instrText>
            </w:r>
            <w:r w:rsidR="00185EF6">
              <w:rPr>
                <w:noProof/>
                <w:webHidden/>
              </w:rPr>
            </w:r>
            <w:r w:rsidR="00185EF6">
              <w:rPr>
                <w:noProof/>
                <w:webHidden/>
              </w:rPr>
              <w:fldChar w:fldCharType="separate"/>
            </w:r>
            <w:r w:rsidR="00185EF6">
              <w:rPr>
                <w:noProof/>
                <w:webHidden/>
              </w:rPr>
              <w:t>12</w:t>
            </w:r>
            <w:r w:rsidR="00185EF6">
              <w:rPr>
                <w:noProof/>
                <w:webHidden/>
              </w:rPr>
              <w:fldChar w:fldCharType="end"/>
            </w:r>
          </w:hyperlink>
        </w:p>
        <w:p w:rsidR="00185EF6" w:rsidRDefault="0075077E" w14:paraId="6A09E6DB" w14:textId="28F54D15">
          <w:pPr>
            <w:pStyle w:val="TOC1"/>
            <w:rPr>
              <w:rFonts w:cstheme="minorBidi"/>
              <w:noProof/>
              <w:lang w:val="en-GB" w:eastAsia="en-GB"/>
            </w:rPr>
          </w:pPr>
          <w:hyperlink w:history="1" w:anchor="_Toc109648330">
            <w:r w:rsidRPr="008B5F45" w:rsidR="00185EF6">
              <w:rPr>
                <w:rStyle w:val="Hyperlink"/>
                <w:noProof/>
              </w:rPr>
              <w:t>PROGRESSION</w:t>
            </w:r>
            <w:r w:rsidR="00185EF6">
              <w:rPr>
                <w:noProof/>
                <w:webHidden/>
              </w:rPr>
              <w:tab/>
            </w:r>
            <w:r w:rsidR="00185EF6">
              <w:rPr>
                <w:noProof/>
                <w:webHidden/>
              </w:rPr>
              <w:fldChar w:fldCharType="begin"/>
            </w:r>
            <w:r w:rsidR="00185EF6">
              <w:rPr>
                <w:noProof/>
                <w:webHidden/>
              </w:rPr>
              <w:instrText xml:space="preserve"> PAGEREF _Toc109648330 \h </w:instrText>
            </w:r>
            <w:r w:rsidR="00185EF6">
              <w:rPr>
                <w:noProof/>
                <w:webHidden/>
              </w:rPr>
            </w:r>
            <w:r w:rsidR="00185EF6">
              <w:rPr>
                <w:noProof/>
                <w:webHidden/>
              </w:rPr>
              <w:fldChar w:fldCharType="separate"/>
            </w:r>
            <w:r w:rsidR="00185EF6">
              <w:rPr>
                <w:noProof/>
                <w:webHidden/>
              </w:rPr>
              <w:t>12</w:t>
            </w:r>
            <w:r w:rsidR="00185EF6">
              <w:rPr>
                <w:noProof/>
                <w:webHidden/>
              </w:rPr>
              <w:fldChar w:fldCharType="end"/>
            </w:r>
          </w:hyperlink>
        </w:p>
        <w:p w:rsidR="00185EF6" w:rsidRDefault="0075077E" w14:paraId="18EA574C" w14:textId="565AF09E">
          <w:pPr>
            <w:pStyle w:val="TOC1"/>
            <w:rPr>
              <w:rFonts w:cstheme="minorBidi"/>
              <w:noProof/>
              <w:lang w:val="en-GB" w:eastAsia="en-GB"/>
            </w:rPr>
          </w:pPr>
          <w:hyperlink w:history="1" w:anchor="_Toc109648331">
            <w:r w:rsidRPr="008B5F45" w:rsidR="00185EF6">
              <w:rPr>
                <w:rStyle w:val="Hyperlink"/>
                <w:noProof/>
              </w:rPr>
              <w:t>26.</w:t>
            </w:r>
            <w:r w:rsidR="00185EF6">
              <w:rPr>
                <w:rFonts w:cstheme="minorBidi"/>
                <w:noProof/>
                <w:lang w:val="en-GB" w:eastAsia="en-GB"/>
              </w:rPr>
              <w:tab/>
            </w:r>
            <w:r w:rsidRPr="008B5F45" w:rsidR="00185EF6">
              <w:rPr>
                <w:rStyle w:val="Hyperlink"/>
                <w:noProof/>
              </w:rPr>
              <w:t>Calculation of weighted averages</w:t>
            </w:r>
            <w:r w:rsidR="00185EF6">
              <w:rPr>
                <w:noProof/>
                <w:webHidden/>
              </w:rPr>
              <w:tab/>
            </w:r>
            <w:r w:rsidR="00185EF6">
              <w:rPr>
                <w:noProof/>
                <w:webHidden/>
              </w:rPr>
              <w:fldChar w:fldCharType="begin"/>
            </w:r>
            <w:r w:rsidR="00185EF6">
              <w:rPr>
                <w:noProof/>
                <w:webHidden/>
              </w:rPr>
              <w:instrText xml:space="preserve"> PAGEREF _Toc109648331 \h </w:instrText>
            </w:r>
            <w:r w:rsidR="00185EF6">
              <w:rPr>
                <w:noProof/>
                <w:webHidden/>
              </w:rPr>
            </w:r>
            <w:r w:rsidR="00185EF6">
              <w:rPr>
                <w:noProof/>
                <w:webHidden/>
              </w:rPr>
              <w:fldChar w:fldCharType="separate"/>
            </w:r>
            <w:r w:rsidR="00185EF6">
              <w:rPr>
                <w:noProof/>
                <w:webHidden/>
              </w:rPr>
              <w:t>12</w:t>
            </w:r>
            <w:r w:rsidR="00185EF6">
              <w:rPr>
                <w:noProof/>
                <w:webHidden/>
              </w:rPr>
              <w:fldChar w:fldCharType="end"/>
            </w:r>
          </w:hyperlink>
        </w:p>
        <w:p w:rsidR="00185EF6" w:rsidRDefault="0075077E" w14:paraId="7123BC1F" w14:textId="2293ED68">
          <w:pPr>
            <w:pStyle w:val="TOC1"/>
            <w:rPr>
              <w:rFonts w:cstheme="minorBidi"/>
              <w:noProof/>
              <w:lang w:val="en-GB" w:eastAsia="en-GB"/>
            </w:rPr>
          </w:pPr>
          <w:hyperlink w:history="1" w:anchor="_Toc109648332">
            <w:r w:rsidRPr="008B5F45" w:rsidR="00185EF6">
              <w:rPr>
                <w:rStyle w:val="Hyperlink"/>
                <w:noProof/>
              </w:rPr>
              <w:t>27.</w:t>
            </w:r>
            <w:r w:rsidR="00185EF6">
              <w:rPr>
                <w:rFonts w:cstheme="minorBidi"/>
                <w:noProof/>
                <w:lang w:val="en-GB" w:eastAsia="en-GB"/>
              </w:rPr>
              <w:tab/>
            </w:r>
            <w:r w:rsidRPr="008B5F45" w:rsidR="00185EF6">
              <w:rPr>
                <w:rStyle w:val="Hyperlink"/>
                <w:noProof/>
              </w:rPr>
              <w:t>Compensation, referral and condonement maxima</w:t>
            </w:r>
            <w:r w:rsidR="00185EF6">
              <w:rPr>
                <w:noProof/>
                <w:webHidden/>
              </w:rPr>
              <w:tab/>
            </w:r>
            <w:r w:rsidR="00185EF6">
              <w:rPr>
                <w:noProof/>
                <w:webHidden/>
              </w:rPr>
              <w:fldChar w:fldCharType="begin"/>
            </w:r>
            <w:r w:rsidR="00185EF6">
              <w:rPr>
                <w:noProof/>
                <w:webHidden/>
              </w:rPr>
              <w:instrText xml:space="preserve"> PAGEREF _Toc109648332 \h </w:instrText>
            </w:r>
            <w:r w:rsidR="00185EF6">
              <w:rPr>
                <w:noProof/>
                <w:webHidden/>
              </w:rPr>
            </w:r>
            <w:r w:rsidR="00185EF6">
              <w:rPr>
                <w:noProof/>
                <w:webHidden/>
              </w:rPr>
              <w:fldChar w:fldCharType="separate"/>
            </w:r>
            <w:r w:rsidR="00185EF6">
              <w:rPr>
                <w:noProof/>
                <w:webHidden/>
              </w:rPr>
              <w:t>12</w:t>
            </w:r>
            <w:r w:rsidR="00185EF6">
              <w:rPr>
                <w:noProof/>
                <w:webHidden/>
              </w:rPr>
              <w:fldChar w:fldCharType="end"/>
            </w:r>
          </w:hyperlink>
        </w:p>
        <w:p w:rsidR="00185EF6" w:rsidRDefault="0075077E" w14:paraId="02F4F657" w14:textId="79B914D3">
          <w:pPr>
            <w:pStyle w:val="TOC1"/>
            <w:rPr>
              <w:rFonts w:cstheme="minorBidi"/>
              <w:noProof/>
              <w:lang w:val="en-GB" w:eastAsia="en-GB"/>
            </w:rPr>
          </w:pPr>
          <w:hyperlink w:history="1" w:anchor="_Toc109648333">
            <w:r w:rsidRPr="008B5F45" w:rsidR="00185EF6">
              <w:rPr>
                <w:rStyle w:val="Hyperlink"/>
                <w:noProof/>
              </w:rPr>
              <w:t>HONOURS DEGREES: PROGRESSION AND CLASSIFICATION</w:t>
            </w:r>
            <w:r w:rsidR="00185EF6">
              <w:rPr>
                <w:noProof/>
                <w:webHidden/>
              </w:rPr>
              <w:tab/>
            </w:r>
            <w:r w:rsidR="00185EF6">
              <w:rPr>
                <w:noProof/>
                <w:webHidden/>
              </w:rPr>
              <w:fldChar w:fldCharType="begin"/>
            </w:r>
            <w:r w:rsidR="00185EF6">
              <w:rPr>
                <w:noProof/>
                <w:webHidden/>
              </w:rPr>
              <w:instrText xml:space="preserve"> PAGEREF _Toc109648333 \h </w:instrText>
            </w:r>
            <w:r w:rsidR="00185EF6">
              <w:rPr>
                <w:noProof/>
                <w:webHidden/>
              </w:rPr>
            </w:r>
            <w:r w:rsidR="00185EF6">
              <w:rPr>
                <w:noProof/>
                <w:webHidden/>
              </w:rPr>
              <w:fldChar w:fldCharType="separate"/>
            </w:r>
            <w:r w:rsidR="00185EF6">
              <w:rPr>
                <w:noProof/>
                <w:webHidden/>
              </w:rPr>
              <w:t>13</w:t>
            </w:r>
            <w:r w:rsidR="00185EF6">
              <w:rPr>
                <w:noProof/>
                <w:webHidden/>
              </w:rPr>
              <w:fldChar w:fldCharType="end"/>
            </w:r>
          </w:hyperlink>
        </w:p>
        <w:p w:rsidR="00185EF6" w:rsidRDefault="0075077E" w14:paraId="0A9B0B80" w14:textId="26CA2122">
          <w:pPr>
            <w:pStyle w:val="TOC1"/>
            <w:rPr>
              <w:rFonts w:cstheme="minorBidi"/>
              <w:noProof/>
              <w:lang w:val="en-GB" w:eastAsia="en-GB"/>
            </w:rPr>
          </w:pPr>
          <w:hyperlink w:history="1" w:anchor="_Toc109648334">
            <w:r w:rsidRPr="008B5F45" w:rsidR="00185EF6">
              <w:rPr>
                <w:rStyle w:val="Hyperlink"/>
                <w:noProof/>
              </w:rPr>
              <w:t>28.</w:t>
            </w:r>
            <w:r w:rsidR="00185EF6">
              <w:rPr>
                <w:rFonts w:cstheme="minorBidi"/>
                <w:noProof/>
                <w:lang w:val="en-GB" w:eastAsia="en-GB"/>
              </w:rPr>
              <w:tab/>
            </w:r>
            <w:r w:rsidRPr="008B5F45" w:rsidR="00185EF6">
              <w:rPr>
                <w:rStyle w:val="Hyperlink"/>
                <w:noProof/>
              </w:rPr>
              <w:t>Honours degrees: progression and continuation</w:t>
            </w:r>
            <w:r w:rsidR="00185EF6">
              <w:rPr>
                <w:noProof/>
                <w:webHidden/>
              </w:rPr>
              <w:tab/>
            </w:r>
            <w:r w:rsidR="00185EF6">
              <w:rPr>
                <w:noProof/>
                <w:webHidden/>
              </w:rPr>
              <w:fldChar w:fldCharType="begin"/>
            </w:r>
            <w:r w:rsidR="00185EF6">
              <w:rPr>
                <w:noProof/>
                <w:webHidden/>
              </w:rPr>
              <w:instrText xml:space="preserve"> PAGEREF _Toc109648334 \h </w:instrText>
            </w:r>
            <w:r w:rsidR="00185EF6">
              <w:rPr>
                <w:noProof/>
                <w:webHidden/>
              </w:rPr>
            </w:r>
            <w:r w:rsidR="00185EF6">
              <w:rPr>
                <w:noProof/>
                <w:webHidden/>
              </w:rPr>
              <w:fldChar w:fldCharType="separate"/>
            </w:r>
            <w:r w:rsidR="00185EF6">
              <w:rPr>
                <w:noProof/>
                <w:webHidden/>
              </w:rPr>
              <w:t>13</w:t>
            </w:r>
            <w:r w:rsidR="00185EF6">
              <w:rPr>
                <w:noProof/>
                <w:webHidden/>
              </w:rPr>
              <w:fldChar w:fldCharType="end"/>
            </w:r>
          </w:hyperlink>
        </w:p>
        <w:p w:rsidR="00185EF6" w:rsidRDefault="0075077E" w14:paraId="7914E133" w14:textId="3DF7D1D2">
          <w:pPr>
            <w:pStyle w:val="TOC1"/>
            <w:rPr>
              <w:rFonts w:cstheme="minorBidi"/>
              <w:noProof/>
              <w:lang w:val="en-GB" w:eastAsia="en-GB"/>
            </w:rPr>
          </w:pPr>
          <w:hyperlink w:history="1" w:anchor="_Toc109648335">
            <w:r w:rsidRPr="008B5F45" w:rsidR="00185EF6">
              <w:rPr>
                <w:rStyle w:val="Hyperlink"/>
                <w:noProof/>
              </w:rPr>
              <w:t>29.</w:t>
            </w:r>
            <w:r w:rsidR="00185EF6">
              <w:rPr>
                <w:rFonts w:cstheme="minorBidi"/>
                <w:noProof/>
                <w:lang w:val="en-GB" w:eastAsia="en-GB"/>
              </w:rPr>
              <w:tab/>
            </w:r>
            <w:r w:rsidRPr="008B5F45" w:rsidR="00185EF6">
              <w:rPr>
                <w:rStyle w:val="Hyperlink"/>
                <w:noProof/>
              </w:rPr>
              <w:t>Honours degrees: weighting</w:t>
            </w:r>
            <w:r w:rsidR="00185EF6">
              <w:rPr>
                <w:noProof/>
                <w:webHidden/>
              </w:rPr>
              <w:tab/>
            </w:r>
            <w:r w:rsidR="00185EF6">
              <w:rPr>
                <w:noProof/>
                <w:webHidden/>
              </w:rPr>
              <w:fldChar w:fldCharType="begin"/>
            </w:r>
            <w:r w:rsidR="00185EF6">
              <w:rPr>
                <w:noProof/>
                <w:webHidden/>
              </w:rPr>
              <w:instrText xml:space="preserve"> PAGEREF _Toc109648335 \h </w:instrText>
            </w:r>
            <w:r w:rsidR="00185EF6">
              <w:rPr>
                <w:noProof/>
                <w:webHidden/>
              </w:rPr>
            </w:r>
            <w:r w:rsidR="00185EF6">
              <w:rPr>
                <w:noProof/>
                <w:webHidden/>
              </w:rPr>
              <w:fldChar w:fldCharType="separate"/>
            </w:r>
            <w:r w:rsidR="00185EF6">
              <w:rPr>
                <w:noProof/>
                <w:webHidden/>
              </w:rPr>
              <w:t>13</w:t>
            </w:r>
            <w:r w:rsidR="00185EF6">
              <w:rPr>
                <w:noProof/>
                <w:webHidden/>
              </w:rPr>
              <w:fldChar w:fldCharType="end"/>
            </w:r>
          </w:hyperlink>
        </w:p>
        <w:p w:rsidR="00185EF6" w:rsidRDefault="0075077E" w14:paraId="31105F19" w14:textId="00FA5561">
          <w:pPr>
            <w:pStyle w:val="TOC1"/>
            <w:rPr>
              <w:rFonts w:cstheme="minorBidi"/>
              <w:noProof/>
              <w:lang w:val="en-GB" w:eastAsia="en-GB"/>
            </w:rPr>
          </w:pPr>
          <w:hyperlink w:history="1" w:anchor="_Toc109648336">
            <w:r w:rsidRPr="008B5F45" w:rsidR="00185EF6">
              <w:rPr>
                <w:rStyle w:val="Hyperlink"/>
                <w:noProof/>
              </w:rPr>
              <w:t>30.</w:t>
            </w:r>
            <w:r w:rsidR="00185EF6">
              <w:rPr>
                <w:rFonts w:cstheme="minorBidi"/>
                <w:noProof/>
                <w:lang w:val="en-GB" w:eastAsia="en-GB"/>
              </w:rPr>
              <w:tab/>
            </w:r>
            <w:r w:rsidRPr="008B5F45" w:rsidR="00185EF6">
              <w:rPr>
                <w:rStyle w:val="Hyperlink"/>
                <w:noProof/>
              </w:rPr>
              <w:t>Honours degrees: compensation</w:t>
            </w:r>
            <w:r w:rsidR="00185EF6">
              <w:rPr>
                <w:noProof/>
                <w:webHidden/>
              </w:rPr>
              <w:tab/>
            </w:r>
            <w:r w:rsidR="00185EF6">
              <w:rPr>
                <w:noProof/>
                <w:webHidden/>
              </w:rPr>
              <w:fldChar w:fldCharType="begin"/>
            </w:r>
            <w:r w:rsidR="00185EF6">
              <w:rPr>
                <w:noProof/>
                <w:webHidden/>
              </w:rPr>
              <w:instrText xml:space="preserve"> PAGEREF _Toc109648336 \h </w:instrText>
            </w:r>
            <w:r w:rsidR="00185EF6">
              <w:rPr>
                <w:noProof/>
                <w:webHidden/>
              </w:rPr>
            </w:r>
            <w:r w:rsidR="00185EF6">
              <w:rPr>
                <w:noProof/>
                <w:webHidden/>
              </w:rPr>
              <w:fldChar w:fldCharType="separate"/>
            </w:r>
            <w:r w:rsidR="00185EF6">
              <w:rPr>
                <w:noProof/>
                <w:webHidden/>
              </w:rPr>
              <w:t>14</w:t>
            </w:r>
            <w:r w:rsidR="00185EF6">
              <w:rPr>
                <w:noProof/>
                <w:webHidden/>
              </w:rPr>
              <w:fldChar w:fldCharType="end"/>
            </w:r>
          </w:hyperlink>
        </w:p>
        <w:p w:rsidR="00185EF6" w:rsidRDefault="0075077E" w14:paraId="5C1D1D45" w14:textId="575027FC">
          <w:pPr>
            <w:pStyle w:val="TOC1"/>
            <w:rPr>
              <w:rFonts w:cstheme="minorBidi"/>
              <w:noProof/>
              <w:lang w:val="en-GB" w:eastAsia="en-GB"/>
            </w:rPr>
          </w:pPr>
          <w:hyperlink w:history="1" w:anchor="_Toc109648337">
            <w:r w:rsidRPr="008B5F45" w:rsidR="00185EF6">
              <w:rPr>
                <w:rStyle w:val="Hyperlink"/>
                <w:noProof/>
              </w:rPr>
              <w:t>31.</w:t>
            </w:r>
            <w:r w:rsidR="00185EF6">
              <w:rPr>
                <w:rFonts w:cstheme="minorBidi"/>
                <w:noProof/>
                <w:lang w:val="en-GB" w:eastAsia="en-GB"/>
              </w:rPr>
              <w:tab/>
            </w:r>
            <w:r w:rsidRPr="008B5F45" w:rsidR="00185EF6">
              <w:rPr>
                <w:rStyle w:val="Hyperlink"/>
                <w:noProof/>
              </w:rPr>
              <w:t>Honours degrees: referral and compensation</w:t>
            </w:r>
            <w:r w:rsidR="00185EF6">
              <w:rPr>
                <w:noProof/>
                <w:webHidden/>
              </w:rPr>
              <w:tab/>
            </w:r>
            <w:r w:rsidR="00185EF6">
              <w:rPr>
                <w:noProof/>
                <w:webHidden/>
              </w:rPr>
              <w:fldChar w:fldCharType="begin"/>
            </w:r>
            <w:r w:rsidR="00185EF6">
              <w:rPr>
                <w:noProof/>
                <w:webHidden/>
              </w:rPr>
              <w:instrText xml:space="preserve"> PAGEREF _Toc109648337 \h </w:instrText>
            </w:r>
            <w:r w:rsidR="00185EF6">
              <w:rPr>
                <w:noProof/>
                <w:webHidden/>
              </w:rPr>
            </w:r>
            <w:r w:rsidR="00185EF6">
              <w:rPr>
                <w:noProof/>
                <w:webHidden/>
              </w:rPr>
              <w:fldChar w:fldCharType="separate"/>
            </w:r>
            <w:r w:rsidR="00185EF6">
              <w:rPr>
                <w:noProof/>
                <w:webHidden/>
              </w:rPr>
              <w:t>15</w:t>
            </w:r>
            <w:r w:rsidR="00185EF6">
              <w:rPr>
                <w:noProof/>
                <w:webHidden/>
              </w:rPr>
              <w:fldChar w:fldCharType="end"/>
            </w:r>
          </w:hyperlink>
        </w:p>
        <w:p w:rsidR="00185EF6" w:rsidRDefault="0075077E" w14:paraId="63F8BC14" w14:textId="51A962CA">
          <w:pPr>
            <w:pStyle w:val="TOC1"/>
            <w:rPr>
              <w:rFonts w:cstheme="minorBidi"/>
              <w:noProof/>
              <w:lang w:val="en-GB" w:eastAsia="en-GB"/>
            </w:rPr>
          </w:pPr>
          <w:hyperlink w:history="1" w:anchor="_Toc109648338">
            <w:r w:rsidRPr="008B5F45" w:rsidR="00185EF6">
              <w:rPr>
                <w:rStyle w:val="Hyperlink"/>
                <w:noProof/>
              </w:rPr>
              <w:t>32.</w:t>
            </w:r>
            <w:r w:rsidR="00185EF6">
              <w:rPr>
                <w:rFonts w:cstheme="minorBidi"/>
                <w:noProof/>
                <w:lang w:val="en-GB" w:eastAsia="en-GB"/>
              </w:rPr>
              <w:tab/>
            </w:r>
            <w:r w:rsidRPr="008B5F45" w:rsidR="00185EF6">
              <w:rPr>
                <w:rStyle w:val="Hyperlink"/>
                <w:noProof/>
              </w:rPr>
              <w:t>Honours degrees: condonement</w:t>
            </w:r>
            <w:r w:rsidR="00185EF6">
              <w:rPr>
                <w:noProof/>
                <w:webHidden/>
              </w:rPr>
              <w:tab/>
            </w:r>
            <w:r w:rsidR="00185EF6">
              <w:rPr>
                <w:noProof/>
                <w:webHidden/>
              </w:rPr>
              <w:fldChar w:fldCharType="begin"/>
            </w:r>
            <w:r w:rsidR="00185EF6">
              <w:rPr>
                <w:noProof/>
                <w:webHidden/>
              </w:rPr>
              <w:instrText xml:space="preserve"> PAGEREF _Toc109648338 \h </w:instrText>
            </w:r>
            <w:r w:rsidR="00185EF6">
              <w:rPr>
                <w:noProof/>
                <w:webHidden/>
              </w:rPr>
            </w:r>
            <w:r w:rsidR="00185EF6">
              <w:rPr>
                <w:noProof/>
                <w:webHidden/>
              </w:rPr>
              <w:fldChar w:fldCharType="separate"/>
            </w:r>
            <w:r w:rsidR="00185EF6">
              <w:rPr>
                <w:noProof/>
                <w:webHidden/>
              </w:rPr>
              <w:t>16</w:t>
            </w:r>
            <w:r w:rsidR="00185EF6">
              <w:rPr>
                <w:noProof/>
                <w:webHidden/>
              </w:rPr>
              <w:fldChar w:fldCharType="end"/>
            </w:r>
          </w:hyperlink>
        </w:p>
        <w:p w:rsidR="00185EF6" w:rsidRDefault="0075077E" w14:paraId="58542734" w14:textId="5CD74421">
          <w:pPr>
            <w:pStyle w:val="TOC1"/>
            <w:rPr>
              <w:rFonts w:cstheme="minorBidi"/>
              <w:noProof/>
              <w:lang w:val="en-GB" w:eastAsia="en-GB"/>
            </w:rPr>
          </w:pPr>
          <w:hyperlink w:history="1" w:anchor="_Toc109648339">
            <w:r w:rsidRPr="008B5F45" w:rsidR="00185EF6">
              <w:rPr>
                <w:rStyle w:val="Hyperlink"/>
                <w:noProof/>
              </w:rPr>
              <w:t>33.</w:t>
            </w:r>
            <w:r w:rsidR="00185EF6">
              <w:rPr>
                <w:rFonts w:cstheme="minorBidi"/>
                <w:noProof/>
                <w:lang w:val="en-GB" w:eastAsia="en-GB"/>
              </w:rPr>
              <w:tab/>
            </w:r>
            <w:r w:rsidRPr="008B5F45" w:rsidR="00185EF6">
              <w:rPr>
                <w:rStyle w:val="Hyperlink"/>
                <w:noProof/>
              </w:rPr>
              <w:t>Honours degrees: Consequences of ineligibility to proceed</w:t>
            </w:r>
            <w:r w:rsidR="00185EF6">
              <w:rPr>
                <w:noProof/>
                <w:webHidden/>
              </w:rPr>
              <w:tab/>
            </w:r>
            <w:r w:rsidR="00185EF6">
              <w:rPr>
                <w:noProof/>
                <w:webHidden/>
              </w:rPr>
              <w:fldChar w:fldCharType="begin"/>
            </w:r>
            <w:r w:rsidR="00185EF6">
              <w:rPr>
                <w:noProof/>
                <w:webHidden/>
              </w:rPr>
              <w:instrText xml:space="preserve"> PAGEREF _Toc109648339 \h </w:instrText>
            </w:r>
            <w:r w:rsidR="00185EF6">
              <w:rPr>
                <w:noProof/>
                <w:webHidden/>
              </w:rPr>
            </w:r>
            <w:r w:rsidR="00185EF6">
              <w:rPr>
                <w:noProof/>
                <w:webHidden/>
              </w:rPr>
              <w:fldChar w:fldCharType="separate"/>
            </w:r>
            <w:r w:rsidR="00185EF6">
              <w:rPr>
                <w:noProof/>
                <w:webHidden/>
              </w:rPr>
              <w:t>17</w:t>
            </w:r>
            <w:r w:rsidR="00185EF6">
              <w:rPr>
                <w:noProof/>
                <w:webHidden/>
              </w:rPr>
              <w:fldChar w:fldCharType="end"/>
            </w:r>
          </w:hyperlink>
        </w:p>
        <w:p w:rsidR="00185EF6" w:rsidRDefault="0075077E" w14:paraId="2F70CADC" w14:textId="46B62026">
          <w:pPr>
            <w:pStyle w:val="TOC1"/>
            <w:rPr>
              <w:rFonts w:cstheme="minorBidi"/>
              <w:noProof/>
              <w:lang w:val="en-GB" w:eastAsia="en-GB"/>
            </w:rPr>
          </w:pPr>
          <w:hyperlink w:history="1" w:anchor="_Toc109648340">
            <w:r w:rsidRPr="008B5F45" w:rsidR="00185EF6">
              <w:rPr>
                <w:rStyle w:val="Hyperlink"/>
                <w:noProof/>
              </w:rPr>
              <w:t>34.</w:t>
            </w:r>
            <w:r w:rsidR="00185EF6">
              <w:rPr>
                <w:rFonts w:cstheme="minorBidi"/>
                <w:noProof/>
                <w:lang w:val="en-GB" w:eastAsia="en-GB"/>
              </w:rPr>
              <w:tab/>
            </w:r>
            <w:r w:rsidRPr="008B5F45" w:rsidR="00185EF6">
              <w:rPr>
                <w:rStyle w:val="Hyperlink"/>
                <w:noProof/>
              </w:rPr>
              <w:t>Honours classification</w:t>
            </w:r>
            <w:r w:rsidR="00185EF6">
              <w:rPr>
                <w:noProof/>
                <w:webHidden/>
              </w:rPr>
              <w:tab/>
            </w:r>
            <w:r w:rsidR="00185EF6">
              <w:rPr>
                <w:noProof/>
                <w:webHidden/>
              </w:rPr>
              <w:fldChar w:fldCharType="begin"/>
            </w:r>
            <w:r w:rsidR="00185EF6">
              <w:rPr>
                <w:noProof/>
                <w:webHidden/>
              </w:rPr>
              <w:instrText xml:space="preserve"> PAGEREF _Toc109648340 \h </w:instrText>
            </w:r>
            <w:r w:rsidR="00185EF6">
              <w:rPr>
                <w:noProof/>
                <w:webHidden/>
              </w:rPr>
            </w:r>
            <w:r w:rsidR="00185EF6">
              <w:rPr>
                <w:noProof/>
                <w:webHidden/>
              </w:rPr>
              <w:fldChar w:fldCharType="separate"/>
            </w:r>
            <w:r w:rsidR="00185EF6">
              <w:rPr>
                <w:noProof/>
                <w:webHidden/>
              </w:rPr>
              <w:t>19</w:t>
            </w:r>
            <w:r w:rsidR="00185EF6">
              <w:rPr>
                <w:noProof/>
                <w:webHidden/>
              </w:rPr>
              <w:fldChar w:fldCharType="end"/>
            </w:r>
          </w:hyperlink>
        </w:p>
        <w:p w:rsidR="00185EF6" w:rsidRDefault="0075077E" w14:paraId="15233304" w14:textId="6B31C891">
          <w:pPr>
            <w:pStyle w:val="TOC1"/>
            <w:rPr>
              <w:rFonts w:cstheme="minorBidi"/>
              <w:noProof/>
              <w:lang w:val="en-GB" w:eastAsia="en-GB"/>
            </w:rPr>
          </w:pPr>
          <w:hyperlink w:history="1" w:anchor="_Toc109648341">
            <w:r w:rsidRPr="008B5F45" w:rsidR="00185EF6">
              <w:rPr>
                <w:rStyle w:val="Hyperlink"/>
                <w:noProof/>
              </w:rPr>
              <w:t>ORDINARY DEGREES: PROGRESSION</w:t>
            </w:r>
            <w:r w:rsidR="00185EF6">
              <w:rPr>
                <w:noProof/>
                <w:webHidden/>
              </w:rPr>
              <w:tab/>
            </w:r>
            <w:r w:rsidR="00185EF6">
              <w:rPr>
                <w:noProof/>
                <w:webHidden/>
              </w:rPr>
              <w:fldChar w:fldCharType="begin"/>
            </w:r>
            <w:r w:rsidR="00185EF6">
              <w:rPr>
                <w:noProof/>
                <w:webHidden/>
              </w:rPr>
              <w:instrText xml:space="preserve"> PAGEREF _Toc109648341 \h </w:instrText>
            </w:r>
            <w:r w:rsidR="00185EF6">
              <w:rPr>
                <w:noProof/>
                <w:webHidden/>
              </w:rPr>
            </w:r>
            <w:r w:rsidR="00185EF6">
              <w:rPr>
                <w:noProof/>
                <w:webHidden/>
              </w:rPr>
              <w:fldChar w:fldCharType="separate"/>
            </w:r>
            <w:r w:rsidR="00185EF6">
              <w:rPr>
                <w:noProof/>
                <w:webHidden/>
              </w:rPr>
              <w:t>20</w:t>
            </w:r>
            <w:r w:rsidR="00185EF6">
              <w:rPr>
                <w:noProof/>
                <w:webHidden/>
              </w:rPr>
              <w:fldChar w:fldCharType="end"/>
            </w:r>
          </w:hyperlink>
        </w:p>
        <w:p w:rsidR="00185EF6" w:rsidRDefault="0075077E" w14:paraId="0268D2CF" w14:textId="064BD6FB">
          <w:pPr>
            <w:pStyle w:val="TOC1"/>
            <w:rPr>
              <w:rFonts w:cstheme="minorBidi"/>
              <w:noProof/>
              <w:lang w:val="en-GB" w:eastAsia="en-GB"/>
            </w:rPr>
          </w:pPr>
          <w:hyperlink w:history="1" w:anchor="_Toc109648342">
            <w:r w:rsidRPr="008B5F45" w:rsidR="00185EF6">
              <w:rPr>
                <w:rStyle w:val="Hyperlink"/>
                <w:noProof/>
              </w:rPr>
              <w:t>35.</w:t>
            </w:r>
            <w:r w:rsidR="00185EF6">
              <w:rPr>
                <w:rFonts w:cstheme="minorBidi"/>
                <w:noProof/>
                <w:lang w:val="en-GB" w:eastAsia="en-GB"/>
              </w:rPr>
              <w:tab/>
            </w:r>
            <w:r w:rsidRPr="008B5F45" w:rsidR="00185EF6">
              <w:rPr>
                <w:rStyle w:val="Hyperlink"/>
                <w:noProof/>
              </w:rPr>
              <w:t>Transfer to an Ordinary Degree</w:t>
            </w:r>
            <w:r w:rsidR="00185EF6">
              <w:rPr>
                <w:noProof/>
                <w:webHidden/>
              </w:rPr>
              <w:tab/>
            </w:r>
            <w:r w:rsidR="00185EF6">
              <w:rPr>
                <w:noProof/>
                <w:webHidden/>
              </w:rPr>
              <w:fldChar w:fldCharType="begin"/>
            </w:r>
            <w:r w:rsidR="00185EF6">
              <w:rPr>
                <w:noProof/>
                <w:webHidden/>
              </w:rPr>
              <w:instrText xml:space="preserve"> PAGEREF _Toc109648342 \h </w:instrText>
            </w:r>
            <w:r w:rsidR="00185EF6">
              <w:rPr>
                <w:noProof/>
                <w:webHidden/>
              </w:rPr>
            </w:r>
            <w:r w:rsidR="00185EF6">
              <w:rPr>
                <w:noProof/>
                <w:webHidden/>
              </w:rPr>
              <w:fldChar w:fldCharType="separate"/>
            </w:r>
            <w:r w:rsidR="00185EF6">
              <w:rPr>
                <w:noProof/>
                <w:webHidden/>
              </w:rPr>
              <w:t>20</w:t>
            </w:r>
            <w:r w:rsidR="00185EF6">
              <w:rPr>
                <w:noProof/>
                <w:webHidden/>
              </w:rPr>
              <w:fldChar w:fldCharType="end"/>
            </w:r>
          </w:hyperlink>
        </w:p>
        <w:p w:rsidR="00185EF6" w:rsidRDefault="0075077E" w14:paraId="0A6C0514" w14:textId="629D6294">
          <w:pPr>
            <w:pStyle w:val="TOC1"/>
            <w:rPr>
              <w:rFonts w:cstheme="minorBidi"/>
              <w:noProof/>
              <w:lang w:val="en-GB" w:eastAsia="en-GB"/>
            </w:rPr>
          </w:pPr>
          <w:hyperlink w:history="1" w:anchor="_Toc109648343">
            <w:r w:rsidRPr="008B5F45" w:rsidR="00185EF6">
              <w:rPr>
                <w:rStyle w:val="Hyperlink"/>
                <w:noProof/>
              </w:rPr>
              <w:t>36.</w:t>
            </w:r>
            <w:r w:rsidR="00185EF6">
              <w:rPr>
                <w:rFonts w:cstheme="minorBidi"/>
                <w:noProof/>
                <w:lang w:val="en-GB" w:eastAsia="en-GB"/>
              </w:rPr>
              <w:tab/>
            </w:r>
            <w:r w:rsidRPr="008B5F45" w:rsidR="00185EF6">
              <w:rPr>
                <w:rStyle w:val="Hyperlink"/>
                <w:noProof/>
              </w:rPr>
              <w:t>Ordinary degrees: Compensation and condonement maxima</w:t>
            </w:r>
            <w:r w:rsidR="00185EF6">
              <w:rPr>
                <w:noProof/>
                <w:webHidden/>
              </w:rPr>
              <w:tab/>
            </w:r>
            <w:r w:rsidR="00185EF6">
              <w:rPr>
                <w:noProof/>
                <w:webHidden/>
              </w:rPr>
              <w:fldChar w:fldCharType="begin"/>
            </w:r>
            <w:r w:rsidR="00185EF6">
              <w:rPr>
                <w:noProof/>
                <w:webHidden/>
              </w:rPr>
              <w:instrText xml:space="preserve"> PAGEREF _Toc109648343 \h </w:instrText>
            </w:r>
            <w:r w:rsidR="00185EF6">
              <w:rPr>
                <w:noProof/>
                <w:webHidden/>
              </w:rPr>
            </w:r>
            <w:r w:rsidR="00185EF6">
              <w:rPr>
                <w:noProof/>
                <w:webHidden/>
              </w:rPr>
              <w:fldChar w:fldCharType="separate"/>
            </w:r>
            <w:r w:rsidR="00185EF6">
              <w:rPr>
                <w:noProof/>
                <w:webHidden/>
              </w:rPr>
              <w:t>21</w:t>
            </w:r>
            <w:r w:rsidR="00185EF6">
              <w:rPr>
                <w:noProof/>
                <w:webHidden/>
              </w:rPr>
              <w:fldChar w:fldCharType="end"/>
            </w:r>
          </w:hyperlink>
        </w:p>
        <w:p w:rsidR="00185EF6" w:rsidRDefault="0075077E" w14:paraId="6D0B7462" w14:textId="3902C1A4">
          <w:pPr>
            <w:pStyle w:val="TOC1"/>
            <w:rPr>
              <w:rFonts w:cstheme="minorBidi"/>
              <w:noProof/>
              <w:lang w:val="en-GB" w:eastAsia="en-GB"/>
            </w:rPr>
          </w:pPr>
          <w:hyperlink w:history="1" w:anchor="_Toc109648344">
            <w:r w:rsidRPr="008B5F45" w:rsidR="00185EF6">
              <w:rPr>
                <w:rStyle w:val="Hyperlink"/>
                <w:noProof/>
              </w:rPr>
              <w:t>37.</w:t>
            </w:r>
            <w:r w:rsidR="00185EF6">
              <w:rPr>
                <w:rFonts w:cstheme="minorBidi"/>
                <w:noProof/>
                <w:lang w:val="en-GB" w:eastAsia="en-GB"/>
              </w:rPr>
              <w:tab/>
            </w:r>
            <w:r w:rsidRPr="008B5F45" w:rsidR="00185EF6">
              <w:rPr>
                <w:rStyle w:val="Hyperlink"/>
                <w:noProof/>
              </w:rPr>
              <w:t>Ordinary degrees: Intermediate level – progression and continuation</w:t>
            </w:r>
            <w:r w:rsidR="00185EF6">
              <w:rPr>
                <w:noProof/>
                <w:webHidden/>
              </w:rPr>
              <w:tab/>
            </w:r>
            <w:r w:rsidR="00185EF6">
              <w:rPr>
                <w:noProof/>
                <w:webHidden/>
              </w:rPr>
              <w:fldChar w:fldCharType="begin"/>
            </w:r>
            <w:r w:rsidR="00185EF6">
              <w:rPr>
                <w:noProof/>
                <w:webHidden/>
              </w:rPr>
              <w:instrText xml:space="preserve"> PAGEREF _Toc109648344 \h </w:instrText>
            </w:r>
            <w:r w:rsidR="00185EF6">
              <w:rPr>
                <w:noProof/>
                <w:webHidden/>
              </w:rPr>
            </w:r>
            <w:r w:rsidR="00185EF6">
              <w:rPr>
                <w:noProof/>
                <w:webHidden/>
              </w:rPr>
              <w:fldChar w:fldCharType="separate"/>
            </w:r>
            <w:r w:rsidR="00185EF6">
              <w:rPr>
                <w:noProof/>
                <w:webHidden/>
              </w:rPr>
              <w:t>21</w:t>
            </w:r>
            <w:r w:rsidR="00185EF6">
              <w:rPr>
                <w:noProof/>
                <w:webHidden/>
              </w:rPr>
              <w:fldChar w:fldCharType="end"/>
            </w:r>
          </w:hyperlink>
        </w:p>
        <w:p w:rsidR="00185EF6" w:rsidRDefault="0075077E" w14:paraId="6B7CB333" w14:textId="1AFB8D6B">
          <w:pPr>
            <w:pStyle w:val="TOC1"/>
            <w:rPr>
              <w:rFonts w:cstheme="minorBidi"/>
              <w:noProof/>
              <w:lang w:val="en-GB" w:eastAsia="en-GB"/>
            </w:rPr>
          </w:pPr>
          <w:hyperlink w:history="1" w:anchor="_Toc109648345">
            <w:r w:rsidRPr="008B5F45" w:rsidR="00185EF6">
              <w:rPr>
                <w:rStyle w:val="Hyperlink"/>
                <w:noProof/>
              </w:rPr>
              <w:t>38.</w:t>
            </w:r>
            <w:r w:rsidR="00185EF6">
              <w:rPr>
                <w:rFonts w:cstheme="minorBidi"/>
                <w:noProof/>
                <w:lang w:val="en-GB" w:eastAsia="en-GB"/>
              </w:rPr>
              <w:tab/>
            </w:r>
            <w:r w:rsidRPr="008B5F45" w:rsidR="00185EF6">
              <w:rPr>
                <w:rStyle w:val="Hyperlink"/>
                <w:noProof/>
              </w:rPr>
              <w:t>Ordinary degrees: Final level – progression to the Award</w:t>
            </w:r>
            <w:r w:rsidR="00185EF6">
              <w:rPr>
                <w:noProof/>
                <w:webHidden/>
              </w:rPr>
              <w:tab/>
            </w:r>
            <w:r w:rsidR="00185EF6">
              <w:rPr>
                <w:noProof/>
                <w:webHidden/>
              </w:rPr>
              <w:fldChar w:fldCharType="begin"/>
            </w:r>
            <w:r w:rsidR="00185EF6">
              <w:rPr>
                <w:noProof/>
                <w:webHidden/>
              </w:rPr>
              <w:instrText xml:space="preserve"> PAGEREF _Toc109648345 \h </w:instrText>
            </w:r>
            <w:r w:rsidR="00185EF6">
              <w:rPr>
                <w:noProof/>
                <w:webHidden/>
              </w:rPr>
            </w:r>
            <w:r w:rsidR="00185EF6">
              <w:rPr>
                <w:noProof/>
                <w:webHidden/>
              </w:rPr>
              <w:fldChar w:fldCharType="separate"/>
            </w:r>
            <w:r w:rsidR="00185EF6">
              <w:rPr>
                <w:noProof/>
                <w:webHidden/>
              </w:rPr>
              <w:t>21</w:t>
            </w:r>
            <w:r w:rsidR="00185EF6">
              <w:rPr>
                <w:noProof/>
                <w:webHidden/>
              </w:rPr>
              <w:fldChar w:fldCharType="end"/>
            </w:r>
          </w:hyperlink>
        </w:p>
        <w:p w:rsidR="00185EF6" w:rsidRDefault="0075077E" w14:paraId="29F393E7" w14:textId="0CF5FA6F">
          <w:pPr>
            <w:pStyle w:val="TOC1"/>
            <w:rPr>
              <w:rFonts w:cstheme="minorBidi"/>
              <w:noProof/>
              <w:lang w:val="en-GB" w:eastAsia="en-GB"/>
            </w:rPr>
          </w:pPr>
          <w:hyperlink w:history="1" w:anchor="_Toc109648346">
            <w:r w:rsidRPr="008B5F45" w:rsidR="00185EF6">
              <w:rPr>
                <w:rStyle w:val="Hyperlink"/>
                <w:noProof/>
              </w:rPr>
              <w:t>39.</w:t>
            </w:r>
            <w:r w:rsidR="00185EF6">
              <w:rPr>
                <w:rFonts w:cstheme="minorBidi"/>
                <w:noProof/>
                <w:lang w:val="en-GB" w:eastAsia="en-GB"/>
              </w:rPr>
              <w:tab/>
            </w:r>
            <w:r w:rsidRPr="008B5F45" w:rsidR="00185EF6">
              <w:rPr>
                <w:rStyle w:val="Hyperlink"/>
                <w:noProof/>
              </w:rPr>
              <w:t>Ordinary degrees: Compensation</w:t>
            </w:r>
            <w:r w:rsidR="00185EF6">
              <w:rPr>
                <w:noProof/>
                <w:webHidden/>
              </w:rPr>
              <w:tab/>
            </w:r>
            <w:r w:rsidR="00185EF6">
              <w:rPr>
                <w:noProof/>
                <w:webHidden/>
              </w:rPr>
              <w:fldChar w:fldCharType="begin"/>
            </w:r>
            <w:r w:rsidR="00185EF6">
              <w:rPr>
                <w:noProof/>
                <w:webHidden/>
              </w:rPr>
              <w:instrText xml:space="preserve"> PAGEREF _Toc109648346 \h </w:instrText>
            </w:r>
            <w:r w:rsidR="00185EF6">
              <w:rPr>
                <w:noProof/>
                <w:webHidden/>
              </w:rPr>
            </w:r>
            <w:r w:rsidR="00185EF6">
              <w:rPr>
                <w:noProof/>
                <w:webHidden/>
              </w:rPr>
              <w:fldChar w:fldCharType="separate"/>
            </w:r>
            <w:r w:rsidR="00185EF6">
              <w:rPr>
                <w:noProof/>
                <w:webHidden/>
              </w:rPr>
              <w:t>21</w:t>
            </w:r>
            <w:r w:rsidR="00185EF6">
              <w:rPr>
                <w:noProof/>
                <w:webHidden/>
              </w:rPr>
              <w:fldChar w:fldCharType="end"/>
            </w:r>
          </w:hyperlink>
        </w:p>
        <w:p w:rsidR="00185EF6" w:rsidRDefault="0075077E" w14:paraId="007DDFCF" w14:textId="1BE24C4D">
          <w:pPr>
            <w:pStyle w:val="TOC1"/>
            <w:rPr>
              <w:rFonts w:cstheme="minorBidi"/>
              <w:noProof/>
              <w:lang w:val="en-GB" w:eastAsia="en-GB"/>
            </w:rPr>
          </w:pPr>
          <w:hyperlink w:history="1" w:anchor="_Toc109648347">
            <w:r w:rsidRPr="008B5F45" w:rsidR="00185EF6">
              <w:rPr>
                <w:rStyle w:val="Hyperlink"/>
                <w:noProof/>
              </w:rPr>
              <w:t>40.</w:t>
            </w:r>
            <w:r w:rsidR="00185EF6">
              <w:rPr>
                <w:rFonts w:cstheme="minorBidi"/>
                <w:noProof/>
                <w:lang w:val="en-GB" w:eastAsia="en-GB"/>
              </w:rPr>
              <w:tab/>
            </w:r>
            <w:r w:rsidRPr="008B5F45" w:rsidR="00185EF6">
              <w:rPr>
                <w:rStyle w:val="Hyperlink"/>
                <w:noProof/>
              </w:rPr>
              <w:t>Ordinary degrees: condonement</w:t>
            </w:r>
            <w:r w:rsidR="00185EF6">
              <w:rPr>
                <w:noProof/>
                <w:webHidden/>
              </w:rPr>
              <w:tab/>
            </w:r>
            <w:r w:rsidR="00185EF6">
              <w:rPr>
                <w:noProof/>
                <w:webHidden/>
              </w:rPr>
              <w:fldChar w:fldCharType="begin"/>
            </w:r>
            <w:r w:rsidR="00185EF6">
              <w:rPr>
                <w:noProof/>
                <w:webHidden/>
              </w:rPr>
              <w:instrText xml:space="preserve"> PAGEREF _Toc109648347 \h </w:instrText>
            </w:r>
            <w:r w:rsidR="00185EF6">
              <w:rPr>
                <w:noProof/>
                <w:webHidden/>
              </w:rPr>
            </w:r>
            <w:r w:rsidR="00185EF6">
              <w:rPr>
                <w:noProof/>
                <w:webHidden/>
              </w:rPr>
              <w:fldChar w:fldCharType="separate"/>
            </w:r>
            <w:r w:rsidR="00185EF6">
              <w:rPr>
                <w:noProof/>
                <w:webHidden/>
              </w:rPr>
              <w:t>21</w:t>
            </w:r>
            <w:r w:rsidR="00185EF6">
              <w:rPr>
                <w:noProof/>
                <w:webHidden/>
              </w:rPr>
              <w:fldChar w:fldCharType="end"/>
            </w:r>
          </w:hyperlink>
        </w:p>
        <w:p w:rsidR="00185EF6" w:rsidRDefault="0075077E" w14:paraId="77FFC856" w14:textId="728B780F">
          <w:pPr>
            <w:pStyle w:val="TOC1"/>
            <w:rPr>
              <w:rFonts w:cstheme="minorBidi"/>
              <w:noProof/>
              <w:lang w:val="en-GB" w:eastAsia="en-GB"/>
            </w:rPr>
          </w:pPr>
          <w:hyperlink w:history="1" w:anchor="_Toc109648348">
            <w:r w:rsidRPr="008B5F45" w:rsidR="00185EF6">
              <w:rPr>
                <w:rStyle w:val="Hyperlink"/>
                <w:noProof/>
              </w:rPr>
              <w:t>41.</w:t>
            </w:r>
            <w:r w:rsidR="00185EF6">
              <w:rPr>
                <w:rFonts w:cstheme="minorBidi"/>
                <w:noProof/>
                <w:lang w:val="en-GB" w:eastAsia="en-GB"/>
              </w:rPr>
              <w:tab/>
            </w:r>
            <w:r w:rsidRPr="008B5F45" w:rsidR="00185EF6">
              <w:rPr>
                <w:rStyle w:val="Hyperlink"/>
                <w:noProof/>
              </w:rPr>
              <w:t>Consequences of ineligibility to proceed to an Ordinary degree</w:t>
            </w:r>
            <w:r w:rsidR="00185EF6">
              <w:rPr>
                <w:noProof/>
                <w:webHidden/>
              </w:rPr>
              <w:tab/>
            </w:r>
            <w:r w:rsidR="00185EF6">
              <w:rPr>
                <w:noProof/>
                <w:webHidden/>
              </w:rPr>
              <w:fldChar w:fldCharType="begin"/>
            </w:r>
            <w:r w:rsidR="00185EF6">
              <w:rPr>
                <w:noProof/>
                <w:webHidden/>
              </w:rPr>
              <w:instrText xml:space="preserve"> PAGEREF _Toc109648348 \h </w:instrText>
            </w:r>
            <w:r w:rsidR="00185EF6">
              <w:rPr>
                <w:noProof/>
                <w:webHidden/>
              </w:rPr>
            </w:r>
            <w:r w:rsidR="00185EF6">
              <w:rPr>
                <w:noProof/>
                <w:webHidden/>
              </w:rPr>
              <w:fldChar w:fldCharType="separate"/>
            </w:r>
            <w:r w:rsidR="00185EF6">
              <w:rPr>
                <w:noProof/>
                <w:webHidden/>
              </w:rPr>
              <w:t>22</w:t>
            </w:r>
            <w:r w:rsidR="00185EF6">
              <w:rPr>
                <w:noProof/>
                <w:webHidden/>
              </w:rPr>
              <w:fldChar w:fldCharType="end"/>
            </w:r>
          </w:hyperlink>
        </w:p>
        <w:p w:rsidR="00185EF6" w:rsidRDefault="0075077E" w14:paraId="2AB577AB" w14:textId="04E50608">
          <w:pPr>
            <w:pStyle w:val="TOC1"/>
            <w:rPr>
              <w:rFonts w:cstheme="minorBidi"/>
              <w:noProof/>
              <w:lang w:val="en-GB" w:eastAsia="en-GB"/>
            </w:rPr>
          </w:pPr>
          <w:hyperlink w:history="1" w:anchor="_Toc109648349">
            <w:r w:rsidRPr="008B5F45" w:rsidR="00185EF6">
              <w:rPr>
                <w:rStyle w:val="Hyperlink"/>
                <w:noProof/>
              </w:rPr>
              <w:t>42.</w:t>
            </w:r>
            <w:r w:rsidR="00185EF6">
              <w:rPr>
                <w:rFonts w:cstheme="minorBidi"/>
                <w:noProof/>
                <w:lang w:val="en-GB" w:eastAsia="en-GB"/>
              </w:rPr>
              <w:tab/>
            </w:r>
            <w:r w:rsidRPr="008B5F45" w:rsidR="00185EF6">
              <w:rPr>
                <w:rStyle w:val="Hyperlink"/>
                <w:noProof/>
              </w:rPr>
              <w:t>Transfer from an Ordinary degree to the Honours level of a Bachelors degree</w:t>
            </w:r>
            <w:r w:rsidR="00185EF6">
              <w:rPr>
                <w:noProof/>
                <w:webHidden/>
              </w:rPr>
              <w:tab/>
            </w:r>
            <w:r w:rsidR="00185EF6">
              <w:rPr>
                <w:noProof/>
                <w:webHidden/>
              </w:rPr>
              <w:fldChar w:fldCharType="begin"/>
            </w:r>
            <w:r w:rsidR="00185EF6">
              <w:rPr>
                <w:noProof/>
                <w:webHidden/>
              </w:rPr>
              <w:instrText xml:space="preserve"> PAGEREF _Toc109648349 \h </w:instrText>
            </w:r>
            <w:r w:rsidR="00185EF6">
              <w:rPr>
                <w:noProof/>
                <w:webHidden/>
              </w:rPr>
            </w:r>
            <w:r w:rsidR="00185EF6">
              <w:rPr>
                <w:noProof/>
                <w:webHidden/>
              </w:rPr>
              <w:fldChar w:fldCharType="separate"/>
            </w:r>
            <w:r w:rsidR="00185EF6">
              <w:rPr>
                <w:noProof/>
                <w:webHidden/>
              </w:rPr>
              <w:t>23</w:t>
            </w:r>
            <w:r w:rsidR="00185EF6">
              <w:rPr>
                <w:noProof/>
                <w:webHidden/>
              </w:rPr>
              <w:fldChar w:fldCharType="end"/>
            </w:r>
          </w:hyperlink>
        </w:p>
        <w:p w:rsidR="00185EF6" w:rsidRDefault="0075077E" w14:paraId="0EBC93D8" w14:textId="2596C9BB">
          <w:pPr>
            <w:pStyle w:val="TOC1"/>
            <w:rPr>
              <w:rFonts w:cstheme="minorBidi"/>
              <w:noProof/>
              <w:lang w:val="en-GB" w:eastAsia="en-GB"/>
            </w:rPr>
          </w:pPr>
          <w:hyperlink w:history="1" w:anchor="_Toc109648350">
            <w:r w:rsidRPr="008B5F45" w:rsidR="00185EF6">
              <w:rPr>
                <w:rStyle w:val="Hyperlink"/>
                <w:noProof/>
              </w:rPr>
              <w:t>43.</w:t>
            </w:r>
            <w:r w:rsidR="00185EF6">
              <w:rPr>
                <w:rFonts w:cstheme="minorBidi"/>
                <w:noProof/>
                <w:lang w:val="en-GB" w:eastAsia="en-GB"/>
              </w:rPr>
              <w:tab/>
            </w:r>
            <w:r w:rsidRPr="008B5F45" w:rsidR="00185EF6">
              <w:rPr>
                <w:rStyle w:val="Hyperlink"/>
                <w:noProof/>
              </w:rPr>
              <w:t>Aegrotat Awards</w:t>
            </w:r>
            <w:r w:rsidR="00185EF6">
              <w:rPr>
                <w:noProof/>
                <w:webHidden/>
              </w:rPr>
              <w:tab/>
            </w:r>
            <w:r w:rsidR="00185EF6">
              <w:rPr>
                <w:noProof/>
                <w:webHidden/>
              </w:rPr>
              <w:fldChar w:fldCharType="begin"/>
            </w:r>
            <w:r w:rsidR="00185EF6">
              <w:rPr>
                <w:noProof/>
                <w:webHidden/>
              </w:rPr>
              <w:instrText xml:space="preserve"> PAGEREF _Toc109648350 \h </w:instrText>
            </w:r>
            <w:r w:rsidR="00185EF6">
              <w:rPr>
                <w:noProof/>
                <w:webHidden/>
              </w:rPr>
            </w:r>
            <w:r w:rsidR="00185EF6">
              <w:rPr>
                <w:noProof/>
                <w:webHidden/>
              </w:rPr>
              <w:fldChar w:fldCharType="separate"/>
            </w:r>
            <w:r w:rsidR="00185EF6">
              <w:rPr>
                <w:noProof/>
                <w:webHidden/>
              </w:rPr>
              <w:t>23</w:t>
            </w:r>
            <w:r w:rsidR="00185EF6">
              <w:rPr>
                <w:noProof/>
                <w:webHidden/>
              </w:rPr>
              <w:fldChar w:fldCharType="end"/>
            </w:r>
          </w:hyperlink>
        </w:p>
        <w:p w:rsidR="00185EF6" w:rsidRDefault="0075077E" w14:paraId="73808C33" w14:textId="52BFC256">
          <w:pPr>
            <w:pStyle w:val="TOC1"/>
            <w:rPr>
              <w:rFonts w:cstheme="minorBidi"/>
              <w:noProof/>
              <w:lang w:val="en-GB" w:eastAsia="en-GB"/>
            </w:rPr>
          </w:pPr>
          <w:hyperlink w:history="1" w:anchor="_Toc109648351">
            <w:r w:rsidRPr="008B5F45" w:rsidR="00185EF6">
              <w:rPr>
                <w:rStyle w:val="Hyperlink"/>
                <w:noProof/>
              </w:rPr>
              <w:t>44.</w:t>
            </w:r>
            <w:r w:rsidR="00185EF6">
              <w:rPr>
                <w:rFonts w:cstheme="minorBidi"/>
                <w:noProof/>
                <w:lang w:val="en-GB" w:eastAsia="en-GB"/>
              </w:rPr>
              <w:tab/>
            </w:r>
            <w:r w:rsidRPr="008B5F45" w:rsidR="00185EF6">
              <w:rPr>
                <w:rStyle w:val="Hyperlink"/>
                <w:noProof/>
              </w:rPr>
              <w:t>Posthumous Awards</w:t>
            </w:r>
            <w:r w:rsidR="00185EF6">
              <w:rPr>
                <w:noProof/>
                <w:webHidden/>
              </w:rPr>
              <w:tab/>
            </w:r>
            <w:r w:rsidR="00185EF6">
              <w:rPr>
                <w:noProof/>
                <w:webHidden/>
              </w:rPr>
              <w:fldChar w:fldCharType="begin"/>
            </w:r>
            <w:r w:rsidR="00185EF6">
              <w:rPr>
                <w:noProof/>
                <w:webHidden/>
              </w:rPr>
              <w:instrText xml:space="preserve"> PAGEREF _Toc109648351 \h </w:instrText>
            </w:r>
            <w:r w:rsidR="00185EF6">
              <w:rPr>
                <w:noProof/>
                <w:webHidden/>
              </w:rPr>
            </w:r>
            <w:r w:rsidR="00185EF6">
              <w:rPr>
                <w:noProof/>
                <w:webHidden/>
              </w:rPr>
              <w:fldChar w:fldCharType="separate"/>
            </w:r>
            <w:r w:rsidR="00185EF6">
              <w:rPr>
                <w:noProof/>
                <w:webHidden/>
              </w:rPr>
              <w:t>24</w:t>
            </w:r>
            <w:r w:rsidR="00185EF6">
              <w:rPr>
                <w:noProof/>
                <w:webHidden/>
              </w:rPr>
              <w:fldChar w:fldCharType="end"/>
            </w:r>
          </w:hyperlink>
        </w:p>
        <w:p w:rsidR="00185EF6" w:rsidRDefault="0075077E" w14:paraId="258F6C5A" w14:textId="78466C52">
          <w:pPr>
            <w:pStyle w:val="TOC1"/>
            <w:rPr>
              <w:rFonts w:cstheme="minorBidi"/>
              <w:noProof/>
              <w:lang w:val="en-GB" w:eastAsia="en-GB"/>
            </w:rPr>
          </w:pPr>
          <w:hyperlink w:history="1" w:anchor="_Toc109648352">
            <w:r w:rsidRPr="008B5F45" w:rsidR="00185EF6">
              <w:rPr>
                <w:rStyle w:val="Hyperlink"/>
                <w:noProof/>
              </w:rPr>
              <w:t>RESULTS AND AWARDS</w:t>
            </w:r>
            <w:r w:rsidR="00185EF6">
              <w:rPr>
                <w:noProof/>
                <w:webHidden/>
              </w:rPr>
              <w:tab/>
            </w:r>
            <w:r w:rsidR="00185EF6">
              <w:rPr>
                <w:noProof/>
                <w:webHidden/>
              </w:rPr>
              <w:fldChar w:fldCharType="begin"/>
            </w:r>
            <w:r w:rsidR="00185EF6">
              <w:rPr>
                <w:noProof/>
                <w:webHidden/>
              </w:rPr>
              <w:instrText xml:space="preserve"> PAGEREF _Toc109648352 \h </w:instrText>
            </w:r>
            <w:r w:rsidR="00185EF6">
              <w:rPr>
                <w:noProof/>
                <w:webHidden/>
              </w:rPr>
            </w:r>
            <w:r w:rsidR="00185EF6">
              <w:rPr>
                <w:noProof/>
                <w:webHidden/>
              </w:rPr>
              <w:fldChar w:fldCharType="separate"/>
            </w:r>
            <w:r w:rsidR="00185EF6">
              <w:rPr>
                <w:noProof/>
                <w:webHidden/>
              </w:rPr>
              <w:t>25</w:t>
            </w:r>
            <w:r w:rsidR="00185EF6">
              <w:rPr>
                <w:noProof/>
                <w:webHidden/>
              </w:rPr>
              <w:fldChar w:fldCharType="end"/>
            </w:r>
          </w:hyperlink>
        </w:p>
        <w:p w:rsidR="00185EF6" w:rsidRDefault="0075077E" w14:paraId="0A3C7ADC" w14:textId="46506C4D">
          <w:pPr>
            <w:pStyle w:val="TOC1"/>
            <w:rPr>
              <w:rFonts w:cstheme="minorBidi"/>
              <w:noProof/>
              <w:lang w:val="en-GB" w:eastAsia="en-GB"/>
            </w:rPr>
          </w:pPr>
          <w:hyperlink w:history="1" w:anchor="_Toc109648353">
            <w:r w:rsidRPr="008B5F45" w:rsidR="00185EF6">
              <w:rPr>
                <w:rStyle w:val="Hyperlink"/>
                <w:noProof/>
              </w:rPr>
              <w:t>45.</w:t>
            </w:r>
            <w:r w:rsidR="00185EF6">
              <w:rPr>
                <w:rFonts w:cstheme="minorBidi"/>
                <w:noProof/>
                <w:lang w:val="en-GB" w:eastAsia="en-GB"/>
              </w:rPr>
              <w:tab/>
            </w:r>
            <w:r w:rsidRPr="008B5F45" w:rsidR="00185EF6">
              <w:rPr>
                <w:rStyle w:val="Hyperlink"/>
                <w:noProof/>
              </w:rPr>
              <w:t>Notifications of Results and Transcripts</w:t>
            </w:r>
            <w:r w:rsidR="00185EF6">
              <w:rPr>
                <w:noProof/>
                <w:webHidden/>
              </w:rPr>
              <w:tab/>
            </w:r>
            <w:r w:rsidR="00185EF6">
              <w:rPr>
                <w:noProof/>
                <w:webHidden/>
              </w:rPr>
              <w:fldChar w:fldCharType="begin"/>
            </w:r>
            <w:r w:rsidR="00185EF6">
              <w:rPr>
                <w:noProof/>
                <w:webHidden/>
              </w:rPr>
              <w:instrText xml:space="preserve"> PAGEREF _Toc109648353 \h </w:instrText>
            </w:r>
            <w:r w:rsidR="00185EF6">
              <w:rPr>
                <w:noProof/>
                <w:webHidden/>
              </w:rPr>
            </w:r>
            <w:r w:rsidR="00185EF6">
              <w:rPr>
                <w:noProof/>
                <w:webHidden/>
              </w:rPr>
              <w:fldChar w:fldCharType="separate"/>
            </w:r>
            <w:r w:rsidR="00185EF6">
              <w:rPr>
                <w:noProof/>
                <w:webHidden/>
              </w:rPr>
              <w:t>25</w:t>
            </w:r>
            <w:r w:rsidR="00185EF6">
              <w:rPr>
                <w:noProof/>
                <w:webHidden/>
              </w:rPr>
              <w:fldChar w:fldCharType="end"/>
            </w:r>
          </w:hyperlink>
        </w:p>
        <w:p w:rsidR="00F24D55" w:rsidRDefault="00F24D55" w14:paraId="79CE4072" w14:textId="341732C0">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622221" w14:paraId="4C12A926" w14:textId="70BA2427">
                <w:pPr>
                  <w:spacing w:before="40" w:after="40"/>
                  <w:jc w:val="center"/>
                  <w:rPr>
                    <w:rFonts w:ascii="Calibri" w:hAnsi="Calibri"/>
                    <w:sz w:val="28"/>
                    <w:szCs w:val="28"/>
                  </w:rPr>
                </w:pPr>
                <w:r w:rsidRPr="00622221">
                  <w:rPr>
                    <w:rFonts w:ascii="Calibri" w:hAnsi="Calibri"/>
                    <w:sz w:val="28"/>
                    <w:szCs w:val="28"/>
                  </w:rPr>
                  <w:t>Honours Degrees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09648296" w:id="0"/>
      <w:r w:rsidRPr="00CE07EB">
        <w:t>Introductio</w:t>
      </w:r>
      <w:r w:rsidR="00755DC9">
        <w:t>n</w:t>
      </w:r>
      <w:bookmarkEnd w:id="0"/>
    </w:p>
    <w:p w:rsidR="0005565E" w:rsidP="003D05A7" w:rsidRDefault="0005565E" w14:paraId="390F8BFA" w14:textId="2FA41259">
      <w:pPr>
        <w:pStyle w:val="numberedmainbody"/>
        <w:numPr>
          <w:ilvl w:val="0"/>
          <w:numId w:val="0"/>
        </w:numPr>
        <w:ind w:left="680"/>
      </w:pPr>
      <w:r>
        <w:t xml:space="preserve">The following University Regulations apply to </w:t>
      </w:r>
      <w:proofErr w:type="spellStart"/>
      <w:r>
        <w:t>Honours</w:t>
      </w:r>
      <w:proofErr w:type="spellEnd"/>
      <w:r>
        <w:t xml:space="preserve"> Degrees including Integrated Masters Degrees awarded by the University. Candidates for the award of a qualification of the University </w:t>
      </w:r>
      <w:r w:rsidRPr="0075077E">
        <w:rPr>
          <w:b/>
        </w:rPr>
        <w:t xml:space="preserve">must </w:t>
      </w:r>
      <w:r>
        <w:t xml:space="preserve">satisfy both the University Regulations and the Regulations embodied in the published </w:t>
      </w:r>
      <w:proofErr w:type="spellStart"/>
      <w:r>
        <w:t>programme</w:t>
      </w:r>
      <w:proofErr w:type="spellEnd"/>
      <w:r>
        <w:t xml:space="preserve"> of study. </w:t>
      </w:r>
    </w:p>
    <w:p w:rsidR="00B206A6" w:rsidP="0032511D" w:rsidRDefault="0005565E" w14:paraId="6AF5F6EB" w14:textId="313B752D">
      <w:pPr>
        <w:pStyle w:val="numberedmainbody"/>
        <w:numPr>
          <w:ilvl w:val="0"/>
          <w:numId w:val="0"/>
        </w:numPr>
        <w:ind w:left="680"/>
      </w:pPr>
      <w:r>
        <w:t xml:space="preserve">The following Regulations apply to all </w:t>
      </w:r>
      <w:proofErr w:type="spellStart"/>
      <w:r>
        <w:t>programmes</w:t>
      </w:r>
      <w:proofErr w:type="spellEnd"/>
      <w:r>
        <w:t xml:space="preserve"> leading to University of Hull awards unless the Education Committee (EC) has approved alternative Regulations for a specified Partner Institution responsible for the delivery of collaborative provision.</w:t>
      </w:r>
    </w:p>
    <w:p w:rsidR="0005565E" w:rsidP="00B206A6" w:rsidRDefault="00B206A6" w14:paraId="1BEFA07F" w14:textId="291C4DEA">
      <w:pPr>
        <w:pStyle w:val="Heading1"/>
        <w:numPr>
          <w:ilvl w:val="0"/>
          <w:numId w:val="0"/>
        </w:numPr>
        <w:spacing w:before="120"/>
        <w:ind w:left="680"/>
      </w:pPr>
      <w:bookmarkStart w:name="_Toc109648297" w:id="1"/>
      <w:r>
        <w:t>UNIVERSITY QUALIFICATIONS</w:t>
      </w:r>
      <w:bookmarkEnd w:id="1"/>
    </w:p>
    <w:p w:rsidRPr="0005565E" w:rsidR="0005565E" w:rsidP="00B206A6" w:rsidRDefault="0005565E" w14:paraId="68146DD7" w14:textId="7FC2FB57">
      <w:pPr>
        <w:pStyle w:val="Heading1"/>
        <w:spacing w:before="120"/>
      </w:pPr>
      <w:bookmarkStart w:name="_Toc109648298" w:id="2"/>
      <w:r>
        <w:t>Permitted Bachelor Degrees</w:t>
      </w:r>
      <w:bookmarkEnd w:id="2"/>
    </w:p>
    <w:p w:rsidR="0005565E" w:rsidP="0005565E" w:rsidRDefault="0005565E" w14:paraId="3095989A" w14:textId="77777777">
      <w:pPr>
        <w:pStyle w:val="numberedmainbody"/>
      </w:pPr>
      <w:r>
        <w:t>The Bachelor degree may be awarded as either:</w:t>
      </w:r>
    </w:p>
    <w:p w:rsidR="0005565E" w:rsidP="00D941D5" w:rsidRDefault="0005565E" w14:paraId="3CF7D3F3" w14:textId="77777777">
      <w:pPr>
        <w:pStyle w:val="numberedmainbody"/>
        <w:numPr>
          <w:ilvl w:val="0"/>
          <w:numId w:val="2"/>
        </w:numPr>
        <w:spacing w:before="0" w:after="0"/>
      </w:pPr>
      <w:r>
        <w:t xml:space="preserve">the Single </w:t>
      </w:r>
      <w:proofErr w:type="spellStart"/>
      <w:r>
        <w:t>Honours</w:t>
      </w:r>
      <w:proofErr w:type="spellEnd"/>
      <w:r>
        <w:t xml:space="preserve"> degree in one main subject, or</w:t>
      </w:r>
    </w:p>
    <w:p w:rsidR="0005565E" w:rsidP="00D941D5" w:rsidRDefault="0005565E" w14:paraId="069678A7" w14:textId="77777777">
      <w:pPr>
        <w:pStyle w:val="numberedmainbody"/>
        <w:numPr>
          <w:ilvl w:val="0"/>
          <w:numId w:val="2"/>
        </w:numPr>
        <w:spacing w:before="0" w:after="0"/>
      </w:pPr>
      <w:r>
        <w:t xml:space="preserve">the Combined </w:t>
      </w:r>
      <w:proofErr w:type="spellStart"/>
      <w:r>
        <w:t>Honours</w:t>
      </w:r>
      <w:proofErr w:type="spellEnd"/>
      <w:r>
        <w:t xml:space="preserve"> degree in two or more main subjects (the proportionality of credits between disciplines need not be equal), or</w:t>
      </w:r>
    </w:p>
    <w:p w:rsidR="0005565E" w:rsidP="00D941D5" w:rsidRDefault="0005565E" w14:paraId="4094ACF9" w14:textId="6334D88A">
      <w:pPr>
        <w:pStyle w:val="numberedmainbody"/>
        <w:numPr>
          <w:ilvl w:val="0"/>
          <w:numId w:val="2"/>
        </w:numPr>
        <w:spacing w:before="0" w:after="0"/>
      </w:pPr>
      <w:r>
        <w:rPr>
          <w:noProof/>
          <w:lang w:val="en-GB" w:eastAsia="en-GB"/>
        </w:rPr>
        <mc:AlternateContent>
          <mc:Choice Requires="wps">
            <w:drawing>
              <wp:anchor distT="45720" distB="45720" distL="114300" distR="114300" simplePos="0" relativeHeight="251662336" behindDoc="0" locked="0" layoutInCell="1" allowOverlap="1" wp14:editId="5D63C1CF" wp14:anchorId="1A225B19">
                <wp:simplePos x="0" y="0"/>
                <wp:positionH relativeFrom="column">
                  <wp:posOffset>224790</wp:posOffset>
                </wp:positionH>
                <wp:positionV relativeFrom="paragraph">
                  <wp:posOffset>299085</wp:posOffset>
                </wp:positionV>
                <wp:extent cx="5534025" cy="709295"/>
                <wp:effectExtent l="0" t="0" r="2857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709295"/>
                        </a:xfrm>
                        <a:prstGeom prst="rect">
                          <a:avLst/>
                        </a:prstGeom>
                        <a:solidFill>
                          <a:srgbClr val="FFFFFF"/>
                        </a:solidFill>
                        <a:ln w="9525">
                          <a:solidFill>
                            <a:srgbClr val="000000"/>
                          </a:solidFill>
                          <a:miter lim="800000"/>
                          <a:headEnd/>
                          <a:tailEnd/>
                        </a:ln>
                      </wps:spPr>
                      <wps:txbx>
                        <w:txbxContent>
                          <w:p w:rsidRPr="0005565E" w:rsidR="00B46762" w:rsidP="00552C38" w:rsidRDefault="00B46762" w14:paraId="2A1F3C96" w14:textId="172ACC5A">
                            <w:pPr>
                              <w:spacing w:after="0"/>
                              <w:rPr>
                                <w:i/>
                                <w:sz w:val="18"/>
                                <w:szCs w:val="18"/>
                              </w:rPr>
                            </w:pPr>
                            <w:r w:rsidRPr="0005565E">
                              <w:rPr>
                                <w:i/>
                                <w:sz w:val="18"/>
                                <w:szCs w:val="18"/>
                              </w:rPr>
                              <w:t xml:space="preserve">b. The specific use of ‘and’ to denote a combined programme, in a degree title, </w:t>
                            </w:r>
                            <w:bookmarkStart w:name="_GoBack" w:id="3"/>
                            <w:r w:rsidRPr="0075077E">
                              <w:rPr>
                                <w:b/>
                                <w:i/>
                                <w:sz w:val="18"/>
                                <w:szCs w:val="18"/>
                              </w:rPr>
                              <w:t>should</w:t>
                            </w:r>
                            <w:bookmarkEnd w:id="3"/>
                            <w:r w:rsidRPr="0005565E">
                              <w:rPr>
                                <w:i/>
                                <w:sz w:val="18"/>
                                <w:szCs w:val="18"/>
                              </w:rPr>
                              <w:t xml:space="preserve"> reflect an equal disciplinary weighting.  The specific use of ‘with’ to denote a combined programme, in a degree title, </w:t>
                            </w:r>
                            <w:r w:rsidRPr="0075077E">
                              <w:rPr>
                                <w:b/>
                                <w:i/>
                                <w:sz w:val="18"/>
                                <w:szCs w:val="18"/>
                              </w:rPr>
                              <w:t>should</w:t>
                            </w:r>
                            <w:r w:rsidRPr="0005565E">
                              <w:rPr>
                                <w:i/>
                                <w:sz w:val="18"/>
                                <w:szCs w:val="18"/>
                              </w:rPr>
                              <w:t xml:space="preserve"> reflect at least 25% in the secondary disciplinary area).</w:t>
                            </w:r>
                          </w:p>
                          <w:p w:rsidRPr="0005565E" w:rsidR="00B46762" w:rsidP="00552C38" w:rsidRDefault="00B46762" w14:paraId="5FEE65A5" w14:textId="09D31EB7">
                            <w:pPr>
                              <w:spacing w:after="0"/>
                              <w:rPr>
                                <w:i/>
                                <w:sz w:val="18"/>
                                <w:szCs w:val="18"/>
                              </w:rPr>
                            </w:pPr>
                            <w:proofErr w:type="gramStart"/>
                            <w:r w:rsidRPr="0005565E">
                              <w:rPr>
                                <w:i/>
                                <w:sz w:val="18"/>
                                <w:szCs w:val="18"/>
                              </w:rPr>
                              <w:t>c</w:t>
                            </w:r>
                            <w:proofErr w:type="gramEnd"/>
                            <w:r w:rsidRPr="0005565E">
                              <w:rPr>
                                <w:i/>
                                <w:sz w:val="18"/>
                                <w:szCs w:val="18"/>
                              </w:rPr>
                              <w:t>. there is no direct entry to the Ordinary degree</w:t>
                            </w:r>
                            <w:r>
                              <w:rPr>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A225B19">
                <v:stroke joinstyle="miter"/>
                <v:path gradientshapeok="t" o:connecttype="rect"/>
              </v:shapetype>
              <v:shape id="Text Box 2" style="position:absolute;left:0;text-align:left;margin-left:17.7pt;margin-top:23.55pt;width:435.75pt;height:55.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">
                <v:textbox>
                  <w:txbxContent>
                    <w:p w:rsidRPr="0005565E" w:rsidR="00B46762" w:rsidP="00552C38" w:rsidRDefault="00B46762" w14:paraId="2A1F3C96" w14:textId="172ACC5A">
                      <w:pPr>
                        <w:spacing w:after="0"/>
                        <w:rPr>
                          <w:i/>
                          <w:sz w:val="18"/>
                          <w:szCs w:val="18"/>
                        </w:rPr>
                      </w:pPr>
                      <w:r w:rsidRPr="0005565E">
                        <w:rPr>
                          <w:i/>
                          <w:sz w:val="18"/>
                          <w:szCs w:val="18"/>
                        </w:rPr>
                        <w:t xml:space="preserve">b. The specific use of ‘and’ to denote a combined programme, in a degree title, </w:t>
                      </w:r>
                      <w:bookmarkStart w:name="_GoBack" w:id="4"/>
                      <w:r w:rsidRPr="0075077E">
                        <w:rPr>
                          <w:b/>
                          <w:i/>
                          <w:sz w:val="18"/>
                          <w:szCs w:val="18"/>
                        </w:rPr>
                        <w:t>should</w:t>
                      </w:r>
                      <w:bookmarkEnd w:id="4"/>
                      <w:r w:rsidRPr="0005565E">
                        <w:rPr>
                          <w:i/>
                          <w:sz w:val="18"/>
                          <w:szCs w:val="18"/>
                        </w:rPr>
                        <w:t xml:space="preserve"> reflect an equal disciplinary weighting.  The specific use of ‘with’ to denote a combined programme, in a degree title, </w:t>
                      </w:r>
                      <w:r w:rsidRPr="0075077E">
                        <w:rPr>
                          <w:b/>
                          <w:i/>
                          <w:sz w:val="18"/>
                          <w:szCs w:val="18"/>
                        </w:rPr>
                        <w:t>should</w:t>
                      </w:r>
                      <w:r w:rsidRPr="0005565E">
                        <w:rPr>
                          <w:i/>
                          <w:sz w:val="18"/>
                          <w:szCs w:val="18"/>
                        </w:rPr>
                        <w:t xml:space="preserve"> reflect at least 25% in the secondary disciplinary area).</w:t>
                      </w:r>
                    </w:p>
                    <w:p w:rsidRPr="0005565E" w:rsidR="00B46762" w:rsidP="00552C38" w:rsidRDefault="00B46762" w14:paraId="5FEE65A5" w14:textId="09D31EB7">
                      <w:pPr>
                        <w:spacing w:after="0"/>
                        <w:rPr>
                          <w:i/>
                          <w:sz w:val="18"/>
                          <w:szCs w:val="18"/>
                        </w:rPr>
                      </w:pPr>
                      <w:proofErr w:type="gramStart"/>
                      <w:r w:rsidRPr="0005565E">
                        <w:rPr>
                          <w:i/>
                          <w:sz w:val="18"/>
                          <w:szCs w:val="18"/>
                        </w:rPr>
                        <w:t>c</w:t>
                      </w:r>
                      <w:proofErr w:type="gramEnd"/>
                      <w:r w:rsidRPr="0005565E">
                        <w:rPr>
                          <w:i/>
                          <w:sz w:val="18"/>
                          <w:szCs w:val="18"/>
                        </w:rPr>
                        <w:t>. there is no direct entry to the Ordinary degree</w:t>
                      </w:r>
                      <w:r>
                        <w:rPr>
                          <w:i/>
                          <w:sz w:val="18"/>
                          <w:szCs w:val="18"/>
                        </w:rPr>
                        <w:t>.</w:t>
                      </w:r>
                    </w:p>
                  </w:txbxContent>
                </v:textbox>
                <w10:wrap type="square"/>
              </v:shape>
            </w:pict>
          </mc:Fallback>
        </mc:AlternateContent>
      </w:r>
      <w:proofErr w:type="gramStart"/>
      <w:r>
        <w:t>the</w:t>
      </w:r>
      <w:proofErr w:type="gramEnd"/>
      <w:r>
        <w:t xml:space="preserve"> Ordinary degree in one or more main subjects.</w:t>
      </w:r>
    </w:p>
    <w:p w:rsidR="0005565E" w:rsidP="00273BC2" w:rsidRDefault="0005565E" w14:paraId="7E3DDA38" w14:textId="0F0C86AA">
      <w:pPr>
        <w:pStyle w:val="Heading1"/>
      </w:pPr>
      <w:bookmarkStart w:name="_Toc109648299" w:id="5"/>
      <w:r>
        <w:t>Permitted integrated masters degrees</w:t>
      </w:r>
      <w:bookmarkEnd w:id="5"/>
    </w:p>
    <w:p w:rsidR="0005565E" w:rsidP="0005565E" w:rsidRDefault="0005565E" w14:paraId="0C218AD0" w14:textId="77777777">
      <w:pPr>
        <w:pStyle w:val="numberedmainbody"/>
      </w:pPr>
      <w:r>
        <w:t xml:space="preserve">The Integrated </w:t>
      </w:r>
      <w:proofErr w:type="spellStart"/>
      <w:r>
        <w:t>Masters</w:t>
      </w:r>
      <w:proofErr w:type="spellEnd"/>
      <w:r>
        <w:t xml:space="preserve"> degree shall be awarded as the Single </w:t>
      </w:r>
      <w:proofErr w:type="spellStart"/>
      <w:r>
        <w:t>Honours</w:t>
      </w:r>
      <w:proofErr w:type="spellEnd"/>
      <w:r>
        <w:t xml:space="preserve"> degree in one main subject.</w:t>
      </w:r>
    </w:p>
    <w:p w:rsidR="009020C6" w:rsidP="0032511D" w:rsidRDefault="0005565E" w14:paraId="08906FBE" w14:textId="6FDBE375">
      <w:pPr>
        <w:pStyle w:val="numberedmainbody"/>
      </w:pPr>
      <w:r>
        <w:rPr>
          <w:noProof/>
          <w:lang w:val="en-GB" w:eastAsia="en-GB"/>
        </w:rPr>
        <mc:AlternateContent>
          <mc:Choice Requires="wps">
            <w:drawing>
              <wp:anchor distT="45720" distB="45720" distL="114300" distR="114300" simplePos="0" relativeHeight="251664384" behindDoc="0" locked="0" layoutInCell="1" allowOverlap="1" wp14:editId="1DE016F9" wp14:anchorId="493A5B5E">
                <wp:simplePos x="0" y="0"/>
                <wp:positionH relativeFrom="column">
                  <wp:posOffset>149860</wp:posOffset>
                </wp:positionH>
                <wp:positionV relativeFrom="paragraph">
                  <wp:posOffset>444500</wp:posOffset>
                </wp:positionV>
                <wp:extent cx="5711190" cy="859790"/>
                <wp:effectExtent l="0" t="0" r="22860"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859790"/>
                        </a:xfrm>
                        <a:prstGeom prst="rect">
                          <a:avLst/>
                        </a:prstGeom>
                        <a:solidFill>
                          <a:srgbClr val="FFFFFF"/>
                        </a:solidFill>
                        <a:ln w="9525">
                          <a:solidFill>
                            <a:srgbClr val="000000"/>
                          </a:solidFill>
                          <a:miter lim="800000"/>
                          <a:headEnd/>
                          <a:tailEnd/>
                        </a:ln>
                      </wps:spPr>
                      <wps:txbx>
                        <w:txbxContent>
                          <w:p w:rsidRPr="0005565E" w:rsidR="00B46762" w:rsidP="00D941D5" w:rsidRDefault="00B46762" w14:paraId="2F020BEB" w14:textId="4BD93881">
                            <w:pPr>
                              <w:pStyle w:val="ListParagraph"/>
                              <w:numPr>
                                <w:ilvl w:val="0"/>
                                <w:numId w:val="3"/>
                              </w:numPr>
                              <w:spacing w:after="0"/>
                              <w:rPr>
                                <w:i/>
                                <w:sz w:val="18"/>
                                <w:szCs w:val="18"/>
                              </w:rPr>
                            </w:pPr>
                            <w:r w:rsidRPr="0005565E">
                              <w:rPr>
                                <w:i/>
                                <w:sz w:val="18"/>
                                <w:szCs w:val="18"/>
                              </w:rPr>
                              <w:t xml:space="preserve">The essential element of the Integrated Masters is that the final 120 credits are all at </w:t>
                            </w:r>
                            <w:r w:rsidRPr="00BD0404">
                              <w:rPr>
                                <w:i/>
                                <w:sz w:val="18"/>
                                <w:szCs w:val="18"/>
                              </w:rPr>
                              <w:t>level 7 – see reg</w:t>
                            </w:r>
                            <w:r w:rsidRPr="002C013F">
                              <w:rPr>
                                <w:i/>
                                <w:sz w:val="18"/>
                                <w:szCs w:val="18"/>
                              </w:rPr>
                              <w:t>. ‎</w:t>
                            </w:r>
                            <w:r>
                              <w:rPr>
                                <w:i/>
                                <w:sz w:val="18"/>
                                <w:szCs w:val="18"/>
                              </w:rPr>
                              <w:t>7</w:t>
                            </w:r>
                            <w:r w:rsidRPr="002C013F">
                              <w:rPr>
                                <w:i/>
                                <w:sz w:val="18"/>
                                <w:szCs w:val="18"/>
                              </w:rPr>
                              <w:t>.</w:t>
                            </w:r>
                          </w:p>
                          <w:p w:rsidRPr="0005565E" w:rsidR="00B46762" w:rsidP="00D941D5" w:rsidRDefault="00B46762" w14:paraId="1C5A1892" w14:textId="57E95F83">
                            <w:pPr>
                              <w:pStyle w:val="ListParagraph"/>
                              <w:numPr>
                                <w:ilvl w:val="0"/>
                                <w:numId w:val="3"/>
                              </w:numPr>
                              <w:spacing w:after="0"/>
                              <w:rPr>
                                <w:i/>
                                <w:sz w:val="18"/>
                                <w:szCs w:val="18"/>
                              </w:rPr>
                            </w:pPr>
                            <w:r w:rsidRPr="0005565E">
                              <w:rPr>
                                <w:i/>
                                <w:sz w:val="18"/>
                                <w:szCs w:val="18"/>
                              </w:rPr>
                              <w:t>The degree is classified in the same way as the Honours degree.</w:t>
                            </w:r>
                          </w:p>
                          <w:p w:rsidRPr="0005565E" w:rsidR="00B46762" w:rsidP="00D941D5" w:rsidRDefault="00B46762" w14:paraId="476D6684" w14:textId="67598953">
                            <w:pPr>
                              <w:pStyle w:val="ListParagraph"/>
                              <w:numPr>
                                <w:ilvl w:val="0"/>
                                <w:numId w:val="3"/>
                              </w:numPr>
                              <w:spacing w:after="0"/>
                              <w:rPr>
                                <w:i/>
                                <w:sz w:val="18"/>
                                <w:szCs w:val="18"/>
                              </w:rPr>
                            </w:pPr>
                            <w:r>
                              <w:rPr>
                                <w:i/>
                                <w:sz w:val="18"/>
                                <w:szCs w:val="18"/>
                              </w:rPr>
                              <w:t>2.2</w:t>
                            </w:r>
                            <w:r w:rsidRPr="0005565E">
                              <w:rPr>
                                <w:i/>
                                <w:sz w:val="18"/>
                                <w:szCs w:val="18"/>
                              </w:rPr>
                              <w:t xml:space="preserve">: </w:t>
                            </w:r>
                            <w:r>
                              <w:rPr>
                                <w:i/>
                                <w:sz w:val="18"/>
                                <w:szCs w:val="18"/>
                              </w:rPr>
                              <w:t>A</w:t>
                            </w:r>
                            <w:r w:rsidRPr="0005565E">
                              <w:rPr>
                                <w:i/>
                                <w:sz w:val="18"/>
                                <w:szCs w:val="18"/>
                              </w:rPr>
                              <w:t>dded to avoid repeatedly stating Honours and Integrated Master</w:t>
                            </w:r>
                            <w:r w:rsidRPr="00E44F98">
                              <w:rPr>
                                <w:i/>
                                <w:sz w:val="18"/>
                                <w:szCs w:val="18"/>
                              </w:rPr>
                              <w:t xml:space="preserve">s. In </w:t>
                            </w:r>
                            <w:proofErr w:type="spellStart"/>
                            <w:r w:rsidRPr="00E44F98">
                              <w:rPr>
                                <w:i/>
                                <w:sz w:val="18"/>
                                <w:szCs w:val="18"/>
                              </w:rPr>
                              <w:t>reg</w:t>
                            </w:r>
                            <w:proofErr w:type="spellEnd"/>
                            <w:r w:rsidRPr="00E44F98">
                              <w:rPr>
                                <w:i/>
                                <w:sz w:val="18"/>
                                <w:szCs w:val="18"/>
                              </w:rPr>
                              <w:t xml:space="preserve"> ‎</w:t>
                            </w:r>
                            <w:r w:rsidRPr="00784D93">
                              <w:rPr>
                                <w:i/>
                                <w:sz w:val="18"/>
                                <w:szCs w:val="18"/>
                              </w:rPr>
                              <w:t>32 the</w:t>
                            </w:r>
                            <w:r w:rsidRPr="0005565E">
                              <w:rPr>
                                <w:i/>
                                <w:sz w:val="18"/>
                                <w:szCs w:val="18"/>
                              </w:rPr>
                              <w:t xml:space="preserve"> term ‘Bachelors’ is used to indicate that the provision does not in that case include the Integrated Masters.</w:t>
                            </w:r>
                          </w:p>
                          <w:p w:rsidRPr="0005565E" w:rsidR="00B46762" w:rsidP="00D941D5" w:rsidRDefault="00B46762" w14:paraId="61AF3781" w14:textId="70F61489">
                            <w:pPr>
                              <w:pStyle w:val="ListParagraph"/>
                              <w:numPr>
                                <w:ilvl w:val="0"/>
                                <w:numId w:val="3"/>
                              </w:numPr>
                              <w:spacing w:after="0"/>
                              <w:rPr>
                                <w:i/>
                                <w:sz w:val="18"/>
                                <w:szCs w:val="18"/>
                              </w:rPr>
                            </w:pPr>
                            <w:r w:rsidRPr="0005565E">
                              <w:rPr>
                                <w:i/>
                                <w:sz w:val="18"/>
                                <w:szCs w:val="18"/>
                              </w:rPr>
                              <w:t xml:space="preserve">Note that both the Honours (i.e. Bachelors’ degrees) and the Integrated Masters have an Honours </w:t>
                            </w:r>
                            <w:r>
                              <w:rPr>
                                <w:i/>
                                <w:sz w:val="18"/>
                                <w:szCs w:val="18"/>
                              </w:rPr>
                              <w:t>level (</w:t>
                            </w:r>
                            <w:r w:rsidRPr="002C013F">
                              <w:rPr>
                                <w:i/>
                                <w:sz w:val="18"/>
                                <w:szCs w:val="18"/>
                              </w:rPr>
                              <w:t>reg. ‎</w:t>
                            </w:r>
                            <w:r>
                              <w:rPr>
                                <w:i/>
                                <w:sz w:val="18"/>
                                <w:szCs w:val="18"/>
                              </w:rPr>
                              <w:t>7</w:t>
                            </w:r>
                            <w:r w:rsidRPr="002C013F">
                              <w:rPr>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11.8pt;margin-top:35pt;width:449.7pt;height:67.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" w14:anchorId="493A5B5E">
                <v:textbox>
                  <w:txbxContent>
                    <w:p w:rsidRPr="0005565E" w:rsidR="00B46762" w:rsidP="00D941D5" w:rsidRDefault="00B46762" w14:paraId="2F020BEB" w14:textId="4BD93881">
                      <w:pPr>
                        <w:pStyle w:val="ListParagraph"/>
                        <w:numPr>
                          <w:ilvl w:val="0"/>
                          <w:numId w:val="3"/>
                        </w:numPr>
                        <w:spacing w:after="0"/>
                        <w:rPr>
                          <w:i/>
                          <w:sz w:val="18"/>
                          <w:szCs w:val="18"/>
                        </w:rPr>
                      </w:pPr>
                      <w:r w:rsidRPr="0005565E">
                        <w:rPr>
                          <w:i/>
                          <w:sz w:val="18"/>
                          <w:szCs w:val="18"/>
                        </w:rPr>
                        <w:t xml:space="preserve">The essential element of the Integrated Masters is that the final 120 credits are all at </w:t>
                      </w:r>
                      <w:r w:rsidRPr="00BD0404">
                        <w:rPr>
                          <w:i/>
                          <w:sz w:val="18"/>
                          <w:szCs w:val="18"/>
                        </w:rPr>
                        <w:t>level 7 – see reg</w:t>
                      </w:r>
                      <w:r w:rsidRPr="002C013F">
                        <w:rPr>
                          <w:i/>
                          <w:sz w:val="18"/>
                          <w:szCs w:val="18"/>
                        </w:rPr>
                        <w:t>. ‎</w:t>
                      </w:r>
                      <w:r>
                        <w:rPr>
                          <w:i/>
                          <w:sz w:val="18"/>
                          <w:szCs w:val="18"/>
                        </w:rPr>
                        <w:t>7</w:t>
                      </w:r>
                      <w:r w:rsidRPr="002C013F">
                        <w:rPr>
                          <w:i/>
                          <w:sz w:val="18"/>
                          <w:szCs w:val="18"/>
                        </w:rPr>
                        <w:t>.</w:t>
                      </w:r>
                    </w:p>
                    <w:p w:rsidRPr="0005565E" w:rsidR="00B46762" w:rsidP="00D941D5" w:rsidRDefault="00B46762" w14:paraId="1C5A1892" w14:textId="57E95F83">
                      <w:pPr>
                        <w:pStyle w:val="ListParagraph"/>
                        <w:numPr>
                          <w:ilvl w:val="0"/>
                          <w:numId w:val="3"/>
                        </w:numPr>
                        <w:spacing w:after="0"/>
                        <w:rPr>
                          <w:i/>
                          <w:sz w:val="18"/>
                          <w:szCs w:val="18"/>
                        </w:rPr>
                      </w:pPr>
                      <w:r w:rsidRPr="0005565E">
                        <w:rPr>
                          <w:i/>
                          <w:sz w:val="18"/>
                          <w:szCs w:val="18"/>
                        </w:rPr>
                        <w:t>The degree is classified in the same way as the Honours degree.</w:t>
                      </w:r>
                    </w:p>
                    <w:p w:rsidRPr="0005565E" w:rsidR="00B46762" w:rsidP="00D941D5" w:rsidRDefault="00B46762" w14:paraId="476D6684" w14:textId="67598953">
                      <w:pPr>
                        <w:pStyle w:val="ListParagraph"/>
                        <w:numPr>
                          <w:ilvl w:val="0"/>
                          <w:numId w:val="3"/>
                        </w:numPr>
                        <w:spacing w:after="0"/>
                        <w:rPr>
                          <w:i/>
                          <w:sz w:val="18"/>
                          <w:szCs w:val="18"/>
                        </w:rPr>
                      </w:pPr>
                      <w:r>
                        <w:rPr>
                          <w:i/>
                          <w:sz w:val="18"/>
                          <w:szCs w:val="18"/>
                        </w:rPr>
                        <w:t>2.2</w:t>
                      </w:r>
                      <w:r w:rsidRPr="0005565E">
                        <w:rPr>
                          <w:i/>
                          <w:sz w:val="18"/>
                          <w:szCs w:val="18"/>
                        </w:rPr>
                        <w:t xml:space="preserve">: </w:t>
                      </w:r>
                      <w:r>
                        <w:rPr>
                          <w:i/>
                          <w:sz w:val="18"/>
                          <w:szCs w:val="18"/>
                        </w:rPr>
                        <w:t>A</w:t>
                      </w:r>
                      <w:r w:rsidRPr="0005565E">
                        <w:rPr>
                          <w:i/>
                          <w:sz w:val="18"/>
                          <w:szCs w:val="18"/>
                        </w:rPr>
                        <w:t>dded to avoid repeatedly stating Honours and Integrated Master</w:t>
                      </w:r>
                      <w:r w:rsidRPr="00E44F98">
                        <w:rPr>
                          <w:i/>
                          <w:sz w:val="18"/>
                          <w:szCs w:val="18"/>
                        </w:rPr>
                        <w:t>s. In reg ‎</w:t>
                      </w:r>
                      <w:r w:rsidRPr="00784D93">
                        <w:rPr>
                          <w:i/>
                          <w:sz w:val="18"/>
                          <w:szCs w:val="18"/>
                        </w:rPr>
                        <w:t>32 the</w:t>
                      </w:r>
                      <w:r w:rsidRPr="0005565E">
                        <w:rPr>
                          <w:i/>
                          <w:sz w:val="18"/>
                          <w:szCs w:val="18"/>
                        </w:rPr>
                        <w:t xml:space="preserve"> term ‘Bachelors’ is used to indicate that the provision does not in that case include the Integrated Masters.</w:t>
                      </w:r>
                    </w:p>
                    <w:p w:rsidRPr="0005565E" w:rsidR="00B46762" w:rsidP="00D941D5" w:rsidRDefault="00B46762" w14:paraId="61AF3781" w14:textId="70F61489">
                      <w:pPr>
                        <w:pStyle w:val="ListParagraph"/>
                        <w:numPr>
                          <w:ilvl w:val="0"/>
                          <w:numId w:val="3"/>
                        </w:numPr>
                        <w:spacing w:after="0"/>
                        <w:rPr>
                          <w:i/>
                          <w:sz w:val="18"/>
                          <w:szCs w:val="18"/>
                        </w:rPr>
                      </w:pPr>
                      <w:r w:rsidRPr="0005565E">
                        <w:rPr>
                          <w:i/>
                          <w:sz w:val="18"/>
                          <w:szCs w:val="18"/>
                        </w:rPr>
                        <w:t xml:space="preserve">Note that both the Honours (i.e. Bachelors’ degrees) and the Integrated Masters have an Honours </w:t>
                      </w:r>
                      <w:r>
                        <w:rPr>
                          <w:i/>
                          <w:sz w:val="18"/>
                          <w:szCs w:val="18"/>
                        </w:rPr>
                        <w:t>level (</w:t>
                      </w:r>
                      <w:r w:rsidRPr="002C013F">
                        <w:rPr>
                          <w:i/>
                          <w:sz w:val="18"/>
                          <w:szCs w:val="18"/>
                        </w:rPr>
                        <w:t>reg. ‎</w:t>
                      </w:r>
                      <w:r>
                        <w:rPr>
                          <w:i/>
                          <w:sz w:val="18"/>
                          <w:szCs w:val="18"/>
                        </w:rPr>
                        <w:t>7</w:t>
                      </w:r>
                      <w:r w:rsidRPr="002C013F">
                        <w:rPr>
                          <w:i/>
                          <w:sz w:val="18"/>
                          <w:szCs w:val="18"/>
                        </w:rPr>
                        <w:t>).</w:t>
                      </w:r>
                    </w:p>
                  </w:txbxContent>
                </v:textbox>
                <w10:wrap type="square"/>
              </v:shape>
            </w:pict>
          </mc:Fallback>
        </mc:AlternateContent>
      </w:r>
      <w:r>
        <w:t xml:space="preserve">For the purposes of these Regulations, any reference to </w:t>
      </w:r>
      <w:proofErr w:type="spellStart"/>
      <w:r>
        <w:t>Honours</w:t>
      </w:r>
      <w:proofErr w:type="spellEnd"/>
      <w:r>
        <w:t xml:space="preserve"> degrees includes Integrated Masters degrees unless the context indicates otherwise.</w:t>
      </w:r>
    </w:p>
    <w:p w:rsidR="00FD7549" w:rsidP="00273BC2" w:rsidRDefault="00273BC2" w14:paraId="1CCF9CA3" w14:textId="7AFBD507">
      <w:pPr>
        <w:pStyle w:val="Heading1"/>
        <w:numPr>
          <w:ilvl w:val="0"/>
          <w:numId w:val="0"/>
        </w:numPr>
        <w:spacing w:before="120"/>
        <w:ind w:left="680"/>
      </w:pPr>
      <w:bookmarkStart w:name="_Toc109648300" w:id="6"/>
      <w:r>
        <w:t>MODULES AND CREDITS</w:t>
      </w:r>
      <w:bookmarkEnd w:id="6"/>
    </w:p>
    <w:p w:rsidRPr="00560E25" w:rsidR="00560E25" w:rsidP="00273BC2" w:rsidRDefault="00560E25" w14:paraId="513544CA" w14:textId="207D9CCB">
      <w:pPr>
        <w:pStyle w:val="Heading1"/>
        <w:spacing w:before="120"/>
      </w:pPr>
      <w:bookmarkStart w:name="_Toc109648301" w:id="7"/>
      <w:r>
        <w:t>Modules</w:t>
      </w:r>
      <w:bookmarkEnd w:id="7"/>
      <w:r>
        <w:t xml:space="preserve"> </w:t>
      </w:r>
    </w:p>
    <w:p w:rsidR="0005565E" w:rsidP="0005565E" w:rsidRDefault="0005565E" w14:paraId="3CB16DCD" w14:textId="0FD2634B">
      <w:pPr>
        <w:pStyle w:val="numberedmainbody"/>
      </w:pPr>
      <w:r>
        <w:t>For the purposes of these Regulations, a module is defined as being a</w:t>
      </w:r>
      <w:r w:rsidR="00B44FFE">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617924" w:rsidP="0005565E" w:rsidRDefault="0005565E" w14:paraId="3E379DCC" w14:textId="4030965A">
      <w:pPr>
        <w:pStyle w:val="numberedmainbody"/>
        <w:numPr>
          <w:ilvl w:val="0"/>
          <w:numId w:val="0"/>
        </w:numPr>
        <w:spacing w:before="0" w:after="0"/>
        <w:ind w:left="680"/>
      </w:pPr>
      <w:r>
        <w:t>Level 3</w:t>
      </w:r>
      <w:r>
        <w:tab/>
      </w:r>
      <w:r>
        <w:tab/>
        <w:t>Preliminary Certificate</w:t>
      </w:r>
    </w:p>
    <w:p w:rsidR="0005565E" w:rsidP="0005565E" w:rsidRDefault="0005565E" w14:paraId="2304D403" w14:textId="34987386">
      <w:pPr>
        <w:pStyle w:val="numberedmainbody"/>
        <w:numPr>
          <w:ilvl w:val="0"/>
          <w:numId w:val="0"/>
        </w:numPr>
        <w:spacing w:before="0" w:after="0"/>
        <w:ind w:left="680"/>
      </w:pPr>
      <w:r>
        <w:t>Level 4</w:t>
      </w:r>
      <w:r>
        <w:tab/>
      </w:r>
      <w:r>
        <w:tab/>
        <w:t>Certificate</w:t>
      </w:r>
    </w:p>
    <w:p w:rsidR="0005565E" w:rsidP="0005565E" w:rsidRDefault="0005565E" w14:paraId="5794A82E" w14:textId="662C4F04">
      <w:pPr>
        <w:pStyle w:val="numberedmainbody"/>
        <w:numPr>
          <w:ilvl w:val="0"/>
          <w:numId w:val="0"/>
        </w:numPr>
        <w:spacing w:before="0" w:after="0"/>
        <w:ind w:left="680"/>
      </w:pPr>
      <w:r>
        <w:t>Level 5</w:t>
      </w:r>
      <w:r>
        <w:tab/>
      </w:r>
      <w:r>
        <w:tab/>
        <w:t>Diploma</w:t>
      </w:r>
    </w:p>
    <w:p w:rsidR="0005565E" w:rsidP="0005565E" w:rsidRDefault="0005565E" w14:paraId="4CE02FE2" w14:textId="19722547">
      <w:pPr>
        <w:pStyle w:val="numberedmainbody"/>
        <w:numPr>
          <w:ilvl w:val="0"/>
          <w:numId w:val="0"/>
        </w:numPr>
        <w:spacing w:before="0" w:after="0"/>
        <w:ind w:left="680"/>
      </w:pPr>
      <w:r>
        <w:t>Level 6</w:t>
      </w:r>
      <w:r>
        <w:tab/>
      </w:r>
      <w:r>
        <w:tab/>
      </w:r>
      <w:proofErr w:type="spellStart"/>
      <w:r>
        <w:t>Honours</w:t>
      </w:r>
      <w:proofErr w:type="spellEnd"/>
    </w:p>
    <w:p w:rsidR="0005565E" w:rsidP="0005565E" w:rsidRDefault="0005565E" w14:paraId="4B0CDCB9" w14:textId="55C47E7B">
      <w:pPr>
        <w:pStyle w:val="numberedmainbody"/>
        <w:numPr>
          <w:ilvl w:val="0"/>
          <w:numId w:val="0"/>
        </w:numPr>
        <w:spacing w:before="0" w:after="0"/>
        <w:ind w:left="680"/>
      </w:pPr>
      <w:r>
        <w:t>Level 7</w:t>
      </w:r>
      <w:r>
        <w:tab/>
      </w:r>
      <w:r>
        <w:tab/>
        <w:t xml:space="preserve">Masters </w:t>
      </w:r>
      <w:r w:rsidRPr="0005565E">
        <w:t xml:space="preserve">(to be used only in integrated masters </w:t>
      </w:r>
      <w:proofErr w:type="spellStart"/>
      <w:r w:rsidRPr="0005565E">
        <w:t>programmes</w:t>
      </w:r>
      <w:proofErr w:type="spellEnd"/>
      <w:r w:rsidRPr="0005565E">
        <w:t xml:space="preserve">). </w:t>
      </w:r>
    </w:p>
    <w:p w:rsidRPr="00560E25" w:rsidR="00560E25" w:rsidP="00560E25" w:rsidRDefault="00560E25" w14:paraId="33F58A82" w14:textId="77777777">
      <w:pPr>
        <w:pStyle w:val="numberedmainbody"/>
      </w:pPr>
      <w:r w:rsidRPr="00560E25">
        <w:t xml:space="preserve">Modules </w:t>
      </w:r>
      <w:r w:rsidRPr="0075077E">
        <w:rPr>
          <w:b/>
        </w:rPr>
        <w:t>must</w:t>
      </w:r>
      <w:r w:rsidRPr="00560E25">
        <w:t xml:space="preserve"> 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09648302" w:id="8"/>
      <w:r>
        <w:t>Credit values</w:t>
      </w:r>
      <w:bookmarkEnd w:id="8"/>
    </w:p>
    <w:p w:rsidR="00560E25" w:rsidP="00560E25" w:rsidRDefault="00560E25" w14:paraId="4BE307A2" w14:textId="6D9F4FC1">
      <w:pPr>
        <w:pStyle w:val="numberedmainbody"/>
      </w:pPr>
      <w:r w:rsidRPr="00560E25">
        <w:t>A credit value is assigned to each module indicating the total learning time, including assessment, which a candidate might expect to spend in achieving the learning outcomes/</w:t>
      </w:r>
      <w:r w:rsidR="003F3CD5">
        <w:t xml:space="preserve">demonstrating the </w:t>
      </w:r>
      <w:r w:rsidRPr="00560E25">
        <w:t xml:space="preserve">competencies associated with the module. </w:t>
      </w:r>
    </w:p>
    <w:p w:rsidR="003F3CD5" w:rsidP="003F3CD5" w:rsidRDefault="003F3CD5" w14:paraId="215418C1" w14:textId="7BF898D7">
      <w:pPr>
        <w:pStyle w:val="numberedmainbody"/>
      </w:pPr>
      <w:r>
        <w:t xml:space="preserve">Learning </w:t>
      </w:r>
      <w:r w:rsidRPr="003F3CD5">
        <w:t>includes private study, revision and assessment in addition to formal teaching time.</w:t>
      </w:r>
    </w:p>
    <w:p w:rsidR="00560E25" w:rsidP="00273BC2" w:rsidRDefault="00560E25" w14:paraId="4D3859C4" w14:textId="5DE25F85">
      <w:pPr>
        <w:pStyle w:val="Heading1"/>
      </w:pPr>
      <w:bookmarkStart w:name="_Toc109648303" w:id="9"/>
      <w:r>
        <w:t>Valid life of credits</w:t>
      </w:r>
      <w:bookmarkEnd w:id="9"/>
    </w:p>
    <w:p w:rsidR="00560E25" w:rsidP="00560E25" w:rsidRDefault="00560E25" w14:paraId="28EA5BA8" w14:textId="3209554B">
      <w:pPr>
        <w:pStyle w:val="numberedmainbody"/>
      </w:pPr>
      <w:r w:rsidRPr="00560E25">
        <w:t>Modules credited to a candidate may not be used towards an award after nine years have elapsed from the end of the candidate’s enrolment for the module.</w:t>
      </w:r>
    </w:p>
    <w:p w:rsidRPr="00560E25" w:rsidR="00560E25" w:rsidP="00185EF6" w:rsidRDefault="00560E25" w14:paraId="0E533BCC" w14:textId="56D8D3F2">
      <w:pPr>
        <w:pStyle w:val="numberedmainbody"/>
      </w:pPr>
      <w:r>
        <w:t>F</w:t>
      </w:r>
      <w:r w:rsidRPr="00560E25">
        <w:t xml:space="preserve">or specific </w:t>
      </w:r>
      <w:proofErr w:type="spellStart"/>
      <w:r w:rsidRPr="00560E25">
        <w:t>programmes</w:t>
      </w:r>
      <w:proofErr w:type="spellEnd"/>
      <w:r w:rsidRPr="00560E25">
        <w:t xml:space="preserve"> leading to an award a lower ‘shelf life’ may be set for example to reflect the requirements of professional bodies. </w:t>
      </w:r>
    </w:p>
    <w:p w:rsidR="008A24D4" w:rsidP="00617924" w:rsidRDefault="00AA0FCF" w14:paraId="1FAC9501" w14:textId="4AC644D1">
      <w:pPr>
        <w:pStyle w:val="Heading1"/>
      </w:pPr>
      <w:bookmarkStart w:name="_Toc109648304" w:id="10"/>
      <w:r>
        <w:t>Duplication of awards</w:t>
      </w:r>
      <w:bookmarkEnd w:id="10"/>
    </w:p>
    <w:p w:rsidR="00FA4EAC" w:rsidP="00AA0FCF" w:rsidRDefault="00AA0FCF" w14:paraId="1EC2C1B0" w14:textId="4776CFC9">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counted towards two separate qualifications unless one qualification is a level in the normal progression to the other qualification</w:t>
      </w:r>
      <w:r>
        <w:t>.</w:t>
      </w:r>
    </w:p>
    <w:p w:rsidRPr="00D74261" w:rsidR="004E44B0" w:rsidP="0032511D" w:rsidRDefault="00AA0FCF" w14:paraId="05F33E9E" w14:textId="7593795B">
      <w:pPr>
        <w:pStyle w:val="numberedmainbody"/>
      </w:pPr>
      <w:r w:rsidRPr="00AA0FCF">
        <w:t xml:space="preserve">Where a candidate has already achieved an </w:t>
      </w:r>
      <w:proofErr w:type="spellStart"/>
      <w:r w:rsidRPr="00AA0FCF">
        <w:t>Honours</w:t>
      </w:r>
      <w:proofErr w:type="spellEnd"/>
      <w:r w:rsidRPr="00AA0FCF">
        <w:t xml:space="preserve"> degree and another level 6 qualification is desired, reference </w:t>
      </w:r>
      <w:r w:rsidRPr="0075077E">
        <w:rPr>
          <w:b/>
        </w:rPr>
        <w:t>should</w:t>
      </w:r>
      <w:r w:rsidRPr="00AA0FCF">
        <w:t xml:space="preserve"> be made to the Graduate Certificate Regulations (Graduate = level 6, rather than Postgraduate = level 7)</w:t>
      </w:r>
      <w:r>
        <w:t>.</w:t>
      </w:r>
      <w:r w:rsidRPr="00AA0FCF">
        <w:t xml:space="preserve"> </w:t>
      </w:r>
    </w:p>
    <w:p w:rsidRPr="00D74261" w:rsidR="006500B5" w:rsidP="00273BC2" w:rsidRDefault="00273BC2" w14:paraId="40FCDE94" w14:textId="617DF36F">
      <w:pPr>
        <w:pStyle w:val="Heading1"/>
        <w:numPr>
          <w:ilvl w:val="0"/>
          <w:numId w:val="0"/>
        </w:numPr>
        <w:spacing w:before="120"/>
        <w:ind w:left="680"/>
      </w:pPr>
      <w:bookmarkStart w:name="_Toc109648305" w:id="11"/>
      <w:r>
        <w:t>PROGRAMME STRUCTURES</w:t>
      </w:r>
      <w:bookmarkEnd w:id="11"/>
    </w:p>
    <w:p w:rsidR="00AA0FCF" w:rsidP="00273BC2" w:rsidRDefault="00AA0FCF" w14:paraId="2F3CDBCD" w14:textId="010F39FF">
      <w:pPr>
        <w:pStyle w:val="Heading1"/>
        <w:spacing w:before="120"/>
      </w:pPr>
      <w:bookmarkStart w:name="_Toc109648306" w:id="12"/>
      <w:r>
        <w:t>Programme levels</w:t>
      </w:r>
      <w:bookmarkEnd w:id="12"/>
    </w:p>
    <w:p w:rsidRPr="00AA0FCF" w:rsidR="00AA0FCF" w:rsidP="00AA0FCF" w:rsidRDefault="00AA0FCF" w14:paraId="7E0150AE" w14:textId="678688D9">
      <w:pPr>
        <w:pStyle w:val="numberedmainbody"/>
      </w:pPr>
      <w:r w:rsidRPr="00AA0FCF">
        <w:t xml:space="preserve">For the purposes of progression each degree </w:t>
      </w:r>
      <w:proofErr w:type="spellStart"/>
      <w:r w:rsidRPr="00AA0FCF">
        <w:t>programme</w:t>
      </w:r>
      <w:proofErr w:type="spellEnd"/>
      <w:r w:rsidRPr="00AA0FCF">
        <w:t xml:space="preserve"> is divided into levels, where each level </w:t>
      </w:r>
      <w:r w:rsidRPr="0075077E">
        <w:rPr>
          <w:b/>
        </w:rPr>
        <w:t>must</w:t>
      </w:r>
      <w:r w:rsidRPr="00AA0FCF">
        <w:t xml:space="preserve"> consist of 120 credits as follows:</w:t>
      </w:r>
    </w:p>
    <w:p w:rsidR="00AA0FCF" w:rsidP="00D941D5" w:rsidRDefault="00AA0FCF" w14:paraId="68495E0C" w14:textId="60A80B30">
      <w:pPr>
        <w:pStyle w:val="numberedmainbody"/>
        <w:numPr>
          <w:ilvl w:val="0"/>
          <w:numId w:val="6"/>
        </w:numPr>
      </w:pPr>
      <w:r>
        <w:t xml:space="preserve">For 360 credit </w:t>
      </w:r>
      <w:proofErr w:type="spellStart"/>
      <w:r>
        <w:t>Honours</w:t>
      </w:r>
      <w:proofErr w:type="spellEnd"/>
      <w:r>
        <w:t xml:space="preserve"> degree </w:t>
      </w:r>
      <w:proofErr w:type="spellStart"/>
      <w:r>
        <w:t>programmes</w:t>
      </w:r>
      <w:proofErr w:type="spellEnd"/>
      <w:r>
        <w:t>:</w:t>
      </w:r>
    </w:p>
    <w:p w:rsidR="00AA0FCF" w:rsidP="00AA0FCF" w:rsidRDefault="00AA0FCF" w14:paraId="61A9F1A9" w14:textId="4B8BA918">
      <w:pPr>
        <w:pStyle w:val="numberedmainbody"/>
        <w:numPr>
          <w:ilvl w:val="0"/>
          <w:numId w:val="0"/>
        </w:numPr>
        <w:spacing w:before="0" w:after="0"/>
        <w:ind w:left="1800"/>
      </w:pPr>
      <w:r>
        <w:t xml:space="preserve">Certificate </w:t>
      </w:r>
      <w:r>
        <w:tab/>
      </w:r>
      <w:r>
        <w:tab/>
        <w:t>first 120 credits at level 4</w:t>
      </w:r>
    </w:p>
    <w:p w:rsidR="00AA0FCF" w:rsidP="00AA0FCF" w:rsidRDefault="00AA0FCF" w14:paraId="4FA8D189" w14:textId="6BFF028B">
      <w:pPr>
        <w:pStyle w:val="numberedmainbody"/>
        <w:numPr>
          <w:ilvl w:val="0"/>
          <w:numId w:val="0"/>
        </w:numPr>
        <w:spacing w:before="0" w:after="0"/>
        <w:ind w:left="1800"/>
      </w:pPr>
      <w:r>
        <w:t xml:space="preserve">Diploma </w:t>
      </w:r>
      <w:r>
        <w:tab/>
      </w:r>
      <w:r>
        <w:tab/>
        <w:t>second 120 credits, with at least 100 credits at level 5</w:t>
      </w:r>
    </w:p>
    <w:p w:rsidR="00AA0FCF" w:rsidP="00AA0FCF" w:rsidRDefault="00AA0FCF" w14:paraId="1A7B5940" w14:textId="41673B88">
      <w:pPr>
        <w:pStyle w:val="numberedmainbody"/>
        <w:numPr>
          <w:ilvl w:val="0"/>
          <w:numId w:val="0"/>
        </w:numPr>
        <w:spacing w:before="0" w:after="0"/>
        <w:ind w:left="3600" w:hanging="1800"/>
      </w:pPr>
      <w:proofErr w:type="spellStart"/>
      <w:r>
        <w:t>Honours</w:t>
      </w:r>
      <w:proofErr w:type="spellEnd"/>
      <w:r>
        <w:t xml:space="preserve"> </w:t>
      </w:r>
      <w:r>
        <w:tab/>
        <w:t>final 120 credits, normally at levels 5 or 6 with at least 100 credits at level 6</w:t>
      </w:r>
      <w:r w:rsidR="0024277D">
        <w:t>.</w:t>
      </w:r>
    </w:p>
    <w:p w:rsidR="00AA0FCF" w:rsidP="00D941D5" w:rsidRDefault="00AA0FCF" w14:paraId="1CBB90D4" w14:textId="4AF32A6F">
      <w:pPr>
        <w:pStyle w:val="numberedmainbody"/>
        <w:numPr>
          <w:ilvl w:val="0"/>
          <w:numId w:val="6"/>
        </w:numPr>
      </w:pPr>
      <w:r>
        <w:t xml:space="preserve">For 480 credit </w:t>
      </w:r>
      <w:proofErr w:type="spellStart"/>
      <w:r>
        <w:t>Honours</w:t>
      </w:r>
      <w:proofErr w:type="spellEnd"/>
      <w:r>
        <w:t xml:space="preserve"> degree </w:t>
      </w:r>
      <w:proofErr w:type="spellStart"/>
      <w:r>
        <w:t>programmes</w:t>
      </w:r>
      <w:proofErr w:type="spellEnd"/>
      <w:r>
        <w:t xml:space="preserve"> involving a Preliminary Certificate level:</w:t>
      </w:r>
    </w:p>
    <w:p w:rsidR="00AA0FCF" w:rsidP="00AA0FCF" w:rsidRDefault="00AA0FCF" w14:paraId="2DDD5A5C" w14:textId="77777777">
      <w:pPr>
        <w:pStyle w:val="numberedmainbody"/>
        <w:numPr>
          <w:ilvl w:val="0"/>
          <w:numId w:val="0"/>
        </w:numPr>
        <w:spacing w:before="0" w:after="0"/>
        <w:ind w:left="4320" w:hanging="2520"/>
      </w:pPr>
      <w:r>
        <w:t xml:space="preserve">Preliminary </w:t>
      </w:r>
    </w:p>
    <w:p w:rsidR="00AA0FCF" w:rsidP="00AA0FCF" w:rsidRDefault="00AA0FCF" w14:paraId="62AFD6CD" w14:textId="3D01B675">
      <w:pPr>
        <w:pStyle w:val="numberedmainbody"/>
        <w:numPr>
          <w:ilvl w:val="0"/>
          <w:numId w:val="0"/>
        </w:numPr>
        <w:spacing w:before="0" w:after="0"/>
        <w:ind w:left="3600" w:hanging="1800"/>
      </w:pPr>
      <w:r>
        <w:t xml:space="preserve">Certificate </w:t>
      </w:r>
      <w:r>
        <w:tab/>
        <w:t>first 120 credits at levels 3 and 4, with at least 100 credits at level 3</w:t>
      </w:r>
    </w:p>
    <w:p w:rsidR="00AA0FCF" w:rsidP="00AA0FCF" w:rsidRDefault="00AA0FCF" w14:paraId="0ED062BF" w14:textId="6B7E4FD2">
      <w:pPr>
        <w:pStyle w:val="numberedmainbody"/>
        <w:numPr>
          <w:ilvl w:val="0"/>
          <w:numId w:val="0"/>
        </w:numPr>
        <w:spacing w:before="0" w:after="0"/>
        <w:ind w:left="1800"/>
      </w:pPr>
      <w:r>
        <w:t xml:space="preserve">Certificate </w:t>
      </w:r>
      <w:r>
        <w:tab/>
      </w:r>
      <w:r>
        <w:tab/>
        <w:t>second 120 credits at level 4</w:t>
      </w:r>
    </w:p>
    <w:p w:rsidR="00AA0FCF" w:rsidP="00AA0FCF" w:rsidRDefault="00AA0FCF" w14:paraId="6B68FEEB" w14:textId="2A944D08">
      <w:pPr>
        <w:pStyle w:val="numberedmainbody"/>
        <w:numPr>
          <w:ilvl w:val="0"/>
          <w:numId w:val="0"/>
        </w:numPr>
        <w:spacing w:before="0" w:after="0"/>
        <w:ind w:left="1800"/>
      </w:pPr>
      <w:r>
        <w:t xml:space="preserve">Diploma </w:t>
      </w:r>
      <w:r>
        <w:tab/>
      </w:r>
      <w:r>
        <w:tab/>
        <w:t>third 120 credits with at least 100 credits at level 5</w:t>
      </w:r>
    </w:p>
    <w:p w:rsidR="00AA0FCF" w:rsidP="00AA0FCF" w:rsidRDefault="00AA0FCF" w14:paraId="36086CCA" w14:textId="469490AC">
      <w:pPr>
        <w:pStyle w:val="numberedmainbody"/>
        <w:numPr>
          <w:ilvl w:val="0"/>
          <w:numId w:val="0"/>
        </w:numPr>
        <w:spacing w:before="0" w:after="0"/>
        <w:ind w:left="3600" w:hanging="1800"/>
      </w:pPr>
      <w:proofErr w:type="spellStart"/>
      <w:r>
        <w:t>Honours</w:t>
      </w:r>
      <w:proofErr w:type="spellEnd"/>
      <w:r>
        <w:t xml:space="preserve"> </w:t>
      </w:r>
      <w:r>
        <w:tab/>
        <w:t>final 120 credits normally at levels 5 and 6 with at least 100 credits at level 6</w:t>
      </w:r>
      <w:r w:rsidR="0024277D">
        <w:t>.</w:t>
      </w:r>
    </w:p>
    <w:p w:rsidR="00AA0FCF" w:rsidP="00590316" w:rsidRDefault="00AA0FCF" w14:paraId="178AF059" w14:textId="326B11DE">
      <w:pPr>
        <w:pStyle w:val="numberedmainbody"/>
        <w:numPr>
          <w:ilvl w:val="0"/>
          <w:numId w:val="6"/>
        </w:numPr>
      </w:pPr>
      <w:r>
        <w:t xml:space="preserve">For 480 credit </w:t>
      </w:r>
      <w:proofErr w:type="spellStart"/>
      <w:r>
        <w:t>Honours</w:t>
      </w:r>
      <w:proofErr w:type="spellEnd"/>
      <w:r>
        <w:t xml:space="preserve"> degree </w:t>
      </w:r>
      <w:proofErr w:type="spellStart"/>
      <w:r>
        <w:t>programmes</w:t>
      </w:r>
      <w:proofErr w:type="spellEnd"/>
      <w:r>
        <w:t xml:space="preserve"> involving a Post-Diploma level (for example a year abroad or in industry / on placement):</w:t>
      </w:r>
    </w:p>
    <w:p w:rsidR="00AA0FCF" w:rsidP="00AA0FCF" w:rsidRDefault="00AA0FCF" w14:paraId="703D8BDE" w14:textId="3C2A236F">
      <w:pPr>
        <w:pStyle w:val="numberedmainbody"/>
        <w:numPr>
          <w:ilvl w:val="0"/>
          <w:numId w:val="0"/>
        </w:numPr>
        <w:spacing w:before="0" w:after="0"/>
        <w:ind w:left="1800"/>
      </w:pPr>
      <w:r>
        <w:t xml:space="preserve">Certificate </w:t>
      </w:r>
      <w:r>
        <w:tab/>
      </w:r>
      <w:r>
        <w:tab/>
        <w:t>first 120 credits at level 4</w:t>
      </w:r>
    </w:p>
    <w:p w:rsidR="00AA0FCF" w:rsidP="00AA0FCF" w:rsidRDefault="00AA0FCF" w14:paraId="042BC368" w14:textId="1D85339C">
      <w:pPr>
        <w:pStyle w:val="numberedmainbody"/>
        <w:numPr>
          <w:ilvl w:val="0"/>
          <w:numId w:val="0"/>
        </w:numPr>
        <w:spacing w:before="0" w:after="0"/>
        <w:ind w:left="1800"/>
      </w:pPr>
      <w:r>
        <w:t xml:space="preserve">Diploma </w:t>
      </w:r>
      <w:r>
        <w:tab/>
      </w:r>
      <w:r>
        <w:tab/>
        <w:t>second 120 credits, with at least 100 credits at level 5</w:t>
      </w:r>
    </w:p>
    <w:p w:rsidR="00AA0FCF" w:rsidP="00AA0FCF" w:rsidRDefault="00AA0FCF" w14:paraId="1DF414B8" w14:textId="77777777">
      <w:pPr>
        <w:pStyle w:val="numberedmainbody"/>
        <w:numPr>
          <w:ilvl w:val="0"/>
          <w:numId w:val="0"/>
        </w:numPr>
        <w:spacing w:before="0" w:after="0"/>
        <w:ind w:left="1800"/>
      </w:pPr>
      <w:r>
        <w:t>Post-Diploma *</w:t>
      </w:r>
      <w:r>
        <w:tab/>
        <w:t>third 120 credits, at level 5</w:t>
      </w:r>
    </w:p>
    <w:p w:rsidR="0024277D" w:rsidP="0024277D" w:rsidRDefault="00AA0FCF" w14:paraId="7BFECF86" w14:textId="5919AF79">
      <w:pPr>
        <w:pStyle w:val="numberedmainbody"/>
        <w:numPr>
          <w:ilvl w:val="0"/>
          <w:numId w:val="0"/>
        </w:numPr>
        <w:ind w:left="3600" w:hanging="1800"/>
      </w:pPr>
      <w:proofErr w:type="spellStart"/>
      <w:r>
        <w:t>Honours</w:t>
      </w:r>
      <w:proofErr w:type="spellEnd"/>
      <w:r>
        <w:t xml:space="preserve"> </w:t>
      </w:r>
      <w:r>
        <w:tab/>
        <w:t>final 120 credits on campus, normally at levels 5 and 6 with at least 100 credits at level 6</w:t>
      </w:r>
      <w:r w:rsidR="0024277D">
        <w:t>.</w:t>
      </w:r>
    </w:p>
    <w:p w:rsidRPr="0024277D" w:rsidR="0024277D" w:rsidP="0024277D" w:rsidRDefault="0024277D" w14:paraId="33BA0643" w14:textId="3A807801">
      <w:pPr>
        <w:pStyle w:val="numberedmainbody"/>
        <w:numPr>
          <w:ilvl w:val="0"/>
          <w:numId w:val="0"/>
        </w:numPr>
        <w:ind w:left="1701"/>
        <w:rPr>
          <w:i/>
          <w:sz w:val="18"/>
          <w:szCs w:val="18"/>
        </w:rPr>
      </w:pPr>
      <w:r w:rsidRPr="0024277D">
        <w:rPr>
          <w:i/>
          <w:sz w:val="18"/>
          <w:szCs w:val="18"/>
        </w:rPr>
        <w:t xml:space="preserve">* The placement year is normally conducted at the </w:t>
      </w:r>
      <w:proofErr w:type="spellStart"/>
      <w:r w:rsidRPr="0024277D">
        <w:rPr>
          <w:i/>
          <w:sz w:val="18"/>
          <w:szCs w:val="18"/>
        </w:rPr>
        <w:t>the</w:t>
      </w:r>
      <w:proofErr w:type="spellEnd"/>
      <w:r w:rsidRPr="0024277D">
        <w:rPr>
          <w:i/>
          <w:sz w:val="18"/>
          <w:szCs w:val="18"/>
        </w:rPr>
        <w:t xml:space="preserve"> Post-Diploma level but may be undertaken after the </w:t>
      </w:r>
      <w:proofErr w:type="spellStart"/>
      <w:r w:rsidRPr="0024277D">
        <w:rPr>
          <w:i/>
          <w:sz w:val="18"/>
          <w:szCs w:val="18"/>
        </w:rPr>
        <w:t>Honours</w:t>
      </w:r>
      <w:proofErr w:type="spellEnd"/>
      <w:r w:rsidRPr="0024277D">
        <w:rPr>
          <w:i/>
          <w:sz w:val="18"/>
          <w:szCs w:val="18"/>
        </w:rPr>
        <w:t xml:space="preserve"> level (but prior to classification).</w:t>
      </w:r>
    </w:p>
    <w:p w:rsidR="0024277D" w:rsidP="00D941D5" w:rsidRDefault="0024277D" w14:paraId="5F7E026B" w14:textId="1A356A2C">
      <w:pPr>
        <w:pStyle w:val="numberedmainbody"/>
        <w:numPr>
          <w:ilvl w:val="0"/>
          <w:numId w:val="6"/>
        </w:numPr>
      </w:pPr>
      <w:r>
        <w:t>For 480 credit integrated Masters degrees:</w:t>
      </w:r>
    </w:p>
    <w:p w:rsidR="0024277D" w:rsidP="0024277D" w:rsidRDefault="0024277D" w14:paraId="02E0D832" w14:textId="3EC32562">
      <w:pPr>
        <w:pStyle w:val="numberedmainbody"/>
        <w:numPr>
          <w:ilvl w:val="0"/>
          <w:numId w:val="0"/>
        </w:numPr>
        <w:spacing w:before="0" w:after="0"/>
        <w:ind w:left="1800"/>
      </w:pPr>
      <w:r>
        <w:t xml:space="preserve">Certificate </w:t>
      </w:r>
      <w:r>
        <w:tab/>
      </w:r>
      <w:r>
        <w:tab/>
        <w:t>first 120 credits at level 4</w:t>
      </w:r>
    </w:p>
    <w:p w:rsidR="0024277D" w:rsidP="0024277D" w:rsidRDefault="0024277D" w14:paraId="06D2A8BF" w14:textId="4971976F">
      <w:pPr>
        <w:pStyle w:val="numberedmainbody"/>
        <w:numPr>
          <w:ilvl w:val="0"/>
          <w:numId w:val="0"/>
        </w:numPr>
        <w:spacing w:before="0" w:after="0"/>
        <w:ind w:left="1800"/>
      </w:pPr>
      <w:r>
        <w:t xml:space="preserve">Diploma </w:t>
      </w:r>
      <w:r>
        <w:tab/>
      </w:r>
      <w:r>
        <w:tab/>
        <w:t>second 120 credits, with at least 100 credits at level 5</w:t>
      </w:r>
    </w:p>
    <w:p w:rsidR="0024277D" w:rsidP="0024277D" w:rsidRDefault="0024277D" w14:paraId="5AA04BCE" w14:textId="180EB8FC">
      <w:pPr>
        <w:pStyle w:val="numberedmainbody"/>
        <w:numPr>
          <w:ilvl w:val="0"/>
          <w:numId w:val="0"/>
        </w:numPr>
        <w:spacing w:before="0" w:after="0"/>
        <w:ind w:left="3600" w:hanging="1800"/>
      </w:pPr>
      <w:proofErr w:type="spellStart"/>
      <w:r>
        <w:t>Honours</w:t>
      </w:r>
      <w:proofErr w:type="spellEnd"/>
      <w:r>
        <w:t xml:space="preserve"> </w:t>
      </w:r>
      <w:r>
        <w:tab/>
        <w:t>third 120 credits normally at levels 5 and 6 with at least 100 credits at level 6</w:t>
      </w:r>
    </w:p>
    <w:p w:rsidR="0024277D" w:rsidP="0024277D" w:rsidRDefault="0024277D" w14:paraId="5288F2F2" w14:textId="199D466E">
      <w:pPr>
        <w:pStyle w:val="numberedmainbody"/>
        <w:numPr>
          <w:ilvl w:val="0"/>
          <w:numId w:val="0"/>
        </w:numPr>
        <w:spacing w:before="0" w:after="0"/>
        <w:ind w:left="1800"/>
      </w:pPr>
      <w:r>
        <w:t xml:space="preserve">Masters </w:t>
      </w:r>
      <w:r>
        <w:tab/>
      </w:r>
      <w:r>
        <w:tab/>
        <w:t>final 120 credits at level 7.</w:t>
      </w:r>
    </w:p>
    <w:p w:rsidR="0024277D" w:rsidP="0024277D" w:rsidRDefault="0024277D" w14:paraId="7688B678" w14:textId="4E302B63">
      <w:pPr>
        <w:pStyle w:val="numberedmainbody"/>
        <w:numPr>
          <w:ilvl w:val="0"/>
          <w:numId w:val="0"/>
        </w:numPr>
        <w:spacing w:before="0" w:after="0"/>
        <w:ind w:left="1800"/>
      </w:pPr>
    </w:p>
    <w:p w:rsidR="0024277D" w:rsidP="00D941D5" w:rsidRDefault="0024277D" w14:paraId="253275DD" w14:textId="532C4890">
      <w:pPr>
        <w:pStyle w:val="numberedmainbody"/>
        <w:numPr>
          <w:ilvl w:val="0"/>
          <w:numId w:val="6"/>
        </w:numPr>
      </w:pPr>
      <w:r>
        <w:t>For 600 credit integrated Masters degrees involving a Post-Diploma level (for example a year abroad or a placement year):</w:t>
      </w:r>
    </w:p>
    <w:p w:rsidR="0024277D" w:rsidP="0024277D" w:rsidRDefault="0024277D" w14:paraId="438921CF" w14:textId="6ED445FB">
      <w:pPr>
        <w:pStyle w:val="numberedmainbody"/>
        <w:numPr>
          <w:ilvl w:val="0"/>
          <w:numId w:val="0"/>
        </w:numPr>
        <w:spacing w:before="0" w:after="0"/>
        <w:ind w:left="1800"/>
      </w:pPr>
      <w:r>
        <w:t xml:space="preserve">Certificate </w:t>
      </w:r>
      <w:r>
        <w:tab/>
      </w:r>
      <w:r>
        <w:tab/>
        <w:t>first 120 credits at level 4</w:t>
      </w:r>
    </w:p>
    <w:p w:rsidR="0024277D" w:rsidP="0024277D" w:rsidRDefault="0024277D" w14:paraId="7EE2E028" w14:textId="2BEC8BE2">
      <w:pPr>
        <w:pStyle w:val="numberedmainbody"/>
        <w:numPr>
          <w:ilvl w:val="0"/>
          <w:numId w:val="0"/>
        </w:numPr>
        <w:spacing w:before="0" w:after="0"/>
        <w:ind w:left="1800"/>
      </w:pPr>
      <w:r>
        <w:t xml:space="preserve">Diploma </w:t>
      </w:r>
      <w:r>
        <w:tab/>
      </w:r>
      <w:r>
        <w:tab/>
        <w:t>second 120 credits, with at least 100 credits at level 5</w:t>
      </w:r>
    </w:p>
    <w:p w:rsidR="0024277D" w:rsidP="0024277D" w:rsidRDefault="0024277D" w14:paraId="60BE5631" w14:textId="77777777">
      <w:pPr>
        <w:pStyle w:val="numberedmainbody"/>
        <w:numPr>
          <w:ilvl w:val="0"/>
          <w:numId w:val="0"/>
        </w:numPr>
        <w:spacing w:before="0" w:after="0"/>
        <w:ind w:left="1800"/>
      </w:pPr>
      <w:r>
        <w:t xml:space="preserve">Post-Diploma </w:t>
      </w:r>
      <w:r>
        <w:tab/>
        <w:t>third 120 credits at level 5</w:t>
      </w:r>
    </w:p>
    <w:p w:rsidR="0024277D" w:rsidP="0024277D" w:rsidRDefault="0024277D" w14:paraId="00FD72CA" w14:textId="127B537C">
      <w:pPr>
        <w:pStyle w:val="numberedmainbody"/>
        <w:numPr>
          <w:ilvl w:val="0"/>
          <w:numId w:val="0"/>
        </w:numPr>
        <w:spacing w:before="0" w:after="0"/>
        <w:ind w:left="3600" w:hanging="1800"/>
      </w:pPr>
      <w:proofErr w:type="spellStart"/>
      <w:r>
        <w:t>Honours</w:t>
      </w:r>
      <w:proofErr w:type="spellEnd"/>
      <w:r>
        <w:t xml:space="preserve"> </w:t>
      </w:r>
      <w:r>
        <w:tab/>
        <w:t>fourth 120 credits normally at levels 5 and 6 with at least 100 credits at level 6</w:t>
      </w:r>
    </w:p>
    <w:p w:rsidR="0024277D" w:rsidP="0024277D" w:rsidRDefault="0024277D" w14:paraId="162972D2" w14:textId="78A8E82C">
      <w:pPr>
        <w:pStyle w:val="numberedmainbody"/>
        <w:numPr>
          <w:ilvl w:val="0"/>
          <w:numId w:val="0"/>
        </w:numPr>
        <w:spacing w:before="0" w:after="0"/>
        <w:ind w:left="1800"/>
      </w:pPr>
      <w:r>
        <w:t xml:space="preserve">Masters </w:t>
      </w:r>
      <w:r>
        <w:tab/>
      </w:r>
      <w:r>
        <w:tab/>
        <w:t>final 120 credits at level 7.</w:t>
      </w:r>
    </w:p>
    <w:p w:rsidR="0024277D" w:rsidP="0024277D" w:rsidRDefault="0024277D" w14:paraId="02DFDEB1" w14:textId="4563D586">
      <w:pPr>
        <w:pStyle w:val="numberedmainbody"/>
        <w:numPr>
          <w:ilvl w:val="0"/>
          <w:numId w:val="0"/>
        </w:numPr>
        <w:spacing w:before="0" w:after="0"/>
        <w:ind w:left="1800"/>
      </w:pPr>
    </w:p>
    <w:p w:rsidR="0024277D" w:rsidP="00D941D5" w:rsidRDefault="0024277D" w14:paraId="5A14F945" w14:textId="77777777">
      <w:pPr>
        <w:pStyle w:val="numberedmainbody"/>
        <w:numPr>
          <w:ilvl w:val="0"/>
          <w:numId w:val="6"/>
        </w:numPr>
      </w:pPr>
      <w:r>
        <w:t xml:space="preserve">For 300 credit Ordinary degree </w:t>
      </w:r>
      <w:proofErr w:type="spellStart"/>
      <w:r>
        <w:t>programmes</w:t>
      </w:r>
      <w:proofErr w:type="spellEnd"/>
      <w:r>
        <w:t xml:space="preserve"> each level shall be as follows:</w:t>
      </w:r>
    </w:p>
    <w:p w:rsidR="0024277D" w:rsidP="0024277D" w:rsidRDefault="0024277D" w14:paraId="71ABBB42" w14:textId="77777777">
      <w:pPr>
        <w:pStyle w:val="numberedmainbody"/>
        <w:numPr>
          <w:ilvl w:val="0"/>
          <w:numId w:val="0"/>
        </w:numPr>
        <w:spacing w:before="0" w:after="0"/>
        <w:ind w:left="3600" w:hanging="1800"/>
      </w:pPr>
      <w:r>
        <w:t xml:space="preserve">Intermediate </w:t>
      </w:r>
      <w:r>
        <w:tab/>
        <w:t xml:space="preserve">first 180 credits, normally at levels 4 and 5, including credits transferred from the Certificate and Diploma level of an </w:t>
      </w:r>
      <w:proofErr w:type="spellStart"/>
      <w:r>
        <w:t>Honours</w:t>
      </w:r>
      <w:proofErr w:type="spellEnd"/>
      <w:r>
        <w:t xml:space="preserve"> degree </w:t>
      </w:r>
      <w:proofErr w:type="spellStart"/>
      <w:r>
        <w:t>programme</w:t>
      </w:r>
      <w:proofErr w:type="spellEnd"/>
    </w:p>
    <w:p w:rsidR="0024277D" w:rsidP="0024277D" w:rsidRDefault="0024277D" w14:paraId="643BC218" w14:textId="5CDC46E0">
      <w:pPr>
        <w:pStyle w:val="numberedmainbody"/>
        <w:numPr>
          <w:ilvl w:val="0"/>
          <w:numId w:val="0"/>
        </w:numPr>
        <w:spacing w:before="0" w:after="0"/>
        <w:ind w:left="3600" w:hanging="1800"/>
      </w:pPr>
      <w:r>
        <w:t xml:space="preserve">Final </w:t>
      </w:r>
      <w:r>
        <w:tab/>
      </w:r>
      <w:proofErr w:type="spellStart"/>
      <w:r>
        <w:t>final</w:t>
      </w:r>
      <w:proofErr w:type="spellEnd"/>
      <w:r>
        <w:t xml:space="preserve"> 120 credits, normally at levels 5 or 6, including credits transferred from the Diploma level of an </w:t>
      </w:r>
      <w:proofErr w:type="spellStart"/>
      <w:r>
        <w:t>Honours</w:t>
      </w:r>
      <w:proofErr w:type="spellEnd"/>
      <w:r>
        <w:t xml:space="preserve"> degree </w:t>
      </w:r>
      <w:proofErr w:type="spellStart"/>
      <w:r>
        <w:t>programme</w:t>
      </w:r>
      <w:proofErr w:type="spellEnd"/>
      <w:r>
        <w:t>, with at least 60 credits at level 6.</w:t>
      </w:r>
    </w:p>
    <w:p w:rsidR="001228D6" w:rsidP="005B666F" w:rsidRDefault="005B666F" w14:paraId="3CA2369D" w14:textId="6320417B">
      <w:pPr>
        <w:pStyle w:val="numberedmainbody"/>
        <w:numPr>
          <w:ilvl w:val="0"/>
          <w:numId w:val="0"/>
        </w:numPr>
        <w:spacing w:before="0" w:after="0"/>
      </w:pPr>
      <w:r>
        <w:rPr>
          <w:noProof/>
          <w:lang w:val="en-GB" w:eastAsia="en-GB"/>
        </w:rPr>
        <mc:AlternateContent>
          <mc:Choice Requires="wps">
            <w:drawing>
              <wp:anchor distT="45720" distB="45720" distL="114300" distR="114300" simplePos="0" relativeHeight="251668480" behindDoc="0" locked="0" layoutInCell="1" allowOverlap="1" wp14:editId="2B50CD84" wp14:anchorId="3E8119B0">
                <wp:simplePos x="0" y="0"/>
                <wp:positionH relativeFrom="column">
                  <wp:posOffset>-109220</wp:posOffset>
                </wp:positionH>
                <wp:positionV relativeFrom="paragraph">
                  <wp:posOffset>269240</wp:posOffset>
                </wp:positionV>
                <wp:extent cx="6318885" cy="852805"/>
                <wp:effectExtent l="0" t="0" r="24765" b="234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852805"/>
                        </a:xfrm>
                        <a:prstGeom prst="rect">
                          <a:avLst/>
                        </a:prstGeom>
                        <a:solidFill>
                          <a:srgbClr val="FFFFFF"/>
                        </a:solidFill>
                        <a:ln w="9525">
                          <a:solidFill>
                            <a:srgbClr val="000000"/>
                          </a:solidFill>
                          <a:miter lim="800000"/>
                          <a:headEnd/>
                          <a:tailEnd/>
                        </a:ln>
                      </wps:spPr>
                      <wps:txbx>
                        <w:txbxContent>
                          <w:p w:rsidRPr="00784D93" w:rsidR="00B46762" w:rsidP="00D941D5" w:rsidRDefault="00B46762" w14:paraId="6B0FB3BF" w14:textId="2B7EAE60">
                            <w:pPr>
                              <w:pStyle w:val="ListParagraph"/>
                              <w:numPr>
                                <w:ilvl w:val="0"/>
                                <w:numId w:val="7"/>
                              </w:numPr>
                              <w:rPr>
                                <w:i/>
                                <w:sz w:val="18"/>
                                <w:szCs w:val="18"/>
                              </w:rPr>
                            </w:pPr>
                            <w:r w:rsidRPr="005B666F">
                              <w:rPr>
                                <w:i/>
                                <w:sz w:val="18"/>
                                <w:szCs w:val="18"/>
                              </w:rPr>
                              <w:t xml:space="preserve">Each programme is divided into levels, with the requirement for a Programme Board to determine progression from one level to the next in accordance </w:t>
                            </w:r>
                            <w:r>
                              <w:rPr>
                                <w:i/>
                                <w:sz w:val="18"/>
                                <w:szCs w:val="18"/>
                              </w:rPr>
                              <w:t xml:space="preserve">with </w:t>
                            </w:r>
                            <w:r w:rsidRPr="00784D93">
                              <w:rPr>
                                <w:i/>
                                <w:sz w:val="18"/>
                                <w:szCs w:val="18"/>
                              </w:rPr>
                              <w:t xml:space="preserve">reg. </w:t>
                            </w:r>
                            <w:r>
                              <w:rPr>
                                <w:i/>
                                <w:sz w:val="18"/>
                                <w:szCs w:val="18"/>
                              </w:rPr>
                              <w:t>2</w:t>
                            </w:r>
                            <w:r w:rsidRPr="00784D93">
                              <w:rPr>
                                <w:i/>
                                <w:sz w:val="18"/>
                                <w:szCs w:val="18"/>
                              </w:rPr>
                              <w:t xml:space="preserve">7. </w:t>
                            </w:r>
                          </w:p>
                          <w:p w:rsidRPr="00217B80" w:rsidR="00B46762" w:rsidP="00D941D5" w:rsidRDefault="00B46762" w14:paraId="69416FA9" w14:textId="77777777">
                            <w:pPr>
                              <w:pStyle w:val="ListParagraph"/>
                              <w:numPr>
                                <w:ilvl w:val="0"/>
                                <w:numId w:val="7"/>
                              </w:numPr>
                              <w:rPr>
                                <w:i/>
                                <w:sz w:val="18"/>
                                <w:szCs w:val="18"/>
                              </w:rPr>
                            </w:pPr>
                            <w:r w:rsidRPr="00217B80">
                              <w:rPr>
                                <w:i/>
                                <w:sz w:val="18"/>
                                <w:szCs w:val="18"/>
                              </w:rPr>
                              <w:t>Note that both the Honours (i.e. Bachelors’ degrees) and the Integrated Masters have an Honours level.</w:t>
                            </w:r>
                          </w:p>
                          <w:p w:rsidRPr="00784D93" w:rsidR="00B46762" w:rsidP="00D941D5" w:rsidRDefault="00B46762" w14:paraId="3B31755C" w14:textId="35F47437">
                            <w:pPr>
                              <w:pStyle w:val="ListParagraph"/>
                              <w:numPr>
                                <w:ilvl w:val="0"/>
                                <w:numId w:val="7"/>
                              </w:numPr>
                              <w:rPr>
                                <w:i/>
                                <w:sz w:val="18"/>
                                <w:szCs w:val="18"/>
                              </w:rPr>
                            </w:pPr>
                            <w:r w:rsidRPr="004C3715">
                              <w:rPr>
                                <w:i/>
                                <w:sz w:val="18"/>
                                <w:szCs w:val="18"/>
                              </w:rPr>
                              <w:t>(d): note that academic units can publish a weighted average requirement for progression from the Honours level to the Masters level in addition to the credit accumulation requirements – reg. ‎</w:t>
                            </w:r>
                            <w:r>
                              <w:rPr>
                                <w:i/>
                                <w:sz w:val="18"/>
                                <w:szCs w:val="18"/>
                              </w:rPr>
                              <w:t>28.2</w:t>
                            </w:r>
                            <w:r w:rsidRPr="00784D93">
                              <w:rPr>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8.6pt;margin-top:21.2pt;width:497.55pt;height:67.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" w14:anchorId="3E8119B0">
                <v:textbox>
                  <w:txbxContent>
                    <w:p w:rsidRPr="00784D93" w:rsidR="00B46762" w:rsidP="00D941D5" w:rsidRDefault="00B46762" w14:paraId="6B0FB3BF" w14:textId="2B7EAE60">
                      <w:pPr>
                        <w:pStyle w:val="ListParagraph"/>
                        <w:numPr>
                          <w:ilvl w:val="0"/>
                          <w:numId w:val="7"/>
                        </w:numPr>
                        <w:rPr>
                          <w:i/>
                          <w:sz w:val="18"/>
                          <w:szCs w:val="18"/>
                        </w:rPr>
                      </w:pPr>
                      <w:r w:rsidRPr="005B666F">
                        <w:rPr>
                          <w:i/>
                          <w:sz w:val="18"/>
                          <w:szCs w:val="18"/>
                        </w:rPr>
                        <w:t xml:space="preserve">Each programme is divided into levels, with the requirement for a Programme Board to determine progression from one level to the next in accordance </w:t>
                      </w:r>
                      <w:r>
                        <w:rPr>
                          <w:i/>
                          <w:sz w:val="18"/>
                          <w:szCs w:val="18"/>
                        </w:rPr>
                        <w:t xml:space="preserve">with </w:t>
                      </w:r>
                      <w:r w:rsidRPr="00784D93">
                        <w:rPr>
                          <w:i/>
                          <w:sz w:val="18"/>
                          <w:szCs w:val="18"/>
                        </w:rPr>
                        <w:t xml:space="preserve">reg. </w:t>
                      </w:r>
                      <w:r>
                        <w:rPr>
                          <w:i/>
                          <w:sz w:val="18"/>
                          <w:szCs w:val="18"/>
                        </w:rPr>
                        <w:t>2</w:t>
                      </w:r>
                      <w:r w:rsidRPr="00784D93">
                        <w:rPr>
                          <w:i/>
                          <w:sz w:val="18"/>
                          <w:szCs w:val="18"/>
                        </w:rPr>
                        <w:t xml:space="preserve">7. </w:t>
                      </w:r>
                    </w:p>
                    <w:p w:rsidRPr="00217B80" w:rsidR="00B46762" w:rsidP="00D941D5" w:rsidRDefault="00B46762" w14:paraId="69416FA9" w14:textId="77777777">
                      <w:pPr>
                        <w:pStyle w:val="ListParagraph"/>
                        <w:numPr>
                          <w:ilvl w:val="0"/>
                          <w:numId w:val="7"/>
                        </w:numPr>
                        <w:rPr>
                          <w:i/>
                          <w:sz w:val="18"/>
                          <w:szCs w:val="18"/>
                        </w:rPr>
                      </w:pPr>
                      <w:r w:rsidRPr="00217B80">
                        <w:rPr>
                          <w:i/>
                          <w:sz w:val="18"/>
                          <w:szCs w:val="18"/>
                        </w:rPr>
                        <w:t>Note that both the Honours (i.e. Bachelors’ degrees) and the Integrated Masters have an Honours level.</w:t>
                      </w:r>
                    </w:p>
                    <w:p w:rsidRPr="00784D93" w:rsidR="00B46762" w:rsidP="00D941D5" w:rsidRDefault="00B46762" w14:paraId="3B31755C" w14:textId="35F47437">
                      <w:pPr>
                        <w:pStyle w:val="ListParagraph"/>
                        <w:numPr>
                          <w:ilvl w:val="0"/>
                          <w:numId w:val="7"/>
                        </w:numPr>
                        <w:rPr>
                          <w:i/>
                          <w:sz w:val="18"/>
                          <w:szCs w:val="18"/>
                        </w:rPr>
                      </w:pPr>
                      <w:r w:rsidRPr="004C3715">
                        <w:rPr>
                          <w:i/>
                          <w:sz w:val="18"/>
                          <w:szCs w:val="18"/>
                        </w:rPr>
                        <w:t>(d): note that academic units can publish a weighted average requirement for progression from the Honours level to the Masters level in addition to the credit accumulation requirements – reg. ‎</w:t>
                      </w:r>
                      <w:r>
                        <w:rPr>
                          <w:i/>
                          <w:sz w:val="18"/>
                          <w:szCs w:val="18"/>
                        </w:rPr>
                        <w:t>28.2</w:t>
                      </w:r>
                      <w:r w:rsidRPr="00784D93">
                        <w:rPr>
                          <w:i/>
                          <w:sz w:val="18"/>
                          <w:szCs w:val="18"/>
                        </w:rPr>
                        <w:t>.</w:t>
                      </w:r>
                    </w:p>
                  </w:txbxContent>
                </v:textbox>
                <w10:wrap type="square"/>
              </v:shape>
            </w:pict>
          </mc:Fallback>
        </mc:AlternateContent>
      </w:r>
    </w:p>
    <w:p w:rsidR="00560A55" w:rsidP="00273BC2" w:rsidRDefault="00560A55" w14:paraId="073B34D1" w14:textId="369BCB5A">
      <w:pPr>
        <w:pStyle w:val="Heading1"/>
      </w:pPr>
      <w:bookmarkStart w:name="_Toc109648307" w:id="13"/>
      <w:r>
        <w:t>Pass/Fail assessment components</w:t>
      </w:r>
      <w:bookmarkEnd w:id="13"/>
    </w:p>
    <w:p w:rsidR="00560A55" w:rsidP="00560A55" w:rsidRDefault="00560A55" w14:paraId="387E226F" w14:textId="2ABF63D8">
      <w:pPr>
        <w:pStyle w:val="numberedmainbody"/>
      </w:pPr>
      <w:r>
        <w:t>The use of pass/fail for individual assessment components is only applicable for those modules with PSRB requirements</w:t>
      </w:r>
      <w:r w:rsidR="007B2546">
        <w:t xml:space="preserve"> for assessing professional competency</w:t>
      </w:r>
      <w:r>
        <w:t>.</w:t>
      </w:r>
    </w:p>
    <w:p w:rsidR="00560A55" w:rsidP="00273BC2" w:rsidRDefault="00560A55" w14:paraId="0D251E48" w14:textId="64F3E34B">
      <w:pPr>
        <w:pStyle w:val="numberedmainbody"/>
      </w:pPr>
      <w:r>
        <w:rPr>
          <w:noProof/>
          <w:lang w:val="en-GB" w:eastAsia="en-GB"/>
        </w:rPr>
        <mc:AlternateContent>
          <mc:Choice Requires="wps">
            <w:drawing>
              <wp:anchor distT="45720" distB="45720" distL="114300" distR="114300" simplePos="0" relativeHeight="251670528" behindDoc="0" locked="0" layoutInCell="1" allowOverlap="1" wp14:editId="45CC0DBB" wp14:anchorId="718F7247">
                <wp:simplePos x="0" y="0"/>
                <wp:positionH relativeFrom="column">
                  <wp:posOffset>-150495</wp:posOffset>
                </wp:positionH>
                <wp:positionV relativeFrom="paragraph">
                  <wp:posOffset>596900</wp:posOffset>
                </wp:positionV>
                <wp:extent cx="6031865" cy="565785"/>
                <wp:effectExtent l="0" t="0" r="26035"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565785"/>
                        </a:xfrm>
                        <a:prstGeom prst="rect">
                          <a:avLst/>
                        </a:prstGeom>
                        <a:solidFill>
                          <a:srgbClr val="FFFFFF"/>
                        </a:solidFill>
                        <a:ln w="9525">
                          <a:solidFill>
                            <a:srgbClr val="000000"/>
                          </a:solidFill>
                          <a:miter lim="800000"/>
                          <a:headEnd/>
                          <a:tailEnd/>
                        </a:ln>
                      </wps:spPr>
                      <wps:txbx>
                        <w:txbxContent>
                          <w:p w:rsidRPr="00560A55" w:rsidR="00B46762" w:rsidRDefault="00B46762" w14:paraId="7E862912" w14:textId="66CB7382">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p w:rsidR="00B46762" w:rsidRDefault="00B46762" w14:paraId="6E53F1E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11.85pt;margin-top:47pt;width:474.95pt;height:44.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" w14:anchorId="718F7247">
                <v:textbox>
                  <w:txbxContent>
                    <w:p w:rsidRPr="00560A55" w:rsidR="00B46762" w:rsidRDefault="00B46762" w14:paraId="7E862912" w14:textId="66CB7382">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p w:rsidR="00B46762" w:rsidRDefault="00B46762" w14:paraId="6E53F1E1" w14:textId="77777777"/>
                  </w:txbxContent>
                </v:textbox>
                <w10:wrap type="square"/>
              </v:shape>
            </w:pict>
          </mc:Fallback>
        </mc:AlternateContent>
      </w: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p w:rsidR="0072715E" w:rsidP="00B206A6" w:rsidRDefault="0030708D" w14:paraId="3877AA8A" w14:textId="35586F60">
      <w:pPr>
        <w:pStyle w:val="Heading1"/>
        <w:numPr>
          <w:ilvl w:val="0"/>
          <w:numId w:val="0"/>
        </w:numPr>
        <w:spacing w:before="120"/>
        <w:ind w:left="680"/>
      </w:pPr>
      <w:bookmarkStart w:name="_Toc109648308" w:id="14"/>
      <w:r>
        <w:t>A</w:t>
      </w:r>
      <w:r w:rsidR="00B206A6">
        <w:t>DMISSION</w:t>
      </w:r>
      <w:bookmarkEnd w:id="14"/>
    </w:p>
    <w:p w:rsidRPr="0030708D" w:rsidR="0030708D" w:rsidP="00B206A6" w:rsidRDefault="0030708D" w14:paraId="3DFDF2ED" w14:textId="1834EF60">
      <w:pPr>
        <w:pStyle w:val="Heading1"/>
        <w:spacing w:before="120"/>
      </w:pPr>
      <w:bookmarkStart w:name="_Toc109648309" w:id="15"/>
      <w:r>
        <w:t>Admission to an Honours Degree</w:t>
      </w:r>
      <w:bookmarkEnd w:id="15"/>
    </w:p>
    <w:p w:rsidRPr="0030708D" w:rsidR="0030708D" w:rsidP="0030708D" w:rsidRDefault="0030708D" w14:paraId="4CB9ABE2" w14:textId="77777777">
      <w:pPr>
        <w:pStyle w:val="numberedmainbody"/>
      </w:pPr>
      <w:r w:rsidRPr="0030708D">
        <w:t xml:space="preserve">To be admitted to an </w:t>
      </w:r>
      <w:proofErr w:type="spellStart"/>
      <w:r w:rsidRPr="0030708D">
        <w:t>Honours</w:t>
      </w:r>
      <w:proofErr w:type="spellEnd"/>
      <w:r w:rsidRPr="0030708D">
        <w:t xml:space="preserve"> degree </w:t>
      </w:r>
      <w:proofErr w:type="spellStart"/>
      <w:r w:rsidRPr="0030708D">
        <w:t>programme</w:t>
      </w:r>
      <w:proofErr w:type="spellEnd"/>
      <w:r w:rsidRPr="0030708D">
        <w:t xml:space="preserve"> a candidate </w:t>
      </w:r>
      <w:r w:rsidRPr="0075077E">
        <w:rPr>
          <w:b/>
        </w:rPr>
        <w:t>must</w:t>
      </w:r>
      <w:r w:rsidRPr="0030708D">
        <w:t xml:space="preserve"> have satisfied:</w:t>
      </w:r>
    </w:p>
    <w:p w:rsidR="0030708D" w:rsidP="00D941D5" w:rsidRDefault="0030708D" w14:paraId="185836F8" w14:textId="1A0E5C6A">
      <w:pPr>
        <w:pStyle w:val="numberedmainbody"/>
        <w:numPr>
          <w:ilvl w:val="0"/>
          <w:numId w:val="9"/>
        </w:numPr>
        <w:spacing w:before="0" w:after="0"/>
      </w:pPr>
      <w:r w:rsidRPr="0030708D">
        <w:t xml:space="preserve">the University's requirement for </w:t>
      </w:r>
      <w:r w:rsidR="007B2546">
        <w:t xml:space="preserve"> admission </w:t>
      </w:r>
      <w:r w:rsidRPr="0030708D">
        <w:t xml:space="preserve">as specified in the </w:t>
      </w:r>
      <w:r w:rsidR="007B2546">
        <w:t xml:space="preserve"> University Admissions Policy </w:t>
      </w:r>
      <w:r w:rsidRPr="0030708D">
        <w:t xml:space="preserve">or in any applicable Progression Agreement; </w:t>
      </w:r>
    </w:p>
    <w:p w:rsidR="0030708D" w:rsidP="0030708D" w:rsidRDefault="0030708D" w14:paraId="5826DD8F" w14:textId="153DE03E">
      <w:pPr>
        <w:pStyle w:val="numberedmainbody"/>
        <w:numPr>
          <w:ilvl w:val="0"/>
          <w:numId w:val="0"/>
        </w:numPr>
        <w:spacing w:before="0" w:after="0"/>
        <w:ind w:left="1800"/>
      </w:pPr>
      <w:proofErr w:type="gramStart"/>
      <w:r>
        <w:t>and</w:t>
      </w:r>
      <w:proofErr w:type="gramEnd"/>
    </w:p>
    <w:p w:rsidRPr="0030708D" w:rsidR="0030708D" w:rsidP="00D941D5" w:rsidRDefault="00273BC2" w14:paraId="58BB2137" w14:textId="45FFB353">
      <w:pPr>
        <w:pStyle w:val="numberedmainbody"/>
        <w:numPr>
          <w:ilvl w:val="0"/>
          <w:numId w:val="9"/>
        </w:numPr>
        <w:spacing w:before="0" w:after="0"/>
      </w:pPr>
      <w:r w:rsidRPr="0030708D">
        <w:rPr>
          <w:noProof/>
          <w:lang w:val="en-GB" w:eastAsia="en-GB"/>
        </w:rPr>
        <mc:AlternateContent>
          <mc:Choice Requires="wps">
            <w:drawing>
              <wp:anchor distT="45720" distB="45720" distL="114300" distR="114300" simplePos="0" relativeHeight="251672576" behindDoc="0" locked="0" layoutInCell="1" allowOverlap="1" wp14:editId="6D73B7E9" wp14:anchorId="3F3D18DC">
                <wp:simplePos x="0" y="0"/>
                <wp:positionH relativeFrom="column">
                  <wp:posOffset>-355107</wp:posOffset>
                </wp:positionH>
                <wp:positionV relativeFrom="paragraph">
                  <wp:posOffset>480648</wp:posOffset>
                </wp:positionV>
                <wp:extent cx="6161405" cy="1016635"/>
                <wp:effectExtent l="0" t="0" r="10795" b="120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05" cy="1016635"/>
                        </a:xfrm>
                        <a:prstGeom prst="rect">
                          <a:avLst/>
                        </a:prstGeom>
                        <a:solidFill>
                          <a:srgbClr val="FFFFFF"/>
                        </a:solidFill>
                        <a:ln w="9525">
                          <a:solidFill>
                            <a:srgbClr val="000000"/>
                          </a:solidFill>
                          <a:miter lim="800000"/>
                          <a:headEnd/>
                          <a:tailEnd/>
                        </a:ln>
                      </wps:spPr>
                      <wps:txbx>
                        <w:txbxContent>
                          <w:p w:rsidRPr="0030708D" w:rsidR="00B46762" w:rsidP="00D941D5" w:rsidRDefault="00B46762" w14:paraId="329BC789" w14:textId="101EA0F4">
                            <w:pPr>
                              <w:pStyle w:val="ListParagraph"/>
                              <w:numPr>
                                <w:ilvl w:val="0"/>
                                <w:numId w:val="10"/>
                              </w:numPr>
                              <w:rPr>
                                <w:i/>
                                <w:sz w:val="18"/>
                                <w:szCs w:val="18"/>
                              </w:rPr>
                            </w:pPr>
                            <w:r w:rsidRPr="0030708D">
                              <w:rPr>
                                <w:i/>
                                <w:sz w:val="18"/>
                                <w:szCs w:val="18"/>
                              </w:rPr>
                              <w:t>Progression agreements are as approved by the University (partnerships are approved by PVC</w:t>
                            </w:r>
                            <w:r>
                              <w:rPr>
                                <w:i/>
                                <w:sz w:val="18"/>
                                <w:szCs w:val="18"/>
                              </w:rPr>
                              <w:t xml:space="preserve"> </w:t>
                            </w:r>
                            <w:r w:rsidRPr="0030708D">
                              <w:rPr>
                                <w:i/>
                                <w:sz w:val="18"/>
                                <w:szCs w:val="18"/>
                              </w:rPr>
                              <w:t>(</w:t>
                            </w:r>
                            <w:proofErr w:type="spellStart"/>
                            <w:r w:rsidRPr="0030708D">
                              <w:rPr>
                                <w:i/>
                                <w:sz w:val="18"/>
                                <w:szCs w:val="18"/>
                              </w:rPr>
                              <w:t>edu</w:t>
                            </w:r>
                            <w:proofErr w:type="spellEnd"/>
                            <w:r w:rsidRPr="0030708D">
                              <w:rPr>
                                <w:i/>
                                <w:sz w:val="18"/>
                                <w:szCs w:val="18"/>
                              </w:rPr>
                              <w:t>) after consulting with Deans and resulting collaborative activities are approved by PVC</w:t>
                            </w:r>
                            <w:r>
                              <w:rPr>
                                <w:i/>
                                <w:sz w:val="18"/>
                                <w:szCs w:val="18"/>
                              </w:rPr>
                              <w:t xml:space="preserve"> </w:t>
                            </w:r>
                            <w:r w:rsidRPr="0030708D">
                              <w:rPr>
                                <w:i/>
                                <w:sz w:val="18"/>
                                <w:szCs w:val="18"/>
                              </w:rPr>
                              <w:t>(</w:t>
                            </w:r>
                            <w:proofErr w:type="spellStart"/>
                            <w:r w:rsidRPr="0030708D">
                              <w:rPr>
                                <w:i/>
                                <w:sz w:val="18"/>
                                <w:szCs w:val="18"/>
                              </w:rPr>
                              <w:t>edu</w:t>
                            </w:r>
                            <w:proofErr w:type="spellEnd"/>
                            <w:r w:rsidRPr="0030708D">
                              <w:rPr>
                                <w:i/>
                                <w:sz w:val="18"/>
                                <w:szCs w:val="18"/>
                              </w:rPr>
                              <w:t>) on the advice of EPC) and published in the Collaborative Provision Register.</w:t>
                            </w:r>
                          </w:p>
                          <w:p w:rsidRPr="004B4973" w:rsidR="00B46762" w:rsidP="004B4973" w:rsidRDefault="00B46762" w14:paraId="1D429588" w14:textId="22434FBA">
                            <w:pPr>
                              <w:pStyle w:val="ListParagraph"/>
                              <w:numPr>
                                <w:ilvl w:val="0"/>
                                <w:numId w:val="10"/>
                              </w:numPr>
                              <w:rPr>
                                <w:i/>
                                <w:sz w:val="18"/>
                                <w:szCs w:val="18"/>
                              </w:rPr>
                            </w:pPr>
                            <w:r w:rsidRPr="0030708D">
                              <w:rPr>
                                <w:i/>
                                <w:sz w:val="18"/>
                                <w:szCs w:val="18"/>
                              </w:rPr>
                              <w:t xml:space="preserve">Progression Agreements </w:t>
                            </w:r>
                            <w:r w:rsidRPr="0075077E">
                              <w:rPr>
                                <w:b/>
                                <w:i/>
                                <w:sz w:val="18"/>
                                <w:szCs w:val="18"/>
                              </w:rPr>
                              <w:t>must</w:t>
                            </w:r>
                            <w:r w:rsidRPr="0030708D">
                              <w:rPr>
                                <w:i/>
                                <w:sz w:val="18"/>
                                <w:szCs w:val="18"/>
                              </w:rPr>
                              <w:t xml:space="preserve"> specify entry requirements, especially for international students, as</w:t>
                            </w:r>
                            <w:r>
                              <w:rPr>
                                <w:i/>
                                <w:sz w:val="18"/>
                                <w:szCs w:val="18"/>
                              </w:rPr>
                              <w:t xml:space="preserve"> </w:t>
                            </w:r>
                            <w:r w:rsidRPr="004B4973">
                              <w:rPr>
                                <w:i/>
                                <w:sz w:val="18"/>
                                <w:szCs w:val="18"/>
                              </w:rPr>
                              <w:t>visa applications may depend on demonstrating adherence to requirements such as English language skills.</w:t>
                            </w:r>
                          </w:p>
                          <w:p w:rsidRPr="002F4507" w:rsidR="00B46762" w:rsidP="00D941D5" w:rsidRDefault="00B46762" w14:paraId="5642242A" w14:textId="727CFF5E">
                            <w:pPr>
                              <w:pStyle w:val="ListParagraph"/>
                              <w:numPr>
                                <w:ilvl w:val="0"/>
                                <w:numId w:val="10"/>
                              </w:numPr>
                              <w:rPr>
                                <w:i/>
                                <w:sz w:val="18"/>
                                <w:szCs w:val="18"/>
                              </w:rPr>
                            </w:pPr>
                            <w:r>
                              <w:rPr>
                                <w:i/>
                                <w:sz w:val="18"/>
                                <w:szCs w:val="18"/>
                              </w:rPr>
                              <w:t xml:space="preserve">Recognition </w:t>
                            </w:r>
                            <w:r w:rsidRPr="002F4507">
                              <w:rPr>
                                <w:i/>
                                <w:sz w:val="18"/>
                                <w:szCs w:val="18"/>
                              </w:rPr>
                              <w:t xml:space="preserve">of prior learning (for individual cases) is governed by </w:t>
                            </w:r>
                            <w:r>
                              <w:rPr>
                                <w:i/>
                                <w:sz w:val="18"/>
                                <w:szCs w:val="18"/>
                              </w:rPr>
                              <w:t>reg</w:t>
                            </w:r>
                            <w:r w:rsidRPr="002C013F">
                              <w:rPr>
                                <w:i/>
                                <w:sz w:val="18"/>
                                <w:szCs w:val="18"/>
                              </w:rPr>
                              <w:t>. ‎</w:t>
                            </w:r>
                            <w:r>
                              <w:rPr>
                                <w:i/>
                                <w:sz w:val="18"/>
                                <w:szCs w:val="18"/>
                              </w:rPr>
                              <w:t>11</w:t>
                            </w:r>
                            <w:r w:rsidRPr="002C013F">
                              <w:rPr>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27.95pt;margin-top:37.85pt;width:485.15pt;height:80.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" w14:anchorId="3F3D18DC">
                <v:textbox>
                  <w:txbxContent>
                    <w:p w:rsidRPr="0030708D" w:rsidR="00B46762" w:rsidP="00D941D5" w:rsidRDefault="00B46762" w14:paraId="329BC789" w14:textId="101EA0F4">
                      <w:pPr>
                        <w:pStyle w:val="ListParagraph"/>
                        <w:numPr>
                          <w:ilvl w:val="0"/>
                          <w:numId w:val="10"/>
                        </w:numPr>
                        <w:rPr>
                          <w:i/>
                          <w:sz w:val="18"/>
                          <w:szCs w:val="18"/>
                        </w:rPr>
                      </w:pPr>
                      <w:r w:rsidRPr="0030708D">
                        <w:rPr>
                          <w:i/>
                          <w:sz w:val="18"/>
                          <w:szCs w:val="18"/>
                        </w:rPr>
                        <w:t>Progression agreements are as approved by the University (partnerships are approved by PVC</w:t>
                      </w:r>
                      <w:r>
                        <w:rPr>
                          <w:i/>
                          <w:sz w:val="18"/>
                          <w:szCs w:val="18"/>
                        </w:rPr>
                        <w:t xml:space="preserve"> </w:t>
                      </w:r>
                      <w:r w:rsidRPr="0030708D">
                        <w:rPr>
                          <w:i/>
                          <w:sz w:val="18"/>
                          <w:szCs w:val="18"/>
                        </w:rPr>
                        <w:t>(</w:t>
                      </w:r>
                      <w:proofErr w:type="spellStart"/>
                      <w:r w:rsidRPr="0030708D">
                        <w:rPr>
                          <w:i/>
                          <w:sz w:val="18"/>
                          <w:szCs w:val="18"/>
                        </w:rPr>
                        <w:t>edu</w:t>
                      </w:r>
                      <w:proofErr w:type="spellEnd"/>
                      <w:r w:rsidRPr="0030708D">
                        <w:rPr>
                          <w:i/>
                          <w:sz w:val="18"/>
                          <w:szCs w:val="18"/>
                        </w:rPr>
                        <w:t>) after consulting with Deans and resulting collaborative activities are approved by PVC</w:t>
                      </w:r>
                      <w:r>
                        <w:rPr>
                          <w:i/>
                          <w:sz w:val="18"/>
                          <w:szCs w:val="18"/>
                        </w:rPr>
                        <w:t xml:space="preserve"> </w:t>
                      </w:r>
                      <w:r w:rsidRPr="0030708D">
                        <w:rPr>
                          <w:i/>
                          <w:sz w:val="18"/>
                          <w:szCs w:val="18"/>
                        </w:rPr>
                        <w:t>(</w:t>
                      </w:r>
                      <w:proofErr w:type="spellStart"/>
                      <w:r w:rsidRPr="0030708D">
                        <w:rPr>
                          <w:i/>
                          <w:sz w:val="18"/>
                          <w:szCs w:val="18"/>
                        </w:rPr>
                        <w:t>edu</w:t>
                      </w:r>
                      <w:proofErr w:type="spellEnd"/>
                      <w:r w:rsidRPr="0030708D">
                        <w:rPr>
                          <w:i/>
                          <w:sz w:val="18"/>
                          <w:szCs w:val="18"/>
                        </w:rPr>
                        <w:t>) on the advice of EPC) and published in the Collaborative Provision Register.</w:t>
                      </w:r>
                    </w:p>
                    <w:p w:rsidRPr="004B4973" w:rsidR="00B46762" w:rsidP="004B4973" w:rsidRDefault="00B46762" w14:paraId="1D429588" w14:textId="22434FBA">
                      <w:pPr>
                        <w:pStyle w:val="ListParagraph"/>
                        <w:numPr>
                          <w:ilvl w:val="0"/>
                          <w:numId w:val="10"/>
                        </w:numPr>
                        <w:rPr>
                          <w:i/>
                          <w:sz w:val="18"/>
                          <w:szCs w:val="18"/>
                        </w:rPr>
                      </w:pPr>
                      <w:r w:rsidRPr="0030708D">
                        <w:rPr>
                          <w:i/>
                          <w:sz w:val="18"/>
                          <w:szCs w:val="18"/>
                        </w:rPr>
                        <w:t xml:space="preserve">Progression Agreements </w:t>
                      </w:r>
                      <w:r w:rsidRPr="0075077E">
                        <w:rPr>
                          <w:b/>
                          <w:i/>
                          <w:sz w:val="18"/>
                          <w:szCs w:val="18"/>
                        </w:rPr>
                        <w:t>must</w:t>
                      </w:r>
                      <w:r w:rsidRPr="0030708D">
                        <w:rPr>
                          <w:i/>
                          <w:sz w:val="18"/>
                          <w:szCs w:val="18"/>
                        </w:rPr>
                        <w:t xml:space="preserve"> specify entry requirements, especially for international students, as</w:t>
                      </w:r>
                      <w:r>
                        <w:rPr>
                          <w:i/>
                          <w:sz w:val="18"/>
                          <w:szCs w:val="18"/>
                        </w:rPr>
                        <w:t xml:space="preserve"> </w:t>
                      </w:r>
                      <w:r w:rsidRPr="004B4973">
                        <w:rPr>
                          <w:i/>
                          <w:sz w:val="18"/>
                          <w:szCs w:val="18"/>
                        </w:rPr>
                        <w:t>visa applications may depend on demonstrating adherence to requirements such as English language skills.</w:t>
                      </w:r>
                    </w:p>
                    <w:p w:rsidRPr="002F4507" w:rsidR="00B46762" w:rsidP="00D941D5" w:rsidRDefault="00B46762" w14:paraId="5642242A" w14:textId="727CFF5E">
                      <w:pPr>
                        <w:pStyle w:val="ListParagraph"/>
                        <w:numPr>
                          <w:ilvl w:val="0"/>
                          <w:numId w:val="10"/>
                        </w:numPr>
                        <w:rPr>
                          <w:i/>
                          <w:sz w:val="18"/>
                          <w:szCs w:val="18"/>
                        </w:rPr>
                      </w:pPr>
                      <w:r>
                        <w:rPr>
                          <w:i/>
                          <w:sz w:val="18"/>
                          <w:szCs w:val="18"/>
                        </w:rPr>
                        <w:t xml:space="preserve">Recognition </w:t>
                      </w:r>
                      <w:r w:rsidRPr="002F4507">
                        <w:rPr>
                          <w:i/>
                          <w:sz w:val="18"/>
                          <w:szCs w:val="18"/>
                        </w:rPr>
                        <w:t xml:space="preserve">of prior learning (for individual cases) is governed by </w:t>
                      </w:r>
                      <w:r>
                        <w:rPr>
                          <w:i/>
                          <w:sz w:val="18"/>
                          <w:szCs w:val="18"/>
                        </w:rPr>
                        <w:t>reg</w:t>
                      </w:r>
                      <w:r w:rsidRPr="002C013F">
                        <w:rPr>
                          <w:i/>
                          <w:sz w:val="18"/>
                          <w:szCs w:val="18"/>
                        </w:rPr>
                        <w:t>. ‎</w:t>
                      </w:r>
                      <w:r>
                        <w:rPr>
                          <w:i/>
                          <w:sz w:val="18"/>
                          <w:szCs w:val="18"/>
                        </w:rPr>
                        <w:t>11</w:t>
                      </w:r>
                      <w:r w:rsidRPr="002C013F">
                        <w:rPr>
                          <w:i/>
                          <w:sz w:val="18"/>
                          <w:szCs w:val="18"/>
                        </w:rPr>
                        <w:t>.</w:t>
                      </w:r>
                    </w:p>
                  </w:txbxContent>
                </v:textbox>
                <w10:wrap type="square"/>
              </v:shape>
            </w:pict>
          </mc:Fallback>
        </mc:AlternateContent>
      </w:r>
      <w:proofErr w:type="gramStart"/>
      <w:r w:rsidRPr="0030708D" w:rsidR="0030708D">
        <w:t>such</w:t>
      </w:r>
      <w:proofErr w:type="gramEnd"/>
      <w:r w:rsidRPr="0030708D" w:rsidR="0030708D">
        <w:t xml:space="preserve"> entry requirements as may be specified for the degree </w:t>
      </w:r>
      <w:proofErr w:type="spellStart"/>
      <w:r w:rsidRPr="0030708D" w:rsidR="0030708D">
        <w:t>programme</w:t>
      </w:r>
      <w:proofErr w:type="spellEnd"/>
      <w:r w:rsidRPr="0030708D" w:rsidR="0030708D">
        <w:t xml:space="preserve"> generally or in any applicable Progression Agreement.</w:t>
      </w:r>
    </w:p>
    <w:p w:rsidR="0030708D" w:rsidP="00273BC2" w:rsidRDefault="0030708D" w14:paraId="03264334" w14:textId="50183CE9">
      <w:pPr>
        <w:pStyle w:val="Heading1"/>
      </w:pPr>
      <w:bookmarkStart w:name="_Toc109648310" w:id="16"/>
      <w:r>
        <w:t>Admission to an Ordinary Degree</w:t>
      </w:r>
      <w:bookmarkEnd w:id="16"/>
    </w:p>
    <w:p w:rsidR="0030708D" w:rsidP="0030708D" w:rsidRDefault="0030708D" w14:paraId="71A37C6A" w14:textId="53C87EB5">
      <w:pPr>
        <w:pStyle w:val="numberedmainbody"/>
      </w:pPr>
      <w:r w:rsidRPr="0030708D">
        <w:t xml:space="preserve">A candidate </w:t>
      </w:r>
      <w:r w:rsidRPr="0075077E">
        <w:rPr>
          <w:b/>
        </w:rPr>
        <w:t xml:space="preserve">must </w:t>
      </w:r>
      <w:r w:rsidRPr="0030708D">
        <w:t xml:space="preserve">not be admitted directly to an Ordinary degree </w:t>
      </w:r>
      <w:proofErr w:type="spellStart"/>
      <w:r w:rsidRPr="0030708D">
        <w:t>programme</w:t>
      </w:r>
      <w:proofErr w:type="spellEnd"/>
      <w:r w:rsidRPr="0030708D">
        <w:t xml:space="preserve"> or offer for the Ordinary degree a subject in which the candidate has already been awarded an </w:t>
      </w:r>
      <w:proofErr w:type="spellStart"/>
      <w:r w:rsidRPr="0030708D">
        <w:t>Honours</w:t>
      </w:r>
      <w:proofErr w:type="spellEnd"/>
      <w:r w:rsidRPr="0030708D">
        <w:t xml:space="preserve"> degree</w:t>
      </w:r>
      <w:r>
        <w:t>.</w:t>
      </w:r>
    </w:p>
    <w:p w:rsidRPr="00EF4ADA" w:rsidR="0030708D" w:rsidP="0030708D" w:rsidRDefault="0030708D" w14:paraId="4DB1D71F" w14:textId="69D8C4B2">
      <w:pPr>
        <w:pStyle w:val="numberedmainbody"/>
      </w:pPr>
      <w:r w:rsidRPr="0030708D">
        <w:t xml:space="preserve">Candidates ineligible to proceed on an </w:t>
      </w:r>
      <w:proofErr w:type="spellStart"/>
      <w:r w:rsidRPr="0030708D">
        <w:t>Honours</w:t>
      </w:r>
      <w:proofErr w:type="spellEnd"/>
      <w:r w:rsidRPr="0030708D">
        <w:t xml:space="preserve"> degree </w:t>
      </w:r>
      <w:r w:rsidRPr="00EF4ADA">
        <w:t xml:space="preserve">will be transferred to an Ordinary degree provided sufficient credits are achieved – see </w:t>
      </w:r>
      <w:proofErr w:type="spellStart"/>
      <w:r w:rsidR="00C33123">
        <w:t>regs</w:t>
      </w:r>
      <w:proofErr w:type="spellEnd"/>
      <w:r w:rsidR="00C33123">
        <w:t>. ‎</w:t>
      </w:r>
      <w:r w:rsidR="00784D93">
        <w:t>3</w:t>
      </w:r>
      <w:r w:rsidR="00C33123">
        <w:t>5–</w:t>
      </w:r>
      <w:r w:rsidR="00784D93">
        <w:t>4</w:t>
      </w:r>
      <w:r w:rsidR="00C33123">
        <w:t>1</w:t>
      </w:r>
      <w:r w:rsidRPr="00EF4ADA" w:rsidR="00EF4ADA">
        <w:t xml:space="preserve"> </w:t>
      </w:r>
      <w:r w:rsidRPr="00EF4ADA">
        <w:t>below.</w:t>
      </w:r>
    </w:p>
    <w:p w:rsidRPr="00EF4ADA" w:rsidR="0030708D" w:rsidP="009020C6" w:rsidRDefault="0030708D" w14:paraId="4B7612FB" w14:textId="7102DA5E">
      <w:pPr>
        <w:pStyle w:val="numberedmainbody"/>
      </w:pPr>
      <w:r w:rsidRPr="00EF4ADA">
        <w:t xml:space="preserve">A candidate can also voluntarily opt to transfer to a related </w:t>
      </w:r>
      <w:r w:rsidRPr="002D7796">
        <w:t xml:space="preserve">Ordinary degree having started on an </w:t>
      </w:r>
      <w:proofErr w:type="spellStart"/>
      <w:r w:rsidRPr="002D7796">
        <w:t>Honours</w:t>
      </w:r>
      <w:proofErr w:type="spellEnd"/>
      <w:r w:rsidRPr="002D7796">
        <w:t xml:space="preserve"> with the approval of the relevant academic unit</w:t>
      </w:r>
      <w:r w:rsidR="00784D93">
        <w:t xml:space="preserve">. </w:t>
      </w:r>
    </w:p>
    <w:p w:rsidRPr="00C557E3" w:rsidR="000516BC" w:rsidP="00617924" w:rsidRDefault="007B2546" w14:paraId="1429B8DE" w14:textId="15803060">
      <w:pPr>
        <w:pStyle w:val="Heading1"/>
      </w:pPr>
      <w:r>
        <w:t xml:space="preserve"> </w:t>
      </w:r>
      <w:bookmarkStart w:name="_Toc109648311" w:id="17"/>
      <w:r>
        <w:t xml:space="preserve">Recognition </w:t>
      </w:r>
      <w:r w:rsidR="009020C6">
        <w:t>of Prior Learning</w:t>
      </w:r>
      <w:bookmarkEnd w:id="17"/>
      <w:r w:rsidR="009020C6">
        <w:t xml:space="preserve"> </w:t>
      </w:r>
    </w:p>
    <w:p w:rsidRPr="009020C6" w:rsidR="009020C6" w:rsidP="009020C6" w:rsidRDefault="009020C6" w14:paraId="0798254C" w14:textId="4DBF20F4">
      <w:pPr>
        <w:pStyle w:val="numberedmainbody"/>
      </w:pPr>
      <w:r w:rsidRPr="009020C6">
        <w:t xml:space="preserve">The University will accept credits for general transfer, awarded by other Universities, or awarded by this University, </w:t>
      </w:r>
      <w:r w:rsidR="007B2546">
        <w:t>in recognition of p</w:t>
      </w:r>
      <w:r w:rsidRPr="009020C6">
        <w:t xml:space="preserve">rior </w:t>
      </w:r>
      <w:r w:rsidR="007B2546">
        <w:t>l</w:t>
      </w:r>
      <w:r w:rsidRPr="009020C6">
        <w:t>earning (</w:t>
      </w:r>
      <w:r w:rsidR="007B2546">
        <w:t>R</w:t>
      </w:r>
      <w:r w:rsidRPr="009020C6">
        <w:t xml:space="preserve">PL). </w:t>
      </w:r>
    </w:p>
    <w:p w:rsidRPr="009020C6" w:rsidR="009020C6" w:rsidP="009020C6" w:rsidRDefault="009020C6" w14:paraId="72DB945F" w14:textId="52C87F7F">
      <w:pPr>
        <w:pStyle w:val="numberedmainbody"/>
      </w:pPr>
      <w:r w:rsidRPr="009020C6">
        <w:t xml:space="preserve">The University will also consider applications for </w:t>
      </w:r>
      <w:r w:rsidR="007071E4">
        <w:t>recognition of p</w:t>
      </w:r>
      <w:r w:rsidRPr="009020C6">
        <w:t xml:space="preserve">rior </w:t>
      </w:r>
      <w:r w:rsidR="007071E4">
        <w:t>e</w:t>
      </w:r>
      <w:r w:rsidRPr="009020C6">
        <w:t xml:space="preserve">xperiential </w:t>
      </w:r>
      <w:r w:rsidR="007071E4">
        <w:t>l</w:t>
      </w:r>
      <w:r w:rsidRPr="009020C6">
        <w:t xml:space="preserve">earning. </w:t>
      </w:r>
    </w:p>
    <w:p w:rsidRPr="009020C6" w:rsidR="009020C6" w:rsidP="009020C6" w:rsidRDefault="009020C6" w14:paraId="6CD7F074" w14:textId="6BFC5C4E">
      <w:pPr>
        <w:pStyle w:val="numberedmainbody"/>
      </w:pPr>
      <w:r w:rsidRPr="009020C6">
        <w:t xml:space="preserve">The acceptance of applications for </w:t>
      </w:r>
      <w:r w:rsidR="007071E4">
        <w:t xml:space="preserve">recognition of prior learning </w:t>
      </w:r>
      <w:r w:rsidRPr="009020C6">
        <w:t xml:space="preserve">relating to a specific </w:t>
      </w:r>
      <w:proofErr w:type="spellStart"/>
      <w:r w:rsidRPr="009020C6">
        <w:t>programme</w:t>
      </w:r>
      <w:proofErr w:type="spellEnd"/>
      <w:r w:rsidRPr="009020C6">
        <w:t xml:space="preserve"> shall be subject to the approval of the Dean of the relevant faculty in accordance with the relevant University code of practice.</w:t>
      </w:r>
    </w:p>
    <w:p w:rsidRPr="009020C6" w:rsidR="009020C6" w:rsidP="009020C6" w:rsidRDefault="009020C6" w14:paraId="33307A5E" w14:textId="6B688584">
      <w:pPr>
        <w:pStyle w:val="numberedmainbody"/>
      </w:pPr>
      <w:r w:rsidRPr="009020C6">
        <w:t xml:space="preserve">Any award of an </w:t>
      </w:r>
      <w:proofErr w:type="spellStart"/>
      <w:r w:rsidRPr="009020C6">
        <w:t>Honours</w:t>
      </w:r>
      <w:proofErr w:type="spellEnd"/>
      <w:r w:rsidRPr="009020C6">
        <w:t xml:space="preserve"> or Integrated </w:t>
      </w:r>
      <w:proofErr w:type="spellStart"/>
      <w:r w:rsidRPr="009020C6">
        <w:t>Masters</w:t>
      </w:r>
      <w:proofErr w:type="spellEnd"/>
      <w:r w:rsidRPr="009020C6">
        <w:t xml:space="preserve"> degree shall be subject to a minimum of 120 credits from the final level – as </w:t>
      </w:r>
      <w:r w:rsidRPr="00C840D6">
        <w:t xml:space="preserve">defined in </w:t>
      </w:r>
      <w:r w:rsidR="00C33123">
        <w:t xml:space="preserve">Regulation </w:t>
      </w:r>
      <w:r w:rsidR="002D7796">
        <w:t>7</w:t>
      </w:r>
      <w:r w:rsidRPr="00C840D6">
        <w:t xml:space="preserve"> - of</w:t>
      </w:r>
      <w:r w:rsidRPr="009020C6">
        <w:t xml:space="preserve"> the award sought, having been awarded by this University. </w:t>
      </w:r>
    </w:p>
    <w:p w:rsidR="00204096" w:rsidP="0032511D" w:rsidRDefault="009020C6" w14:paraId="17C0A88E" w14:textId="63ECA071">
      <w:pPr>
        <w:pStyle w:val="numberedmainbody"/>
      </w:pPr>
      <w:r w:rsidRPr="009020C6">
        <w:rPr>
          <w:b/>
          <w:noProof/>
          <w:lang w:val="en-GB" w:eastAsia="en-GB"/>
        </w:rPr>
        <mc:AlternateContent>
          <mc:Choice Requires="wps">
            <w:drawing>
              <wp:anchor distT="45720" distB="45720" distL="114300" distR="114300" simplePos="0" relativeHeight="251674624" behindDoc="0" locked="0" layoutInCell="1" allowOverlap="1" wp14:editId="5A5EEE44" wp14:anchorId="05FD8C8B">
                <wp:simplePos x="0" y="0"/>
                <wp:positionH relativeFrom="column">
                  <wp:posOffset>-225425</wp:posOffset>
                </wp:positionH>
                <wp:positionV relativeFrom="paragraph">
                  <wp:posOffset>456565</wp:posOffset>
                </wp:positionV>
                <wp:extent cx="6421120" cy="1186815"/>
                <wp:effectExtent l="0" t="0" r="17780" b="133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1186815"/>
                        </a:xfrm>
                        <a:prstGeom prst="rect">
                          <a:avLst/>
                        </a:prstGeom>
                        <a:solidFill>
                          <a:srgbClr val="FFFFFF"/>
                        </a:solidFill>
                        <a:ln w="9525">
                          <a:solidFill>
                            <a:srgbClr val="000000"/>
                          </a:solidFill>
                          <a:miter lim="800000"/>
                          <a:headEnd/>
                          <a:tailEnd/>
                        </a:ln>
                      </wps:spPr>
                      <wps:txbx>
                        <w:txbxContent>
                          <w:p w:rsidRPr="008A6779" w:rsidR="00B46762" w:rsidP="00D941D5" w:rsidRDefault="00B46762" w14:paraId="34DA6688" w14:textId="66014A6C">
                            <w:pPr>
                              <w:pStyle w:val="ListParagraph"/>
                              <w:numPr>
                                <w:ilvl w:val="0"/>
                                <w:numId w:val="11"/>
                              </w:numPr>
                              <w:rPr>
                                <w:i/>
                                <w:sz w:val="18"/>
                                <w:szCs w:val="18"/>
                              </w:rPr>
                            </w:pPr>
                            <w:r w:rsidRPr="009020C6">
                              <w:rPr>
                                <w:i/>
                                <w:sz w:val="18"/>
                                <w:szCs w:val="18"/>
                              </w:rPr>
                              <w:t xml:space="preserve">Credit </w:t>
                            </w:r>
                            <w:r w:rsidRPr="008A6779">
                              <w:rPr>
                                <w:i/>
                                <w:sz w:val="18"/>
                                <w:szCs w:val="18"/>
                              </w:rPr>
                              <w:t>awarded other than by the University of Hull is not counted towards weighted averages for purposes of determining progression (reg</w:t>
                            </w:r>
                            <w:r w:rsidRPr="00976D23">
                              <w:rPr>
                                <w:i/>
                                <w:sz w:val="18"/>
                                <w:szCs w:val="18"/>
                              </w:rPr>
                              <w:t>. ‎</w:t>
                            </w:r>
                            <w:r>
                              <w:rPr>
                                <w:i/>
                                <w:sz w:val="18"/>
                                <w:szCs w:val="18"/>
                              </w:rPr>
                              <w:t>2</w:t>
                            </w:r>
                            <w:r w:rsidRPr="00976D23">
                              <w:rPr>
                                <w:i/>
                                <w:sz w:val="18"/>
                                <w:szCs w:val="18"/>
                              </w:rPr>
                              <w:t>6.3) or degree classification (reg. ‎</w:t>
                            </w:r>
                            <w:r>
                              <w:rPr>
                                <w:i/>
                                <w:sz w:val="18"/>
                                <w:szCs w:val="18"/>
                              </w:rPr>
                              <w:t>3</w:t>
                            </w:r>
                            <w:r w:rsidRPr="00976D23">
                              <w:rPr>
                                <w:i/>
                                <w:sz w:val="18"/>
                                <w:szCs w:val="18"/>
                              </w:rPr>
                              <w:t>4.2). There</w:t>
                            </w:r>
                            <w:r w:rsidRPr="008A6779">
                              <w:rPr>
                                <w:i/>
                                <w:sz w:val="18"/>
                                <w:szCs w:val="18"/>
                              </w:rPr>
                              <w:t xml:space="preserve"> is therefore no need to record marks awarded or a mark ‘equivalence’ for such credit.</w:t>
                            </w:r>
                          </w:p>
                          <w:p w:rsidRPr="009020C6" w:rsidR="00B46762" w:rsidP="00D941D5" w:rsidRDefault="00B46762" w14:paraId="08CDCC19" w14:textId="0A2BA94E">
                            <w:pPr>
                              <w:pStyle w:val="ListParagraph"/>
                              <w:numPr>
                                <w:ilvl w:val="0"/>
                                <w:numId w:val="11"/>
                              </w:numPr>
                              <w:rPr>
                                <w:i/>
                                <w:sz w:val="18"/>
                                <w:szCs w:val="18"/>
                              </w:rPr>
                            </w:pPr>
                            <w:r>
                              <w:rPr>
                                <w:i/>
                                <w:sz w:val="18"/>
                                <w:szCs w:val="18"/>
                              </w:rPr>
                              <w:t>R</w:t>
                            </w:r>
                            <w:r w:rsidRPr="008A6779">
                              <w:rPr>
                                <w:i/>
                                <w:sz w:val="18"/>
                                <w:szCs w:val="18"/>
                              </w:rPr>
                              <w:t>PL as above is used in the case of individual applicants; a defined category of ca</w:t>
                            </w:r>
                            <w:r>
                              <w:rPr>
                                <w:i/>
                                <w:sz w:val="18"/>
                                <w:szCs w:val="18"/>
                              </w:rPr>
                              <w:t xml:space="preserve">ndidates may be admitted to a </w:t>
                            </w:r>
                            <w:r w:rsidRPr="008A6779">
                              <w:rPr>
                                <w:i/>
                                <w:sz w:val="18"/>
                                <w:szCs w:val="18"/>
                              </w:rPr>
                              <w:t xml:space="preserve">programme collectively through a </w:t>
                            </w:r>
                            <w:r>
                              <w:rPr>
                                <w:i/>
                                <w:sz w:val="18"/>
                                <w:szCs w:val="18"/>
                              </w:rPr>
                              <w:t>Progression Agreement – reg. ‎9</w:t>
                            </w:r>
                            <w:r w:rsidRPr="008A6779">
                              <w:rPr>
                                <w:i/>
                                <w:sz w:val="18"/>
                                <w:szCs w:val="18"/>
                              </w:rPr>
                              <w:t xml:space="preserve"> above</w:t>
                            </w:r>
                            <w:r w:rsidRPr="009020C6">
                              <w:rPr>
                                <w:i/>
                                <w:sz w:val="18"/>
                                <w:szCs w:val="18"/>
                              </w:rPr>
                              <w:t>.</w:t>
                            </w:r>
                          </w:p>
                          <w:p w:rsidRPr="009020C6" w:rsidR="00B46762" w:rsidP="00D941D5" w:rsidRDefault="00B46762" w14:paraId="1AA0B929" w14:textId="3C0CCCAF">
                            <w:pPr>
                              <w:pStyle w:val="ListParagraph"/>
                              <w:numPr>
                                <w:ilvl w:val="0"/>
                                <w:numId w:val="11"/>
                              </w:numPr>
                              <w:rPr>
                                <w:i/>
                                <w:sz w:val="18"/>
                                <w:szCs w:val="18"/>
                              </w:rPr>
                            </w:pPr>
                            <w:r w:rsidRPr="009020C6">
                              <w:rPr>
                                <w:i/>
                                <w:sz w:val="18"/>
                                <w:szCs w:val="18"/>
                              </w:rPr>
                              <w:t>‘</w:t>
                            </w:r>
                            <w:r>
                              <w:rPr>
                                <w:i/>
                                <w:sz w:val="18"/>
                                <w:szCs w:val="18"/>
                              </w:rPr>
                              <w:t>T</w:t>
                            </w:r>
                            <w:r w:rsidRPr="009020C6">
                              <w:rPr>
                                <w:i/>
                                <w:sz w:val="18"/>
                                <w:szCs w:val="18"/>
                              </w:rPr>
                              <w:t>his University’ – refers to the University as the awarding body and therefore includes (collaborative) provision delivered by partner institutions.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left:0;text-align:left;margin-left:-17.75pt;margin-top:35.95pt;width:505.6pt;height:93.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" w14:anchorId="05FD8C8B">
                <v:textbox>
                  <w:txbxContent>
                    <w:p w:rsidRPr="008A6779" w:rsidR="00B46762" w:rsidP="00D941D5" w:rsidRDefault="00B46762" w14:paraId="34DA6688" w14:textId="66014A6C">
                      <w:pPr>
                        <w:pStyle w:val="ListParagraph"/>
                        <w:numPr>
                          <w:ilvl w:val="0"/>
                          <w:numId w:val="11"/>
                        </w:numPr>
                        <w:rPr>
                          <w:i/>
                          <w:sz w:val="18"/>
                          <w:szCs w:val="18"/>
                        </w:rPr>
                      </w:pPr>
                      <w:r w:rsidRPr="009020C6">
                        <w:rPr>
                          <w:i/>
                          <w:sz w:val="18"/>
                          <w:szCs w:val="18"/>
                        </w:rPr>
                        <w:t xml:space="preserve">Credit </w:t>
                      </w:r>
                      <w:r w:rsidRPr="008A6779">
                        <w:rPr>
                          <w:i/>
                          <w:sz w:val="18"/>
                          <w:szCs w:val="18"/>
                        </w:rPr>
                        <w:t>awarded other than by the University of Hull is not counted towards weighted averages for purposes of determining progression (reg</w:t>
                      </w:r>
                      <w:r w:rsidRPr="00976D23">
                        <w:rPr>
                          <w:i/>
                          <w:sz w:val="18"/>
                          <w:szCs w:val="18"/>
                        </w:rPr>
                        <w:t>. ‎</w:t>
                      </w:r>
                      <w:r>
                        <w:rPr>
                          <w:i/>
                          <w:sz w:val="18"/>
                          <w:szCs w:val="18"/>
                        </w:rPr>
                        <w:t>2</w:t>
                      </w:r>
                      <w:r w:rsidRPr="00976D23">
                        <w:rPr>
                          <w:i/>
                          <w:sz w:val="18"/>
                          <w:szCs w:val="18"/>
                        </w:rPr>
                        <w:t>6.3) or degree classification (reg. ‎</w:t>
                      </w:r>
                      <w:r>
                        <w:rPr>
                          <w:i/>
                          <w:sz w:val="18"/>
                          <w:szCs w:val="18"/>
                        </w:rPr>
                        <w:t>3</w:t>
                      </w:r>
                      <w:r w:rsidRPr="00976D23">
                        <w:rPr>
                          <w:i/>
                          <w:sz w:val="18"/>
                          <w:szCs w:val="18"/>
                        </w:rPr>
                        <w:t>4.2). There</w:t>
                      </w:r>
                      <w:r w:rsidRPr="008A6779">
                        <w:rPr>
                          <w:i/>
                          <w:sz w:val="18"/>
                          <w:szCs w:val="18"/>
                        </w:rPr>
                        <w:t xml:space="preserve"> is therefore no need to record marks awarded or a mark ‘equivalence’ for such credit.</w:t>
                      </w:r>
                    </w:p>
                    <w:p w:rsidRPr="009020C6" w:rsidR="00B46762" w:rsidP="00D941D5" w:rsidRDefault="00B46762" w14:paraId="08CDCC19" w14:textId="0A2BA94E">
                      <w:pPr>
                        <w:pStyle w:val="ListParagraph"/>
                        <w:numPr>
                          <w:ilvl w:val="0"/>
                          <w:numId w:val="11"/>
                        </w:numPr>
                        <w:rPr>
                          <w:i/>
                          <w:sz w:val="18"/>
                          <w:szCs w:val="18"/>
                        </w:rPr>
                      </w:pPr>
                      <w:r>
                        <w:rPr>
                          <w:i/>
                          <w:sz w:val="18"/>
                          <w:szCs w:val="18"/>
                        </w:rPr>
                        <w:t>R</w:t>
                      </w:r>
                      <w:r w:rsidRPr="008A6779">
                        <w:rPr>
                          <w:i/>
                          <w:sz w:val="18"/>
                          <w:szCs w:val="18"/>
                        </w:rPr>
                        <w:t>PL as above is used in the case of individual applicants; a defined category of ca</w:t>
                      </w:r>
                      <w:r>
                        <w:rPr>
                          <w:i/>
                          <w:sz w:val="18"/>
                          <w:szCs w:val="18"/>
                        </w:rPr>
                        <w:t xml:space="preserve">ndidates may be admitted to a </w:t>
                      </w:r>
                      <w:r w:rsidRPr="008A6779">
                        <w:rPr>
                          <w:i/>
                          <w:sz w:val="18"/>
                          <w:szCs w:val="18"/>
                        </w:rPr>
                        <w:t xml:space="preserve">programme collectively through a </w:t>
                      </w:r>
                      <w:r>
                        <w:rPr>
                          <w:i/>
                          <w:sz w:val="18"/>
                          <w:szCs w:val="18"/>
                        </w:rPr>
                        <w:t>Progression Agreement – reg. ‎9</w:t>
                      </w:r>
                      <w:r w:rsidRPr="008A6779">
                        <w:rPr>
                          <w:i/>
                          <w:sz w:val="18"/>
                          <w:szCs w:val="18"/>
                        </w:rPr>
                        <w:t xml:space="preserve"> above</w:t>
                      </w:r>
                      <w:r w:rsidRPr="009020C6">
                        <w:rPr>
                          <w:i/>
                          <w:sz w:val="18"/>
                          <w:szCs w:val="18"/>
                        </w:rPr>
                        <w:t>.</w:t>
                      </w:r>
                    </w:p>
                    <w:p w:rsidRPr="009020C6" w:rsidR="00B46762" w:rsidP="00D941D5" w:rsidRDefault="00B46762" w14:paraId="1AA0B929" w14:textId="3C0CCCAF">
                      <w:pPr>
                        <w:pStyle w:val="ListParagraph"/>
                        <w:numPr>
                          <w:ilvl w:val="0"/>
                          <w:numId w:val="11"/>
                        </w:numPr>
                        <w:rPr>
                          <w:i/>
                          <w:sz w:val="18"/>
                          <w:szCs w:val="18"/>
                        </w:rPr>
                      </w:pPr>
                      <w:r w:rsidRPr="009020C6">
                        <w:rPr>
                          <w:i/>
                          <w:sz w:val="18"/>
                          <w:szCs w:val="18"/>
                        </w:rPr>
                        <w:t>‘</w:t>
                      </w:r>
                      <w:r>
                        <w:rPr>
                          <w:i/>
                          <w:sz w:val="18"/>
                          <w:szCs w:val="18"/>
                        </w:rPr>
                        <w:t>T</w:t>
                      </w:r>
                      <w:r w:rsidRPr="009020C6">
                        <w:rPr>
                          <w:i/>
                          <w:sz w:val="18"/>
                          <w:szCs w:val="18"/>
                        </w:rPr>
                        <w:t>his University’ – refers to the University as the awarding body and therefore includes (collaborative) provision delivered by partner institutions.</w:t>
                      </w:r>
                    </w:p>
                  </w:txbxContent>
                </v:textbox>
                <w10:wrap type="square"/>
              </v:shape>
            </w:pict>
          </mc:Fallback>
        </mc:AlternateContent>
      </w:r>
      <w:r w:rsidRPr="009020C6">
        <w:t>Any award of an Ordinary Degree shall be subject to a minimum of 60 credits from the final level of the award, having been awarded by this University.</w:t>
      </w:r>
    </w:p>
    <w:p w:rsidR="000516BC" w:rsidP="008F1CA5" w:rsidRDefault="008F1CA5" w14:paraId="203E3267" w14:textId="7120F0BE">
      <w:pPr>
        <w:pStyle w:val="Heading1"/>
        <w:numPr>
          <w:ilvl w:val="0"/>
          <w:numId w:val="0"/>
        </w:numPr>
        <w:ind w:left="680"/>
      </w:pPr>
      <w:bookmarkStart w:name="_Toc109648312" w:id="18"/>
      <w:r>
        <w:t>ENROLMENT FOR PROGRAMMES AND MODULES</w:t>
      </w:r>
      <w:bookmarkEnd w:id="18"/>
    </w:p>
    <w:p w:rsidRPr="008F1CA5" w:rsidR="008F1CA5" w:rsidP="008F1CA5" w:rsidRDefault="008F1CA5" w14:paraId="11937F7D" w14:textId="2B4777A0">
      <w:pPr>
        <w:pStyle w:val="Heading1"/>
      </w:pPr>
      <w:bookmarkStart w:name="_Toc109648313" w:id="19"/>
      <w:r>
        <w:t>Programme of study requirements</w:t>
      </w:r>
      <w:bookmarkEnd w:id="19"/>
    </w:p>
    <w:p w:rsidRPr="008F1CA5" w:rsidR="008F1CA5" w:rsidP="008F1CA5" w:rsidRDefault="008F1CA5" w14:paraId="701B950C" w14:textId="77777777">
      <w:pPr>
        <w:pStyle w:val="numberedmainbody"/>
      </w:pPr>
      <w:r w:rsidRPr="008F1CA5">
        <w:t xml:space="preserve">Candidates shall select modules for each trimester in accordance with the instructions specified in the </w:t>
      </w:r>
      <w:proofErr w:type="spellStart"/>
      <w:r w:rsidRPr="008F1CA5">
        <w:t>programme</w:t>
      </w:r>
      <w:proofErr w:type="spellEnd"/>
      <w:r w:rsidRPr="008F1CA5">
        <w:t xml:space="preserve"> for which they are enrolled.</w:t>
      </w:r>
    </w:p>
    <w:p w:rsidRPr="008F1CA5" w:rsidR="00383903" w:rsidP="008F1CA5" w:rsidRDefault="008F1CA5" w14:paraId="72DEE1BF" w14:textId="3C48C7B0">
      <w:pPr>
        <w:pStyle w:val="numberedmainbody"/>
      </w:pPr>
      <w:r w:rsidRPr="008F1CA5">
        <w:t>Academic Units shall be responsible for ensuring that each candidate's choice of modules, after a period of study at an overseas University, is appropriate and does not duplicate modules taken whilst abroad. In these circumstances, each candidate's choice of modules is subject to the approval of the Head of Academic Unit</w:t>
      </w:r>
      <w:r>
        <w:t>.</w:t>
      </w:r>
    </w:p>
    <w:p w:rsidRPr="008F1CA5" w:rsidR="00680727" w:rsidP="008F1CA5" w:rsidRDefault="008F1CA5" w14:paraId="1EE47841" w14:textId="591C8F7E">
      <w:pPr>
        <w:pStyle w:val="Heading1"/>
        <w:rPr>
          <w:rStyle w:val="SubtleReference"/>
          <w:rFonts w:eastAsiaTheme="majorEastAsia" w:cstheme="majorBidi"/>
          <w:szCs w:val="32"/>
          <w:u w:val="none"/>
          <w:lang w:val="en-GB" w:eastAsia="zh-CN"/>
        </w:rPr>
      </w:pPr>
      <w:bookmarkStart w:name="_Toc109648314" w:id="20"/>
      <w:r w:rsidRPr="008F1CA5">
        <w:rPr>
          <w:rStyle w:val="SubtleReference"/>
          <w:rFonts w:eastAsiaTheme="majorEastAsia" w:cstheme="majorBidi"/>
          <w:szCs w:val="32"/>
          <w:u w:val="none"/>
          <w:lang w:val="en-GB" w:eastAsia="zh-CN"/>
        </w:rPr>
        <w:t>Module enrolment by full-time candidates</w:t>
      </w:r>
      <w:bookmarkEnd w:id="20"/>
    </w:p>
    <w:p w:rsidRPr="008F1CA5" w:rsidR="008F1CA5" w:rsidP="008F1CA5" w:rsidRDefault="008F1CA5" w14:paraId="4B6D1F10" w14:textId="77777777">
      <w:pPr>
        <w:pStyle w:val="numberedmainbody"/>
      </w:pPr>
      <w:r w:rsidRPr="008F1CA5">
        <w:t xml:space="preserve">A candidate shall not be permitted to undertake more than 120 credits in a single level other than with the express approval of the Student Cases Committee. Where such approval is granted the candidate shall be required to pass all credits attempted to proceed to the next level or to the award and credits achieved over and above the 120 credits required for the level shall not be carried over and counted towards the next level of the </w:t>
      </w:r>
      <w:proofErr w:type="spellStart"/>
      <w:r w:rsidRPr="008F1CA5">
        <w:t>programme</w:t>
      </w:r>
      <w:proofErr w:type="spellEnd"/>
      <w:r w:rsidRPr="008F1CA5">
        <w:t xml:space="preserve">. </w:t>
      </w:r>
    </w:p>
    <w:p w:rsidRPr="008F1CA5" w:rsidR="008F1CA5" w:rsidP="008F1CA5" w:rsidRDefault="008F1CA5" w14:paraId="344D8C65" w14:textId="77777777">
      <w:pPr>
        <w:pStyle w:val="numberedmainbody"/>
      </w:pPr>
      <w:r w:rsidRPr="008F1CA5">
        <w:t xml:space="preserve">All University of Hull </w:t>
      </w:r>
      <w:proofErr w:type="spellStart"/>
      <w:r w:rsidRPr="008F1CA5">
        <w:t>programmes</w:t>
      </w:r>
      <w:proofErr w:type="spellEnd"/>
      <w:r w:rsidRPr="008F1CA5">
        <w:t xml:space="preserve"> are premised on the need to pass all credits undertaken except where </w:t>
      </w:r>
      <w:proofErr w:type="spellStart"/>
      <w:r w:rsidRPr="008F1CA5">
        <w:t>condonement</w:t>
      </w:r>
      <w:proofErr w:type="spellEnd"/>
      <w:r w:rsidRPr="008F1CA5">
        <w:t xml:space="preserve"> is applied.</w:t>
      </w:r>
    </w:p>
    <w:p w:rsidR="008F1CA5" w:rsidP="00185EF6" w:rsidRDefault="008F1CA5" w14:paraId="74595686" w14:textId="036D14B3">
      <w:pPr>
        <w:pStyle w:val="numberedmainbody"/>
      </w:pPr>
      <w:r w:rsidRPr="008F1CA5">
        <w:t>All credits achieved over and above the 120 credits are used in ca</w:t>
      </w:r>
      <w:r>
        <w:t>lculating any weighted average.</w:t>
      </w:r>
    </w:p>
    <w:p w:rsidR="00185EF6" w:rsidP="00185EF6" w:rsidRDefault="00185EF6" w14:paraId="0ABFC869" w14:textId="77777777">
      <w:pPr>
        <w:pStyle w:val="numberedmainbody"/>
        <w:numPr>
          <w:ilvl w:val="0"/>
          <w:numId w:val="0"/>
        </w:numPr>
        <w:ind w:left="680"/>
      </w:pPr>
    </w:p>
    <w:p w:rsidR="008F1CA5" w:rsidP="008F1CA5" w:rsidRDefault="008F1CA5" w14:paraId="1321E120" w14:textId="789DF84A">
      <w:pPr>
        <w:pStyle w:val="Heading1"/>
        <w:numPr>
          <w:ilvl w:val="0"/>
          <w:numId w:val="0"/>
        </w:numPr>
        <w:spacing w:before="120"/>
        <w:ind w:left="680"/>
      </w:pPr>
      <w:bookmarkStart w:name="_Toc109648315" w:id="21"/>
      <w:r>
        <w:t>SUSPENSION OF STUDY AND REPEAT PERIODS</w:t>
      </w:r>
      <w:bookmarkEnd w:id="21"/>
    </w:p>
    <w:p w:rsidR="008F1CA5" w:rsidP="008F1CA5" w:rsidRDefault="008F1CA5" w14:paraId="0335C00F" w14:textId="561AB0B0">
      <w:pPr>
        <w:pStyle w:val="Heading1"/>
        <w:spacing w:before="120"/>
      </w:pPr>
      <w:bookmarkStart w:name="_Toc109648316" w:id="22"/>
      <w:r>
        <w:t>Permitted duration for the accumulation of credits</w:t>
      </w:r>
      <w:bookmarkEnd w:id="22"/>
    </w:p>
    <w:p w:rsidR="001F10F7" w:rsidP="001F10F7" w:rsidRDefault="001F10F7" w14:paraId="11808D05" w14:textId="6915465B">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w:t>
      </w:r>
      <w:proofErr w:type="spellStart"/>
      <w:r w:rsidRPr="004B4973">
        <w:t>programme</w:t>
      </w:r>
      <w:proofErr w:type="spellEnd"/>
      <w:r w:rsidRPr="004B4973">
        <w:t xml:space="preserve"> of study – as defined in </w:t>
      </w:r>
      <w:r w:rsidR="00B5128C">
        <w:t>Regulation ‎</w:t>
      </w:r>
      <w:r w:rsidR="002D7796">
        <w:t>7</w:t>
      </w:r>
      <w:r w:rsidRPr="004B4973" w:rsidR="004B4973">
        <w:t xml:space="preserve"> </w:t>
      </w:r>
      <w:r w:rsidRPr="004B4973">
        <w:t xml:space="preserve">- </w:t>
      </w:r>
      <w:r w:rsidRPr="0075077E">
        <w:rPr>
          <w:b/>
        </w:rPr>
        <w:t>must</w:t>
      </w:r>
      <w:r w:rsidRPr="001F10F7">
        <w:t xml:space="preserve"> be completed within a period of three years.</w:t>
      </w:r>
    </w:p>
    <w:p w:rsidR="001F10F7" w:rsidP="001F10F7" w:rsidRDefault="001F10F7" w14:paraId="5F008B35" w14:textId="26804FCF">
      <w:pPr>
        <w:pStyle w:val="Heading1"/>
      </w:pPr>
      <w:bookmarkStart w:name="_Toc109648317" w:id="23"/>
      <w:r>
        <w:t>Suspension of study requested by a candidate</w:t>
      </w:r>
      <w:bookmarkEnd w:id="23"/>
    </w:p>
    <w:p w:rsidR="001F10F7" w:rsidP="001F10F7" w:rsidRDefault="001F10F7" w14:paraId="0C8760AC" w14:textId="7038ED11">
      <w:pPr>
        <w:pStyle w:val="numberedmainbody"/>
      </w:pPr>
      <w:r>
        <w:t xml:space="preserve">Subject to </w:t>
      </w:r>
      <w:r w:rsidR="00B5128C">
        <w:t>Regulation ‎</w:t>
      </w:r>
      <w:r w:rsidR="002D7796">
        <w:t>14</w:t>
      </w:r>
      <w:r w:rsidRPr="00CB411E" w:rsidR="00CB411E">
        <w:t xml:space="preserve"> above,</w:t>
      </w:r>
      <w:r w:rsidRPr="00CB411E">
        <w:t xml:space="preserve"> a candidate</w:t>
      </w:r>
      <w:r>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1F10F7" w:rsidP="001F10F7" w:rsidRDefault="001F10F7" w14:paraId="40945E3B" w14:textId="77777777">
      <w:pPr>
        <w:pStyle w:val="numberedmainbody"/>
      </w:pPr>
      <w:r>
        <w:t>Where a candidate is due to return to study in the next academic year, and does not re-</w:t>
      </w:r>
      <w:proofErr w:type="spellStart"/>
      <w:r>
        <w:t>enrol</w:t>
      </w:r>
      <w:proofErr w:type="spellEnd"/>
      <w:r>
        <w:t xml:space="preserve">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09648318" w:id="24"/>
      <w:r>
        <w:t>Suspension of study on grounds of risk</w:t>
      </w:r>
      <w:bookmarkEnd w:id="24"/>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xml:space="preserve">, </w:t>
      </w:r>
      <w:proofErr w:type="spellStart"/>
      <w:r>
        <w:t>wheresoever</w:t>
      </w:r>
      <w:proofErr w:type="spellEnd"/>
      <w:r>
        <w:t xml:space="preserve">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77777777">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77777777">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77777777">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A candidate who is required to suspend studies in accordance with this Regulation shall not be regarded as a student of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75077E">
        <w:rPr>
          <w:b/>
        </w:rPr>
        <w:t>should</w:t>
      </w:r>
      <w:r>
        <w:t xml:space="preserve"> be documented along with an agreement as to who will be responsible for providing this support. This agreement may be made with Student Support and Experience or with external agencies and seen by Student Support and Experience. This evidence </w:t>
      </w:r>
      <w:r w:rsidRPr="0075077E">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5182D778">
      <w:pPr>
        <w:pStyle w:val="Heading1"/>
      </w:pPr>
      <w:bookmarkStart w:name="_Toc109648319" w:id="25"/>
      <w:r>
        <w:t>Repeating a year</w:t>
      </w:r>
      <w:bookmarkEnd w:id="25"/>
    </w:p>
    <w:p w:rsidR="001F10F7" w:rsidP="001F10F7" w:rsidRDefault="001F10F7" w14:paraId="6742B3BE" w14:textId="77777777">
      <w:pPr>
        <w:pStyle w:val="numberedmainbody"/>
      </w:pPr>
      <w:r>
        <w:t xml:space="preserve">A candidate shall not be permitted to repeat a year of the degree, or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77777777">
      <w:pPr>
        <w:pStyle w:val="numberedmainbody"/>
      </w:pPr>
      <w:r>
        <w:t xml:space="preserve">Where a repeat is permitted, all credits gained during the original attempt shall cease to count towards the </w:t>
      </w:r>
      <w:proofErr w:type="spellStart"/>
      <w:r>
        <w:t>programme</w:t>
      </w:r>
      <w:proofErr w:type="spellEnd"/>
      <w:r>
        <w:t>, and the entire year shall be repeated. Any marks awarded during the original attempt shall not appear on the candidate’s official transcript.</w:t>
      </w:r>
    </w:p>
    <w:p w:rsidR="001F10F7" w:rsidP="001F10F7" w:rsidRDefault="001F10F7" w14:paraId="6411AE5D" w14:textId="013F4E16">
      <w:pPr>
        <w:pStyle w:val="numberedmainbody"/>
      </w:pPr>
      <w:r w:rsidRPr="001F10F7">
        <w:t>A candidate may apply to repeat a year due to exceptional personal/medical reasons and/or academic failure.</w:t>
      </w:r>
    </w:p>
    <w:p w:rsidR="001F10F7" w:rsidP="001F10F7" w:rsidRDefault="001F10F7" w14:paraId="74A362E1" w14:textId="6D4C1D2E">
      <w:pPr>
        <w:pStyle w:val="Heading1"/>
      </w:pPr>
      <w:bookmarkStart w:name="_Toc109648320" w:id="26"/>
      <w:r>
        <w:t>Interim awards following withdrawal</w:t>
      </w:r>
      <w:bookmarkEnd w:id="26"/>
    </w:p>
    <w:p w:rsidR="00D758D6" w:rsidP="00D758D6" w:rsidRDefault="00D758D6" w14:paraId="0E15BB56" w14:textId="3584C85D">
      <w:pPr>
        <w:pStyle w:val="numberedmainbody"/>
      </w:pPr>
      <w:r>
        <w:t xml:space="preserve">Subject to </w:t>
      </w:r>
      <w:r w:rsidRPr="00F3034B">
        <w:t xml:space="preserve">regulation </w:t>
      </w:r>
      <w:r w:rsidRPr="00976D23" w:rsidR="00976D23">
        <w:t>18</w:t>
      </w:r>
      <w:r w:rsidRPr="00976D23" w:rsidR="00F3034B">
        <w:t>.2</w:t>
      </w:r>
      <w:r w:rsidRPr="00976D23">
        <w:t xml:space="preserve"> below and regulation </w:t>
      </w:r>
      <w:r w:rsidRPr="00976D23" w:rsidR="00976D23">
        <w:t>3</w:t>
      </w:r>
      <w:r w:rsidRPr="00976D23" w:rsidR="00B5128C">
        <w:t>4</w:t>
      </w:r>
      <w:r w:rsidRPr="00976D23" w:rsidR="00F3034B">
        <w:t xml:space="preserve"> </w:t>
      </w:r>
      <w:r w:rsidRPr="00976D23">
        <w:t>a candidate</w:t>
      </w:r>
      <w:r>
        <w:t xml:space="preserve"> may withdraw from a </w:t>
      </w:r>
      <w:proofErr w:type="spellStart"/>
      <w:r>
        <w:t>programme</w:t>
      </w:r>
      <w:proofErr w:type="spellEnd"/>
      <w:r>
        <w:t xml:space="preserve"> of study and be awarded:</w:t>
      </w:r>
    </w:p>
    <w:p w:rsidR="00D758D6" w:rsidP="00D941D5" w:rsidRDefault="00D758D6" w14:paraId="74D307F7" w14:textId="77777777">
      <w:pPr>
        <w:pStyle w:val="numberedmainbody"/>
        <w:numPr>
          <w:ilvl w:val="0"/>
          <w:numId w:val="14"/>
        </w:numPr>
        <w:spacing w:before="0" w:after="0"/>
      </w:pPr>
      <w:r>
        <w:t xml:space="preserve">An </w:t>
      </w:r>
      <w:proofErr w:type="spellStart"/>
      <w:r>
        <w:t>Honours</w:t>
      </w:r>
      <w:proofErr w:type="spellEnd"/>
      <w:r>
        <w:t xml:space="preserve"> Degree with at least 360 credits</w:t>
      </w:r>
    </w:p>
    <w:p w:rsidR="00D758D6" w:rsidP="00D941D5" w:rsidRDefault="00D758D6" w14:paraId="7AC32A53" w14:textId="77777777">
      <w:pPr>
        <w:pStyle w:val="numberedmainbody"/>
        <w:numPr>
          <w:ilvl w:val="0"/>
          <w:numId w:val="14"/>
        </w:numPr>
        <w:spacing w:before="0" w:after="0"/>
      </w:pPr>
      <w:r>
        <w:t>An Ordinary Degree with at least 300 credits</w:t>
      </w:r>
    </w:p>
    <w:p w:rsidR="00D758D6" w:rsidP="00D941D5" w:rsidRDefault="00D758D6" w14:paraId="144DB084" w14:textId="77777777">
      <w:pPr>
        <w:pStyle w:val="numberedmainbody"/>
        <w:numPr>
          <w:ilvl w:val="0"/>
          <w:numId w:val="14"/>
        </w:numPr>
        <w:spacing w:before="0" w:after="0"/>
      </w:pPr>
      <w:r>
        <w:t>A Diploma in Higher Education with at least 240 credits</w:t>
      </w:r>
    </w:p>
    <w:p w:rsidR="00D758D6" w:rsidP="00D941D5" w:rsidRDefault="00D758D6" w14:paraId="4048D0CD" w14:textId="77777777">
      <w:pPr>
        <w:pStyle w:val="numberedmainbody"/>
        <w:numPr>
          <w:ilvl w:val="0"/>
          <w:numId w:val="14"/>
        </w:numPr>
        <w:spacing w:before="0" w:after="0"/>
      </w:pPr>
      <w:r>
        <w:t>A Certificate in Higher Education with at least 120 credits</w:t>
      </w:r>
    </w:p>
    <w:p w:rsidR="00D758D6" w:rsidP="00D941D5" w:rsidRDefault="00D758D6" w14:paraId="33E54E37" w14:textId="0F796C9F">
      <w:pPr>
        <w:pStyle w:val="numberedmainbody"/>
        <w:numPr>
          <w:ilvl w:val="0"/>
          <w:numId w:val="14"/>
        </w:numPr>
        <w:spacing w:before="0" w:after="0"/>
      </w:pPr>
      <w:r>
        <w:t>A Foundation Certificate in Higher Education with at least 120 credits from the Preliminary Certificate.</w:t>
      </w:r>
    </w:p>
    <w:p w:rsidR="00D758D6" w:rsidP="00D758D6" w:rsidRDefault="00D758D6" w14:paraId="7EF65D7B" w14:textId="420777D8">
      <w:pPr>
        <w:pStyle w:val="numberedmainbody"/>
      </w:pPr>
      <w:r>
        <w:t xml:space="preserve">Any award under </w:t>
      </w:r>
      <w:r w:rsidR="002D7796">
        <w:t>18</w:t>
      </w:r>
      <w:r w:rsidRPr="00F3034B" w:rsidR="00F3034B">
        <w:t>.1</w:t>
      </w:r>
      <w:r w:rsidR="00F3034B">
        <w:t xml:space="preserve"> above</w:t>
      </w:r>
      <w:r>
        <w:t xml:space="preserve"> shall be subject to a minimum of 60 credits having been awarded by this University. The 60 credits will be in the final level of the award.</w:t>
      </w:r>
    </w:p>
    <w:p w:rsidR="00D758D6" w:rsidP="00D758D6" w:rsidRDefault="00D758D6" w14:paraId="4C6D3F27" w14:textId="7DF04569">
      <w:pPr>
        <w:pStyle w:val="numberedmainbody"/>
      </w:pPr>
      <w:r>
        <w:t xml:space="preserve">Any award under this Regulation shall be made provided that Certificates and Diplomas in Higher Education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p w:rsidR="00D758D6" w:rsidP="0032511D" w:rsidRDefault="00D758D6" w14:paraId="17243CF6" w14:textId="232B1181">
      <w:pPr>
        <w:pStyle w:val="numberedmainbody"/>
      </w:pPr>
      <w:r>
        <w:rPr>
          <w:noProof/>
          <w:lang w:val="en-GB" w:eastAsia="en-GB"/>
        </w:rPr>
        <mc:AlternateContent>
          <mc:Choice Requires="wps">
            <w:drawing>
              <wp:anchor distT="45720" distB="45720" distL="114300" distR="114300" simplePos="0" relativeHeight="251680768" behindDoc="0" locked="0" layoutInCell="1" allowOverlap="1" wp14:editId="526A7002" wp14:anchorId="23F99F36">
                <wp:simplePos x="0" y="0"/>
                <wp:positionH relativeFrom="column">
                  <wp:posOffset>-454025</wp:posOffset>
                </wp:positionH>
                <wp:positionV relativeFrom="paragraph">
                  <wp:posOffset>833120</wp:posOffset>
                </wp:positionV>
                <wp:extent cx="6707505" cy="563245"/>
                <wp:effectExtent l="0" t="0" r="17145"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563245"/>
                        </a:xfrm>
                        <a:prstGeom prst="rect">
                          <a:avLst/>
                        </a:prstGeom>
                        <a:solidFill>
                          <a:srgbClr val="FFFFFF"/>
                        </a:solidFill>
                        <a:ln w="9525">
                          <a:solidFill>
                            <a:srgbClr val="000000"/>
                          </a:solidFill>
                          <a:miter lim="800000"/>
                          <a:headEnd/>
                          <a:tailEnd/>
                        </a:ln>
                      </wps:spPr>
                      <wps:txbx>
                        <w:txbxContent>
                          <w:p w:rsidRPr="00D758D6" w:rsidR="00B46762" w:rsidRDefault="00B46762" w14:paraId="717677E7" w14:textId="285E4EE2">
                            <w:pPr>
                              <w:rPr>
                                <w:sz w:val="18"/>
                                <w:szCs w:val="18"/>
                              </w:rPr>
                            </w:pPr>
                            <w:r>
                              <w:rPr>
                                <w:sz w:val="18"/>
                                <w:szCs w:val="18"/>
                              </w:rPr>
                              <w:t xml:space="preserve">* </w:t>
                            </w:r>
                            <w:r w:rsidRPr="007D4234">
                              <w:rPr>
                                <w:i/>
                                <w:sz w:val="18"/>
                                <w:szCs w:val="18"/>
                              </w:rPr>
                              <w:t>Designed to ensure that a candidate is not awarded a certificate/diploma which implies they are entitled to practise a particular profession (such as Social Work) where this is not the case. The Programme Board of Examiners is responsible for recommending the title of the award for approval by SCC.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left:0;text-align:left;margin-left:-35.75pt;margin-top:65.6pt;width:528.15pt;height:44.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" w14:anchorId="23F99F36">
                <v:textbox>
                  <w:txbxContent>
                    <w:p w:rsidRPr="00D758D6" w:rsidR="00B46762" w:rsidRDefault="00B46762" w14:paraId="717677E7" w14:textId="285E4EE2">
                      <w:pPr>
                        <w:rPr>
                          <w:sz w:val="18"/>
                          <w:szCs w:val="18"/>
                        </w:rPr>
                      </w:pPr>
                      <w:r>
                        <w:rPr>
                          <w:sz w:val="18"/>
                          <w:szCs w:val="18"/>
                        </w:rPr>
                        <w:t xml:space="preserve">* </w:t>
                      </w:r>
                      <w:r w:rsidRPr="007D4234">
                        <w:rPr>
                          <w:i/>
                          <w:sz w:val="18"/>
                          <w:szCs w:val="18"/>
                        </w:rPr>
                        <w:t>Designed to ensure that a candidate is not awarded a certificate/diploma which implies they are entitled to practise a particular profession (such as Social Work) where this is not the case. The Programme Board of Examiners is responsible for recommending the title of the award for approval by SCC.</w:t>
                      </w:r>
                    </w:p>
                  </w:txbxContent>
                </v:textbox>
                <w10:wrap type="square"/>
              </v:shape>
            </w:pict>
          </mc:Fallback>
        </mc:AlternateContent>
      </w:r>
      <w:r>
        <w:t>Where a candidate fails to re-</w:t>
      </w:r>
      <w:proofErr w:type="spellStart"/>
      <w:r>
        <w:t>enrol</w:t>
      </w:r>
      <w:proofErr w:type="spellEnd"/>
      <w:r>
        <w:t xml:space="preserve"> by the latest start date set by the University then they will be immediately contacted to confirm their intentions. Where a candidate does not respond by the stated deadline or indicates they will not be returning, then they will be awarded based on the number of credits accumulated.</w:t>
      </w:r>
    </w:p>
    <w:p w:rsidR="00D758D6" w:rsidP="00D758D6" w:rsidRDefault="00D758D6" w14:paraId="65BA749E" w14:textId="338D6E10">
      <w:pPr>
        <w:pStyle w:val="Heading1"/>
        <w:numPr>
          <w:ilvl w:val="0"/>
          <w:numId w:val="0"/>
        </w:numPr>
        <w:ind w:left="680"/>
      </w:pPr>
      <w:bookmarkStart w:name="_Toc109648321" w:id="27"/>
      <w:r>
        <w:t>ASSESSMENT</w:t>
      </w:r>
      <w:bookmarkEnd w:id="27"/>
      <w:r>
        <w:t xml:space="preserve"> </w:t>
      </w:r>
    </w:p>
    <w:p w:rsidR="00D758D6" w:rsidP="00D758D6" w:rsidRDefault="00D758D6" w14:paraId="435C76CF" w14:textId="100C8B42">
      <w:pPr>
        <w:pStyle w:val="Heading1"/>
      </w:pPr>
      <w:bookmarkStart w:name="_Toc109648322" w:id="28"/>
      <w:r>
        <w:t>Awarding Credit</w:t>
      </w:r>
      <w:bookmarkEnd w:id="28"/>
    </w:p>
    <w:p w:rsidR="00D758D6" w:rsidP="00D758D6" w:rsidRDefault="00D758D6" w14:paraId="0DC73118" w14:textId="00D4405F">
      <w:pPr>
        <w:pStyle w:val="numberedmainbody"/>
      </w:pPr>
      <w:r w:rsidRPr="00D758D6">
        <w:t xml:space="preserve">To be awarded the credits for a module, a candidate </w:t>
      </w:r>
      <w:r w:rsidRPr="0075077E">
        <w:rPr>
          <w:b/>
        </w:rPr>
        <w:t>must</w:t>
      </w:r>
      <w:r w:rsidRPr="00D758D6">
        <w:t xml:space="preserve"> have passed the assessment </w:t>
      </w:r>
      <w:r w:rsidR="002F46B0">
        <w:t xml:space="preserve">requirements </w:t>
      </w:r>
      <w:r w:rsidRPr="00D758D6">
        <w:t>for that module. The credits for a particular module cannot be awarded to a candidate more than once.</w:t>
      </w:r>
    </w:p>
    <w:p w:rsidR="00D758D6" w:rsidP="00D758D6" w:rsidRDefault="00D758D6" w14:paraId="7B079006" w14:textId="0356BB46">
      <w:pPr>
        <w:pStyle w:val="Heading1"/>
      </w:pPr>
      <w:bookmarkStart w:name="_Toc109648323" w:id="29"/>
      <w:r>
        <w:t>Written examinations</w:t>
      </w:r>
      <w:bookmarkEnd w:id="29"/>
      <w:r>
        <w:t xml:space="preserve"> </w:t>
      </w:r>
    </w:p>
    <w:p w:rsidR="00D758D6" w:rsidP="00D758D6" w:rsidRDefault="00D758D6" w14:paraId="23CEBF60" w14:textId="77777777">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multiple choice test), or where there are other sound academic reasons. </w:t>
      </w:r>
    </w:p>
    <w:p w:rsidR="003B001A" w:rsidP="003B001A" w:rsidRDefault="003B001A" w14:paraId="044EB4A6" w14:textId="6CB597C1">
      <w:pPr>
        <w:pStyle w:val="Heading1"/>
      </w:pPr>
      <w:bookmarkStart w:name="_Toc109648324" w:id="30"/>
      <w:r>
        <w:t>Non-attendance/submission</w:t>
      </w:r>
      <w:bookmarkEnd w:id="30"/>
    </w:p>
    <w:p w:rsidR="003B001A" w:rsidP="003B001A" w:rsidRDefault="003B001A" w14:paraId="74C45B73" w14:textId="58D65255">
      <w:pPr>
        <w:pStyle w:val="numberedmainbody"/>
      </w:pPr>
      <w:r w:rsidRPr="003B001A">
        <w:t xml:space="preserve">Where a candidate fails to attend an examination, or submit a piece of assessed work without receiving the approval of the </w:t>
      </w:r>
      <w:r w:rsidR="006A000C">
        <w:t xml:space="preserve">Additional Consideration </w:t>
      </w:r>
      <w:r w:rsidRPr="003B001A">
        <w:t xml:space="preserve">Committee or Student Cases </w:t>
      </w:r>
      <w:r w:rsidRPr="009C4FDE">
        <w:t>Committee, a</w:t>
      </w:r>
      <w:r w:rsidRPr="003B001A">
        <w:t xml:space="preserve"> mark of zero </w:t>
      </w:r>
      <w:r w:rsidRPr="0075077E">
        <w:rPr>
          <w:b/>
        </w:rPr>
        <w:t>must</w:t>
      </w:r>
      <w:r w:rsidRPr="003B001A">
        <w:t xml:space="preserve"> be </w:t>
      </w:r>
      <w:r w:rsidR="0075077E">
        <w:t>recorded</w:t>
      </w:r>
      <w:r w:rsidRPr="003B001A">
        <w:t xml:space="preserve"> for that examination/piece of assessed work.</w:t>
      </w:r>
    </w:p>
    <w:p w:rsidR="003B001A" w:rsidP="003B001A" w:rsidRDefault="003B001A" w14:paraId="12EDCDBA" w14:textId="58867CB1">
      <w:pPr>
        <w:pStyle w:val="Heading1"/>
      </w:pPr>
      <w:bookmarkStart w:name="_Toc109648325" w:id="31"/>
      <w:r>
        <w:t>Module marks</w:t>
      </w:r>
      <w:bookmarkEnd w:id="31"/>
    </w:p>
    <w:p w:rsidRPr="003B001A" w:rsidR="003B001A" w:rsidP="00B1616D" w:rsidRDefault="003B001A" w14:paraId="7A5C2FD5" w14:textId="14992CE2">
      <w:pPr>
        <w:pStyle w:val="numberedmainbody"/>
      </w:pPr>
      <w:bookmarkStart w:name="_Ref229888637" w:id="32"/>
      <w:r w:rsidRPr="003B001A">
        <w:t>The performance of a candidate in meeting the assessment requirements of a module is determined by the Module Board of Examiners, and is indicated by a numerical mark recorded on the following University scale:</w:t>
      </w:r>
      <w:bookmarkEnd w:id="32"/>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209"/>
        <w:gridCol w:w="2007"/>
        <w:gridCol w:w="2102"/>
      </w:tblGrid>
      <w:tr w:rsidRPr="002E6A2F" w:rsidR="00185EF6" w:rsidTr="00185EF6" w14:paraId="7BBBC9C7" w14:textId="77777777">
        <w:tc>
          <w:tcPr>
            <w:tcW w:w="2209" w:type="dxa"/>
            <w:tcBorders>
              <w:top w:val="nil"/>
              <w:left w:val="nil"/>
            </w:tcBorders>
          </w:tcPr>
          <w:p w:rsidRPr="002E6A2F" w:rsidR="00185EF6" w:rsidP="003B001A" w:rsidRDefault="00185EF6" w14:paraId="3DA3E5DB" w14:textId="77777777">
            <w:pPr>
              <w:spacing w:after="0"/>
              <w:rPr>
                <w:rFonts w:cs="Arial"/>
                <w:sz w:val="20"/>
                <w:lang w:eastAsia="en-GB"/>
              </w:rPr>
            </w:pPr>
          </w:p>
        </w:tc>
        <w:tc>
          <w:tcPr>
            <w:tcW w:w="2007" w:type="dxa"/>
          </w:tcPr>
          <w:p w:rsidRPr="002E6A2F" w:rsidR="00185EF6" w:rsidP="003B001A" w:rsidRDefault="00185EF6" w14:paraId="01F4D0D1" w14:textId="4E468E3C">
            <w:pPr>
              <w:spacing w:after="0"/>
              <w:rPr>
                <w:rFonts w:cs="Arial"/>
                <w:b/>
                <w:sz w:val="20"/>
                <w:lang w:eastAsia="en-GB"/>
              </w:rPr>
            </w:pPr>
            <w:r w:rsidRPr="002E6A2F">
              <w:rPr>
                <w:rFonts w:cs="Arial"/>
                <w:b/>
                <w:sz w:val="20"/>
                <w:lang w:eastAsia="en-GB"/>
              </w:rPr>
              <w:t>Levels</w:t>
            </w:r>
            <w:r>
              <w:rPr>
                <w:rFonts w:cs="Arial"/>
                <w:b/>
                <w:sz w:val="20"/>
                <w:lang w:eastAsia="en-GB"/>
              </w:rPr>
              <w:t xml:space="preserve"> 3,</w:t>
            </w:r>
            <w:r w:rsidRPr="002E6A2F">
              <w:rPr>
                <w:rFonts w:cs="Arial"/>
                <w:b/>
                <w:sz w:val="20"/>
                <w:lang w:eastAsia="en-GB"/>
              </w:rPr>
              <w:t xml:space="preserve"> 4 ,5, 6</w:t>
            </w:r>
          </w:p>
        </w:tc>
        <w:tc>
          <w:tcPr>
            <w:tcW w:w="2102" w:type="dxa"/>
          </w:tcPr>
          <w:p w:rsidRPr="002E6A2F" w:rsidR="00185EF6" w:rsidP="003B001A" w:rsidRDefault="00185EF6" w14:paraId="27FBA37D" w14:textId="77777777">
            <w:pPr>
              <w:spacing w:after="0"/>
              <w:rPr>
                <w:rFonts w:cs="Arial"/>
                <w:b/>
                <w:sz w:val="20"/>
                <w:lang w:eastAsia="en-GB"/>
              </w:rPr>
            </w:pPr>
            <w:r w:rsidRPr="002E6A2F">
              <w:rPr>
                <w:rFonts w:cs="Arial"/>
                <w:b/>
                <w:sz w:val="20"/>
                <w:lang w:eastAsia="en-GB"/>
              </w:rPr>
              <w:t>Level 7</w:t>
            </w:r>
          </w:p>
        </w:tc>
      </w:tr>
      <w:tr w:rsidRPr="002E6A2F" w:rsidR="00185EF6" w:rsidTr="00185EF6" w14:paraId="73B11C83" w14:textId="77777777">
        <w:tc>
          <w:tcPr>
            <w:tcW w:w="2209" w:type="dxa"/>
          </w:tcPr>
          <w:p w:rsidRPr="002E6A2F" w:rsidR="00185EF6" w:rsidP="003B001A" w:rsidRDefault="00185EF6" w14:paraId="6E38C031" w14:textId="77777777">
            <w:pPr>
              <w:spacing w:after="0"/>
              <w:rPr>
                <w:rFonts w:cs="Arial"/>
                <w:sz w:val="20"/>
                <w:lang w:eastAsia="en-GB"/>
              </w:rPr>
            </w:pPr>
            <w:r w:rsidRPr="002E6A2F">
              <w:rPr>
                <w:rFonts w:cs="Arial"/>
                <w:sz w:val="20"/>
                <w:lang w:eastAsia="en-GB"/>
              </w:rPr>
              <w:t>Pass</w:t>
            </w:r>
          </w:p>
        </w:tc>
        <w:tc>
          <w:tcPr>
            <w:tcW w:w="2007" w:type="dxa"/>
          </w:tcPr>
          <w:p w:rsidRPr="002E6A2F" w:rsidR="00185EF6" w:rsidP="003B001A" w:rsidRDefault="00185EF6" w14:paraId="22C4DEAB" w14:textId="77777777">
            <w:pPr>
              <w:spacing w:after="0"/>
              <w:rPr>
                <w:rFonts w:cs="Arial"/>
                <w:sz w:val="20"/>
                <w:lang w:eastAsia="en-GB"/>
              </w:rPr>
            </w:pPr>
            <w:r w:rsidRPr="002E6A2F">
              <w:rPr>
                <w:rFonts w:cs="Arial"/>
                <w:sz w:val="20"/>
                <w:lang w:eastAsia="en-GB"/>
              </w:rPr>
              <w:t>40-100</w:t>
            </w:r>
          </w:p>
        </w:tc>
        <w:tc>
          <w:tcPr>
            <w:tcW w:w="2102" w:type="dxa"/>
          </w:tcPr>
          <w:p w:rsidRPr="002E6A2F" w:rsidR="00185EF6" w:rsidP="003B001A" w:rsidRDefault="00185EF6" w14:paraId="759F19E3" w14:textId="77777777">
            <w:pPr>
              <w:spacing w:after="0"/>
              <w:rPr>
                <w:rFonts w:cs="Arial"/>
                <w:sz w:val="20"/>
                <w:lang w:eastAsia="en-GB"/>
              </w:rPr>
            </w:pPr>
            <w:r w:rsidRPr="002E6A2F">
              <w:rPr>
                <w:rFonts w:cs="Arial"/>
                <w:sz w:val="20"/>
                <w:lang w:eastAsia="en-GB"/>
              </w:rPr>
              <w:t>50-100</w:t>
            </w:r>
          </w:p>
        </w:tc>
      </w:tr>
      <w:tr w:rsidRPr="002E6A2F" w:rsidR="00185EF6" w:rsidTr="00185EF6" w14:paraId="1BC5CC39" w14:textId="77777777">
        <w:tc>
          <w:tcPr>
            <w:tcW w:w="2209" w:type="dxa"/>
          </w:tcPr>
          <w:p w:rsidRPr="002E6A2F" w:rsidR="00185EF6" w:rsidP="003B001A" w:rsidRDefault="00185EF6" w14:paraId="6C9FC1F3" w14:textId="77777777">
            <w:pPr>
              <w:spacing w:after="0"/>
              <w:rPr>
                <w:rFonts w:cs="Arial"/>
                <w:sz w:val="20"/>
                <w:lang w:eastAsia="en-GB"/>
              </w:rPr>
            </w:pPr>
            <w:proofErr w:type="spellStart"/>
            <w:r w:rsidRPr="002E6A2F">
              <w:rPr>
                <w:rFonts w:cs="Arial"/>
                <w:sz w:val="20"/>
                <w:lang w:eastAsia="en-GB"/>
              </w:rPr>
              <w:t>Compensatable</w:t>
            </w:r>
            <w:proofErr w:type="spellEnd"/>
          </w:p>
        </w:tc>
        <w:tc>
          <w:tcPr>
            <w:tcW w:w="2007" w:type="dxa"/>
          </w:tcPr>
          <w:p w:rsidRPr="002E6A2F" w:rsidR="00185EF6" w:rsidP="003B001A" w:rsidRDefault="00185EF6" w14:paraId="0C3E857C" w14:textId="77777777">
            <w:pPr>
              <w:spacing w:after="0"/>
              <w:rPr>
                <w:rFonts w:cs="Arial"/>
                <w:sz w:val="20"/>
                <w:lang w:eastAsia="en-GB"/>
              </w:rPr>
            </w:pPr>
            <w:r w:rsidRPr="002E6A2F">
              <w:rPr>
                <w:rFonts w:cs="Arial"/>
                <w:sz w:val="20"/>
                <w:lang w:eastAsia="en-GB"/>
              </w:rPr>
              <w:t>35-39</w:t>
            </w:r>
          </w:p>
        </w:tc>
        <w:tc>
          <w:tcPr>
            <w:tcW w:w="2102" w:type="dxa"/>
          </w:tcPr>
          <w:p w:rsidRPr="002E6A2F" w:rsidR="00185EF6" w:rsidP="003B001A" w:rsidRDefault="00185EF6" w14:paraId="5593A24A" w14:textId="1EF464B4">
            <w:pPr>
              <w:spacing w:after="0"/>
              <w:rPr>
                <w:rFonts w:cs="Arial"/>
                <w:sz w:val="20"/>
                <w:lang w:eastAsia="en-GB"/>
              </w:rPr>
            </w:pPr>
            <w:r w:rsidRPr="002E6A2F">
              <w:rPr>
                <w:rFonts w:cs="Arial"/>
                <w:sz w:val="20"/>
                <w:lang w:eastAsia="en-GB"/>
              </w:rPr>
              <w:t>4</w:t>
            </w:r>
            <w:r>
              <w:rPr>
                <w:rFonts w:cs="Arial"/>
                <w:sz w:val="20"/>
                <w:lang w:eastAsia="en-GB"/>
              </w:rPr>
              <w:t>5</w:t>
            </w:r>
            <w:r w:rsidRPr="002E6A2F">
              <w:rPr>
                <w:rFonts w:cs="Arial"/>
                <w:sz w:val="20"/>
                <w:lang w:eastAsia="en-GB"/>
              </w:rPr>
              <w:t>-49</w:t>
            </w:r>
          </w:p>
        </w:tc>
      </w:tr>
      <w:tr w:rsidRPr="002E6A2F" w:rsidR="00185EF6" w:rsidTr="00185EF6" w14:paraId="3F13B87A" w14:textId="77777777">
        <w:tc>
          <w:tcPr>
            <w:tcW w:w="2209" w:type="dxa"/>
          </w:tcPr>
          <w:p w:rsidRPr="002E6A2F" w:rsidR="00185EF6" w:rsidP="003B001A" w:rsidRDefault="00185EF6" w14:paraId="0E386A4C" w14:textId="77777777">
            <w:pPr>
              <w:spacing w:after="0"/>
              <w:rPr>
                <w:rFonts w:cs="Arial"/>
                <w:sz w:val="20"/>
                <w:lang w:eastAsia="en-GB"/>
              </w:rPr>
            </w:pPr>
            <w:r w:rsidRPr="002E6A2F">
              <w:rPr>
                <w:rFonts w:cs="Arial"/>
                <w:sz w:val="20"/>
                <w:lang w:eastAsia="en-GB"/>
              </w:rPr>
              <w:t>Fail</w:t>
            </w:r>
          </w:p>
        </w:tc>
        <w:tc>
          <w:tcPr>
            <w:tcW w:w="2007" w:type="dxa"/>
          </w:tcPr>
          <w:p w:rsidRPr="002E6A2F" w:rsidR="00185EF6" w:rsidP="003B001A" w:rsidRDefault="00185EF6" w14:paraId="6BDBFD44" w14:textId="77777777">
            <w:pPr>
              <w:spacing w:after="0"/>
              <w:rPr>
                <w:rFonts w:cs="Arial"/>
                <w:sz w:val="20"/>
                <w:lang w:eastAsia="en-GB"/>
              </w:rPr>
            </w:pPr>
            <w:r w:rsidRPr="002E6A2F">
              <w:rPr>
                <w:rFonts w:cs="Arial"/>
                <w:sz w:val="20"/>
                <w:lang w:eastAsia="en-GB"/>
              </w:rPr>
              <w:t>0-34</w:t>
            </w:r>
          </w:p>
        </w:tc>
        <w:tc>
          <w:tcPr>
            <w:tcW w:w="2102" w:type="dxa"/>
          </w:tcPr>
          <w:p w:rsidRPr="002E6A2F" w:rsidR="00185EF6" w:rsidP="003B001A" w:rsidRDefault="00185EF6" w14:paraId="7190121C" w14:textId="33465CCA">
            <w:pPr>
              <w:spacing w:after="0"/>
              <w:rPr>
                <w:rFonts w:cs="Arial"/>
                <w:sz w:val="20"/>
                <w:lang w:eastAsia="en-GB"/>
              </w:rPr>
            </w:pPr>
            <w:r w:rsidRPr="002E6A2F">
              <w:rPr>
                <w:rFonts w:cs="Arial"/>
                <w:sz w:val="20"/>
                <w:lang w:eastAsia="en-GB"/>
              </w:rPr>
              <w:t>0-</w:t>
            </w:r>
            <w:r>
              <w:rPr>
                <w:rFonts w:cs="Arial"/>
                <w:sz w:val="20"/>
                <w:lang w:eastAsia="en-GB"/>
              </w:rPr>
              <w:t xml:space="preserve"> 44</w:t>
            </w:r>
          </w:p>
        </w:tc>
      </w:tr>
    </w:tbl>
    <w:p w:rsidRPr="002E6A2F" w:rsidR="003B001A" w:rsidP="003B001A" w:rsidRDefault="003B001A" w14:paraId="73BBB1CD" w14:textId="34D505CC">
      <w:pPr>
        <w:rPr>
          <w:rFonts w:cs="Arial"/>
        </w:rPr>
      </w:pPr>
      <w:r w:rsidRPr="002E6A2F">
        <w:rPr>
          <w:rFonts w:cs="Arial"/>
        </w:rPr>
        <w:t xml:space="preserve">  </w:t>
      </w:r>
    </w:p>
    <w:p w:rsidR="00B1616D" w:rsidP="00B1616D" w:rsidRDefault="002F46B0" w14:paraId="406AE8E5" w14:textId="3157F634">
      <w:pPr>
        <w:pStyle w:val="numberedmainbody"/>
      </w:pPr>
      <w:r>
        <w:t>A candidate cannot be awarded the credit for a module w</w:t>
      </w:r>
      <w:r w:rsidRPr="003B001A" w:rsidR="003B001A">
        <w:t xml:space="preserve">here the module specification stipulates that to pass the module a candidate </w:t>
      </w:r>
      <w:r w:rsidRPr="0075077E" w:rsidR="003B001A">
        <w:rPr>
          <w:b/>
        </w:rPr>
        <w:t xml:space="preserve">must </w:t>
      </w:r>
      <w:r w:rsidRPr="003B001A" w:rsidR="003B001A">
        <w:t xml:space="preserve">achieve a pass in one or more module components, and the candidate does not pass such components, </w:t>
      </w:r>
      <w:r>
        <w:t xml:space="preserve">irrespective of the overall module mark.  </w:t>
      </w:r>
      <w:bookmarkStart w:name="_Ref229888648" w:id="33"/>
    </w:p>
    <w:bookmarkEnd w:id="33"/>
    <w:p w:rsidR="002F46B0" w:rsidP="00B1616D" w:rsidRDefault="002F46B0" w14:paraId="4FF24091" w14:textId="50473494">
      <w:pPr>
        <w:pStyle w:val="numberedmainbody"/>
      </w:pPr>
      <w:r>
        <w:t>The mark for any component of assessment in which a student is reassessed shall be capped at the pass mark.</w:t>
      </w:r>
    </w:p>
    <w:p w:rsidR="00B1616D" w:rsidP="00B1616D" w:rsidRDefault="00B1616D" w14:paraId="10333A07" w14:textId="77B1369A">
      <w:pPr>
        <w:pStyle w:val="numberedmainbody"/>
      </w:pPr>
      <w:r w:rsidRPr="00B1616D">
        <w:t xml:space="preserve">Module marks </w:t>
      </w:r>
      <w:r w:rsidRPr="0075077E">
        <w:rPr>
          <w:b/>
        </w:rPr>
        <w:t>must</w:t>
      </w:r>
      <w:r w:rsidRPr="00B1616D">
        <w:t xml:space="preserve"> be </w:t>
      </w:r>
      <w:r w:rsidR="00CF2A5D">
        <w:t>recorded</w:t>
      </w:r>
      <w:r w:rsidR="00185EF6">
        <w:t xml:space="preserve"> to</w:t>
      </w:r>
      <w:r w:rsidR="00A73DF3">
        <w:t>,</w:t>
      </w:r>
      <w:r w:rsidR="00185EF6">
        <w:t xml:space="preserve"> and rounded to</w:t>
      </w:r>
      <w:r w:rsidR="00A73DF3">
        <w:t>,</w:t>
      </w:r>
      <w:r w:rsidR="00185EF6">
        <w:t xml:space="preserve"> </w:t>
      </w:r>
      <w:r w:rsidRPr="00B1616D">
        <w:t xml:space="preserve">the nearest whole number.  </w:t>
      </w:r>
    </w:p>
    <w:p w:rsidRPr="00B1616D" w:rsidR="00B1616D" w:rsidP="00B1616D" w:rsidRDefault="00B1616D" w14:paraId="0FE6DAE3" w14:textId="269E3366">
      <w:pPr>
        <w:pStyle w:val="numberedmainbody"/>
      </w:pPr>
      <w:r w:rsidRPr="00B1616D">
        <w:t>In all but one case rounding is carried out as soon as the average has been calculated. The one case is degree classification (</w:t>
      </w:r>
      <w:r w:rsidRPr="009C4FDE">
        <w:t xml:space="preserve">reg. </w:t>
      </w:r>
      <w:r w:rsidRPr="009C4FDE" w:rsidR="009C4FDE">
        <w:t>‎</w:t>
      </w:r>
      <w:r w:rsidR="00AB5702">
        <w:t>3</w:t>
      </w:r>
      <w:r w:rsidR="00B5128C">
        <w:t>4</w:t>
      </w:r>
      <w:r w:rsidRPr="009C4FDE" w:rsidR="009C4FDE">
        <w:t xml:space="preserve">.2 </w:t>
      </w:r>
      <w:r w:rsidRPr="009C4FDE">
        <w:t>below</w:t>
      </w:r>
      <w:r w:rsidRPr="00B1616D">
        <w:t>) where each level is left unrounded (albeit to one decimal) until the final classification is determined using each of the levels relevant to classification.</w:t>
      </w:r>
    </w:p>
    <w:p w:rsidR="00B1616D" w:rsidP="00B1616D" w:rsidRDefault="00B1616D" w14:paraId="7C4D074E" w14:textId="586FCCD6">
      <w:pPr>
        <w:pStyle w:val="Heading1"/>
      </w:pPr>
      <w:bookmarkStart w:name="_Toc109648326" w:id="34"/>
      <w:r>
        <w:t>Reassessment</w:t>
      </w:r>
      <w:bookmarkEnd w:id="34"/>
      <w:r>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D941D5" w:rsidRDefault="00B1616D" w14:paraId="26578DF4" w14:textId="77777777">
      <w:pPr>
        <w:pStyle w:val="numberedmainbody"/>
        <w:numPr>
          <w:ilvl w:val="0"/>
          <w:numId w:val="15"/>
        </w:numPr>
        <w:spacing w:before="0" w:after="0"/>
      </w:pPr>
      <w:r>
        <w:t>resubmission of the same, amended, piece of work (where appropriate)</w:t>
      </w:r>
    </w:p>
    <w:p w:rsidR="00B1616D" w:rsidP="00D941D5" w:rsidRDefault="00B1616D" w14:paraId="4FB01825" w14:textId="77777777">
      <w:pPr>
        <w:pStyle w:val="numberedmainbody"/>
        <w:numPr>
          <w:ilvl w:val="0"/>
          <w:numId w:val="15"/>
        </w:numPr>
        <w:spacing w:before="0" w:after="0"/>
      </w:pPr>
      <w:proofErr w:type="spellStart"/>
      <w:r>
        <w:t>resit</w:t>
      </w:r>
      <w:proofErr w:type="spellEnd"/>
      <w:r>
        <w:t xml:space="preserve"> of an examination, or</w:t>
      </w:r>
    </w:p>
    <w:p w:rsidR="00B1616D" w:rsidP="00D941D5" w:rsidRDefault="00B1616D" w14:paraId="15532D4A" w14:textId="34AF99E8">
      <w:pPr>
        <w:pStyle w:val="numberedmainbody"/>
        <w:numPr>
          <w:ilvl w:val="0"/>
          <w:numId w:val="15"/>
        </w:numPr>
        <w:spacing w:before="0" w:after="0"/>
      </w:pPr>
      <w:proofErr w:type="gramStart"/>
      <w:r>
        <w:t>submission</w:t>
      </w:r>
      <w:proofErr w:type="gramEnd"/>
      <w:r>
        <w:t xml:space="preserve"> and assessment of a new piece of work.</w:t>
      </w:r>
    </w:p>
    <w:p w:rsidR="00B1616D" w:rsidP="00B1616D" w:rsidRDefault="00B1616D" w14:paraId="32FD2336" w14:textId="487BB355">
      <w:pPr>
        <w:pStyle w:val="numberedmainbody"/>
      </w:pPr>
      <w:r>
        <w:t>Where a student has failed a module, they have the right to reassessment on one occasion 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75077E">
        <w:rPr>
          <w:b/>
        </w:rPr>
        <w:t>must</w:t>
      </w:r>
      <w:r>
        <w:t xml:space="preserve"> be made explicit what form the reassessment will take.  </w:t>
      </w:r>
    </w:p>
    <w:p w:rsidR="00B1616D" w:rsidP="00B1616D" w:rsidRDefault="00B1616D" w14:paraId="06FA2BFF" w14:textId="77777777">
      <w:pPr>
        <w:pStyle w:val="numberedmainbody"/>
      </w:pPr>
      <w:r>
        <w:t xml:space="preserve"> Information about reassessment methods </w:t>
      </w:r>
      <w:r w:rsidRPr="0075077E">
        <w:rPr>
          <w:b/>
        </w:rPr>
        <w:t>must</w:t>
      </w:r>
      <w:r>
        <w:t xml:space="preserve"> be included within the module specification and approved through University approval processes.</w:t>
      </w:r>
    </w:p>
    <w:p w:rsidR="00B1616D" w:rsidP="00B1616D" w:rsidRDefault="00B1616D" w14:paraId="46768212" w14:textId="77777777">
      <w:pPr>
        <w:pStyle w:val="numberedmainbody"/>
      </w:pPr>
      <w:r>
        <w:t xml:space="preserve">The mark recorded for module components passed after reassessment/resubmission and used to calculate the mark for the module </w:t>
      </w:r>
      <w:r w:rsidRPr="0075077E">
        <w:rPr>
          <w:b/>
        </w:rPr>
        <w:t>must</w:t>
      </w:r>
      <w:r>
        <w:t xml:space="preserve"> be the relevant pass mark for the level of the module.</w:t>
      </w:r>
    </w:p>
    <w:p w:rsidR="00B1616D" w:rsidP="00B1616D" w:rsidRDefault="00B1616D" w14:paraId="41BF4B13" w14:textId="2136E442">
      <w:pPr>
        <w:pStyle w:val="Heading1"/>
        <w:numPr>
          <w:ilvl w:val="0"/>
          <w:numId w:val="0"/>
        </w:numPr>
        <w:ind w:left="680"/>
      </w:pPr>
      <w:bookmarkStart w:name="_Toc109648327" w:id="35"/>
      <w:r>
        <w:t>ACADEMIC/PROFESSIONAL DISCIPLINE</w:t>
      </w:r>
      <w:bookmarkEnd w:id="35"/>
    </w:p>
    <w:p w:rsidR="00B1616D" w:rsidP="00B1616D" w:rsidRDefault="00B1616D" w14:paraId="640B88F0" w14:textId="06A07513">
      <w:pPr>
        <w:pStyle w:val="Heading1"/>
      </w:pPr>
      <w:bookmarkStart w:name="_Toc109648328" w:id="36"/>
      <w:r>
        <w:t>Academic Misconduct</w:t>
      </w:r>
      <w:bookmarkEnd w:id="36"/>
    </w:p>
    <w:p w:rsidR="00B1616D" w:rsidP="00B1616D" w:rsidRDefault="00B1616D" w14:paraId="6F1E6125" w14:textId="77777777">
      <w:pPr>
        <w:pStyle w:val="numberedmainbody"/>
      </w:pPr>
      <w:r>
        <w:t xml:space="preserve">Allegations of academic misconduct, shall be subject to the Regulations governing Academic Misconduct, and no penalty shall be imposed other than in accordance with the said Regulations. </w:t>
      </w:r>
    </w:p>
    <w:p w:rsidR="00B1616D" w:rsidP="00B1616D" w:rsidRDefault="00B1616D" w14:paraId="7B81BB87" w14:textId="73BD8589">
      <w:pPr>
        <w:pStyle w:val="numberedmainbody"/>
      </w:pPr>
      <w:r>
        <w:t xml:space="preserve">Academic misconduct shall be defined to exclude conduct, which may amount to either professional misconduct or professional unsuitability as defined </w:t>
      </w:r>
      <w:r w:rsidRPr="00C809C2">
        <w:t>in Regulation ‎</w:t>
      </w:r>
      <w:r w:rsidR="002D7796">
        <w:t xml:space="preserve">25 </w:t>
      </w:r>
      <w:r w:rsidRPr="00C809C2">
        <w:t>below</w:t>
      </w:r>
      <w:r>
        <w:t>.</w:t>
      </w:r>
    </w:p>
    <w:p w:rsidR="00B1616D" w:rsidP="00B1616D" w:rsidRDefault="00B1616D" w14:paraId="7F75F4DA" w14:textId="41A1ECAC">
      <w:pPr>
        <w:pStyle w:val="Heading1"/>
      </w:pPr>
      <w:bookmarkStart w:name="_Toc109648329" w:id="37"/>
      <w:r>
        <w:t>Professional Standards of Conduct (Fitness to Practise)</w:t>
      </w:r>
      <w:bookmarkEnd w:id="37"/>
    </w:p>
    <w:p w:rsidR="0077729C" w:rsidP="0077729C" w:rsidRDefault="0077729C" w14:paraId="37BF7977" w14:textId="2E5C940B">
      <w:pPr>
        <w:pStyle w:val="numberedmainbody"/>
      </w:pPr>
      <w:r w:rsidRPr="0077729C">
        <w:t xml:space="preserve">‘Fitness to </w:t>
      </w:r>
      <w:proofErr w:type="spellStart"/>
      <w:r w:rsidRPr="0077729C">
        <w:t>practise</w:t>
      </w:r>
      <w:proofErr w:type="spellEnd"/>
      <w:r w:rsidRPr="0077729C">
        <w:t xml:space="preserve">’ is the ability to meet professional standards; it is about character, professional competence and health. ‘Fitness to </w:t>
      </w:r>
      <w:proofErr w:type="spellStart"/>
      <w:r w:rsidRPr="0077729C">
        <w:t>practise</w:t>
      </w:r>
      <w:proofErr w:type="spellEnd"/>
      <w:r w:rsidRPr="0077729C">
        <w:t>’ indicates that a student is capable of safe and effective practice without supervision, or can do their job safely and effectively.</w:t>
      </w:r>
    </w:p>
    <w:p w:rsidR="000614BC" w:rsidP="0032511D" w:rsidRDefault="00B1616D" w14:paraId="4CF1F988" w14:textId="3B86A6F3">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0614BC" w:rsidP="000614BC" w:rsidRDefault="000614BC" w14:paraId="674A7AF2" w14:textId="33E6438C">
      <w:pPr>
        <w:pStyle w:val="Heading1"/>
        <w:numPr>
          <w:ilvl w:val="0"/>
          <w:numId w:val="0"/>
        </w:numPr>
        <w:ind w:left="680"/>
      </w:pPr>
      <w:bookmarkStart w:name="_Toc109648330" w:id="38"/>
      <w:r>
        <w:t>PROGRESSION</w:t>
      </w:r>
      <w:bookmarkEnd w:id="38"/>
    </w:p>
    <w:p w:rsidR="000614BC" w:rsidP="000614BC" w:rsidRDefault="000614BC" w14:paraId="6B5ECE6E" w14:textId="4D47D03A">
      <w:pPr>
        <w:pStyle w:val="Heading1"/>
      </w:pPr>
      <w:bookmarkStart w:name="_Toc109648331" w:id="39"/>
      <w:r>
        <w:t>Calculation of weighted averages</w:t>
      </w:r>
      <w:bookmarkEnd w:id="39"/>
    </w:p>
    <w:p w:rsidRPr="00926E16" w:rsidR="0068721E" w:rsidP="0068721E" w:rsidRDefault="0068721E" w14:paraId="7627C2E4" w14:textId="48B8DFB7">
      <w:pPr>
        <w:pStyle w:val="numberedmainbody"/>
      </w:pPr>
      <w:r>
        <w:t xml:space="preserve">In calculating the weighted average mark for each level of a degree </w:t>
      </w:r>
      <w:proofErr w:type="spellStart"/>
      <w:r>
        <w:t>programme</w:t>
      </w:r>
      <w:proofErr w:type="spellEnd"/>
      <w:r>
        <w:t xml:space="preserve"> each individual mark shall be weighted by the credit value of the corresponding module and the average recorded to one decimal place. Modules with pass/fail assessment components shall be disr</w:t>
      </w:r>
      <w:r w:rsidRPr="00926E16">
        <w:t>egarded in calculating any weighted average (</w:t>
      </w:r>
      <w:r w:rsidRPr="00926E16" w:rsidR="00B5128C">
        <w:t xml:space="preserve">see Reg. </w:t>
      </w:r>
      <w:r w:rsidR="00926E16">
        <w:t>8</w:t>
      </w:r>
      <w:r w:rsidRPr="00926E16">
        <w:t>).</w:t>
      </w:r>
    </w:p>
    <w:p w:rsidR="0068721E" w:rsidP="0068721E" w:rsidRDefault="0068721E" w14:paraId="6E6CA52E" w14:textId="43A19C9A">
      <w:pPr>
        <w:pStyle w:val="numberedmainbody"/>
      </w:pPr>
      <w:r w:rsidRPr="00926E16">
        <w:t xml:space="preserve">Where a candidate </w:t>
      </w:r>
      <w:proofErr w:type="spellStart"/>
      <w:r w:rsidRPr="00926E16">
        <w:t>enrols</w:t>
      </w:r>
      <w:proofErr w:type="spellEnd"/>
      <w:r w:rsidRPr="00926E16">
        <w:t xml:space="preserve"> for more than 120 credits for any level under </w:t>
      </w:r>
      <w:r w:rsidRPr="00926E16" w:rsidR="00FF4FBE">
        <w:t>Regulation ‎</w:t>
      </w:r>
      <w:r w:rsidR="00926E16">
        <w:t>13.1</w:t>
      </w:r>
      <w:r w:rsidRPr="00926E16">
        <w:t>,</w:t>
      </w:r>
      <w:r w:rsidRPr="00FF4FBE">
        <w:t xml:space="preserve"> the</w:t>
      </w:r>
      <w:r>
        <w:t xml:space="preserve"> weighted average mark for the level shall be taken over the marks achieved for all modules on which the candidate is enrolled. </w:t>
      </w:r>
    </w:p>
    <w:p w:rsidRPr="00336060" w:rsidR="0068721E" w:rsidP="0068721E" w:rsidRDefault="0068721E" w14:paraId="5909B565" w14:textId="2A01A866">
      <w:pPr>
        <w:pStyle w:val="numberedmainbody"/>
      </w:pPr>
      <w:r>
        <w:t xml:space="preserve">Credit </w:t>
      </w:r>
      <w:r w:rsidRPr="00C809C2">
        <w:t xml:space="preserve">which has been accepted towards the </w:t>
      </w:r>
      <w:proofErr w:type="spellStart"/>
      <w:r w:rsidRPr="00C809C2">
        <w:t>programme</w:t>
      </w:r>
      <w:proofErr w:type="spellEnd"/>
      <w:r w:rsidRPr="00C809C2">
        <w:t xml:space="preserve"> of study in accordance with </w:t>
      </w:r>
      <w:r w:rsidR="00B5128C">
        <w:t xml:space="preserve">Regulation </w:t>
      </w:r>
      <w:r w:rsidRPr="00926E16" w:rsidR="00B5128C">
        <w:rPr>
          <w:highlight w:val="yellow"/>
        </w:rPr>
        <w:t>‎</w:t>
      </w:r>
      <w:r w:rsidRPr="00926E16" w:rsidR="00976D23">
        <w:t>11</w:t>
      </w:r>
      <w:r w:rsidRPr="00976D23">
        <w:t xml:space="preserve"> is</w:t>
      </w:r>
      <w:r w:rsidRPr="00C809C2">
        <w:t xml:space="preserve"> disregarded</w:t>
      </w:r>
      <w:r>
        <w:t xml:space="preserve"> for the purposes of calculating level weighted averages under this Regulation unless that credit was awarded by the University of Hull as a result of a </w:t>
      </w:r>
      <w:r w:rsidRPr="00336060">
        <w:t>module or modules delivered by the University or one of its Partner Institutions.</w:t>
      </w:r>
    </w:p>
    <w:p w:rsidRPr="00336060" w:rsidR="0068721E" w:rsidP="00A11D76" w:rsidRDefault="00A11D76" w14:paraId="6480BBE1" w14:textId="2141F5AF">
      <w:pPr>
        <w:pStyle w:val="numberedmainbody"/>
      </w:pPr>
      <w:r w:rsidRPr="00A11D76">
        <w:t xml:space="preserve">For the purposes of calculating progression and achievement, all averages marks </w:t>
      </w:r>
      <w:r w:rsidRPr="0075077E">
        <w:rPr>
          <w:b/>
        </w:rPr>
        <w:t xml:space="preserve">must </w:t>
      </w:r>
      <w:r w:rsidRPr="00A11D76">
        <w:t>be recorded to, and rounded to, the nearest whole number.</w:t>
      </w:r>
    </w:p>
    <w:bookmarkStart w:name="_Toc109648332" w:id="40"/>
    <w:p w:rsidR="0068721E" w:rsidP="00721E57" w:rsidRDefault="00721E57" w14:paraId="2894206C" w14:textId="2265199F">
      <w:pPr>
        <w:pStyle w:val="Heading1"/>
      </w:pPr>
      <w:r>
        <w:rPr>
          <w:noProof/>
          <w:lang w:eastAsia="en-GB"/>
        </w:rPr>
        <mc:AlternateContent>
          <mc:Choice Requires="wps">
            <w:drawing>
              <wp:anchor distT="45720" distB="45720" distL="114300" distR="114300" simplePos="0" relativeHeight="251682816" behindDoc="0" locked="0" layoutInCell="1" allowOverlap="1" wp14:editId="4BA9EFC6" wp14:anchorId="2B71A9D9">
                <wp:simplePos x="0" y="0"/>
                <wp:positionH relativeFrom="column">
                  <wp:posOffset>-365760</wp:posOffset>
                </wp:positionH>
                <wp:positionV relativeFrom="paragraph">
                  <wp:posOffset>0</wp:posOffset>
                </wp:positionV>
                <wp:extent cx="6576060" cy="738505"/>
                <wp:effectExtent l="0" t="0" r="15240" b="2349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738505"/>
                        </a:xfrm>
                        <a:prstGeom prst="rect">
                          <a:avLst/>
                        </a:prstGeom>
                        <a:solidFill>
                          <a:srgbClr val="FFFFFF"/>
                        </a:solidFill>
                        <a:ln w="9525">
                          <a:solidFill>
                            <a:srgbClr val="000000"/>
                          </a:solidFill>
                          <a:miter lim="800000"/>
                          <a:headEnd/>
                          <a:tailEnd/>
                        </a:ln>
                      </wps:spPr>
                      <wps:txbx>
                        <w:txbxContent>
                          <w:p w:rsidRPr="007D4234" w:rsidR="00B46762" w:rsidP="00D941D5" w:rsidRDefault="00B46762" w14:paraId="4B2589D4" w14:textId="6359BBEF">
                            <w:pPr>
                              <w:pStyle w:val="ListParagraph"/>
                              <w:numPr>
                                <w:ilvl w:val="0"/>
                                <w:numId w:val="16"/>
                              </w:numPr>
                              <w:rPr>
                                <w:i/>
                                <w:sz w:val="18"/>
                                <w:szCs w:val="18"/>
                              </w:rPr>
                            </w:pPr>
                            <w:r w:rsidRPr="007D4234">
                              <w:rPr>
                                <w:i/>
                                <w:sz w:val="18"/>
                                <w:szCs w:val="18"/>
                              </w:rPr>
                              <w:t xml:space="preserve">Weighted averages are required for determining eligibility for compensation, referral and </w:t>
                            </w:r>
                            <w:proofErr w:type="spellStart"/>
                            <w:r w:rsidRPr="007D4234">
                              <w:rPr>
                                <w:i/>
                                <w:sz w:val="18"/>
                                <w:szCs w:val="18"/>
                              </w:rPr>
                              <w:t>condonement</w:t>
                            </w:r>
                            <w:proofErr w:type="spellEnd"/>
                            <w:r w:rsidRPr="007D4234">
                              <w:rPr>
                                <w:i/>
                                <w:sz w:val="18"/>
                                <w:szCs w:val="18"/>
                              </w:rPr>
                              <w:t>, and, in the case of Honours/Integrated Masters, for determining degree classification.</w:t>
                            </w:r>
                          </w:p>
                          <w:p w:rsidRPr="007D4234" w:rsidR="00B46762" w:rsidP="00D941D5" w:rsidRDefault="00B46762" w14:paraId="50C9CD72" w14:textId="480AB974">
                            <w:pPr>
                              <w:pStyle w:val="ListParagraph"/>
                              <w:numPr>
                                <w:ilvl w:val="0"/>
                                <w:numId w:val="16"/>
                              </w:numPr>
                              <w:rPr>
                                <w:i/>
                                <w:sz w:val="18"/>
                                <w:szCs w:val="18"/>
                              </w:rPr>
                            </w:pPr>
                            <w:r w:rsidRPr="00926E16">
                              <w:rPr>
                                <w:i/>
                                <w:sz w:val="18"/>
                                <w:szCs w:val="18"/>
                              </w:rPr>
                              <w:t>26.3 -</w:t>
                            </w:r>
                            <w:r w:rsidRPr="007D4234">
                              <w:rPr>
                                <w:i/>
                                <w:sz w:val="18"/>
                                <w:szCs w:val="18"/>
                              </w:rPr>
                              <w:t xml:space="preserve"> credit awarded other than by the University (including on programmes/modules delivered by University partner institutions) is disregarded for purposes of calculating weighted averages and for determining degree classification.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left:0;text-align:left;margin-left:-28.8pt;margin-top:0;width:517.8pt;height:58.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" w14:anchorId="2B71A9D9">
                <v:textbox>
                  <w:txbxContent>
                    <w:p w:rsidRPr="007D4234" w:rsidR="00B46762" w:rsidP="00D941D5" w:rsidRDefault="00B46762" w14:paraId="4B2589D4" w14:textId="6359BBEF">
                      <w:pPr>
                        <w:pStyle w:val="ListParagraph"/>
                        <w:numPr>
                          <w:ilvl w:val="0"/>
                          <w:numId w:val="16"/>
                        </w:numPr>
                        <w:rPr>
                          <w:i/>
                          <w:sz w:val="18"/>
                          <w:szCs w:val="18"/>
                        </w:rPr>
                      </w:pPr>
                      <w:r w:rsidRPr="007D4234">
                        <w:rPr>
                          <w:i/>
                          <w:sz w:val="18"/>
                          <w:szCs w:val="18"/>
                        </w:rPr>
                        <w:t>Weighted averages are required for determining eligibility for compensation, referral and condonement, and, in the case of Honours/Integrated Masters, for determining degree classification.</w:t>
                      </w:r>
                    </w:p>
                    <w:p w:rsidRPr="007D4234" w:rsidR="00B46762" w:rsidP="00D941D5" w:rsidRDefault="00B46762" w14:paraId="50C9CD72" w14:textId="480AB974">
                      <w:pPr>
                        <w:pStyle w:val="ListParagraph"/>
                        <w:numPr>
                          <w:ilvl w:val="0"/>
                          <w:numId w:val="16"/>
                        </w:numPr>
                        <w:rPr>
                          <w:i/>
                          <w:sz w:val="18"/>
                          <w:szCs w:val="18"/>
                        </w:rPr>
                      </w:pPr>
                      <w:r w:rsidRPr="00926E16">
                        <w:rPr>
                          <w:i/>
                          <w:sz w:val="18"/>
                          <w:szCs w:val="18"/>
                        </w:rPr>
                        <w:t>26.3 -</w:t>
                      </w:r>
                      <w:r w:rsidRPr="007D4234">
                        <w:rPr>
                          <w:i/>
                          <w:sz w:val="18"/>
                          <w:szCs w:val="18"/>
                        </w:rPr>
                        <w:t xml:space="preserve"> credit awarded other than by the University (including on programmes/modules delivered by University partner institutions) is disregarded for purposes of calculating weighted averages and for determining degree classification.</w:t>
                      </w:r>
                    </w:p>
                  </w:txbxContent>
                </v:textbox>
                <w10:wrap type="square"/>
              </v:shape>
            </w:pict>
          </mc:Fallback>
        </mc:AlternateContent>
      </w:r>
      <w:r>
        <w:t xml:space="preserve">Compensation, referral and </w:t>
      </w:r>
      <w:proofErr w:type="spellStart"/>
      <w:r>
        <w:t>condonement</w:t>
      </w:r>
      <w:proofErr w:type="spellEnd"/>
      <w:r>
        <w:t xml:space="preserve"> maxima</w:t>
      </w:r>
      <w:bookmarkEnd w:id="40"/>
    </w:p>
    <w:p w:rsidR="00721E57" w:rsidP="00721E57" w:rsidRDefault="00547444" w14:paraId="466ED125" w14:textId="465B1046">
      <w:pPr>
        <w:pStyle w:val="numberedmainbody"/>
      </w:pPr>
      <w:proofErr w:type="spellStart"/>
      <w:r>
        <w:t>Condonement</w:t>
      </w:r>
      <w:proofErr w:type="spellEnd"/>
      <w:r>
        <w:t xml:space="preserve"> </w:t>
      </w:r>
      <w:r w:rsidR="00721E57">
        <w:t xml:space="preserve">and module referral are not </w:t>
      </w:r>
      <w:r>
        <w:t xml:space="preserve">applicable </w:t>
      </w:r>
      <w:r w:rsidR="00721E57">
        <w:t xml:space="preserve">at the Preliminary Certificate level.  The maxima with respect to </w:t>
      </w:r>
      <w:r>
        <w:t xml:space="preserve">compensation </w:t>
      </w:r>
      <w:r w:rsidR="00721E57">
        <w:t xml:space="preserve">in the Preliminary Certificate is 20 credits. </w:t>
      </w:r>
      <w:r>
        <w:t>A</w:t>
      </w:r>
      <w:r w:rsidRPr="00C809C2" w:rsidR="00721E57">
        <w:t xml:space="preserve">ny </w:t>
      </w:r>
      <w:r>
        <w:t xml:space="preserve">compulsory or optional </w:t>
      </w:r>
      <w:r w:rsidRPr="00C809C2" w:rsidR="00721E57">
        <w:t xml:space="preserve">module </w:t>
      </w:r>
      <w:r w:rsidR="00721E57">
        <w:t xml:space="preserve">in the Preliminary Certificate </w:t>
      </w:r>
      <w:r w:rsidR="00EA5C5E">
        <w:t xml:space="preserve">level </w:t>
      </w:r>
      <w:r w:rsidR="00721E57">
        <w:t xml:space="preserve">with a mark in the range of </w:t>
      </w:r>
      <w:r>
        <w:t>35</w:t>
      </w:r>
      <w:r w:rsidR="00721E57">
        <w:t xml:space="preserve">-39  </w:t>
      </w:r>
      <w:r>
        <w:t xml:space="preserve">will be compensated </w:t>
      </w:r>
      <w:r w:rsidR="00721E57">
        <w:t>provided that the weighted average of all marks in the level is 40 or greater (see reg</w:t>
      </w:r>
      <w:r w:rsidRPr="00342265" w:rsidR="00721E57">
        <w:t xml:space="preserve">. </w:t>
      </w:r>
      <w:r w:rsidRPr="00926E16" w:rsidR="00926E16">
        <w:t>31</w:t>
      </w:r>
      <w:r w:rsidRPr="00926E16" w:rsidR="00342265">
        <w:t>.1</w:t>
      </w:r>
      <w:r w:rsidRPr="00926E16" w:rsidR="00721E57">
        <w:t>).</w:t>
      </w:r>
    </w:p>
    <w:p w:rsidR="00721E57" w:rsidP="00721E57" w:rsidRDefault="00721E57" w14:paraId="245A4FCF" w14:textId="2E8C2FBD">
      <w:pPr>
        <w:pStyle w:val="numberedmainbody"/>
      </w:pPr>
      <w:r w:rsidRPr="00342265">
        <w:t xml:space="preserve">Subject </w:t>
      </w:r>
      <w:r w:rsidR="00336060">
        <w:t xml:space="preserve">to </w:t>
      </w:r>
      <w:r w:rsidR="002D7796">
        <w:t>2</w:t>
      </w:r>
      <w:r w:rsidR="00336060">
        <w:t>7</w:t>
      </w:r>
      <w:r w:rsidRPr="00342265" w:rsidR="00342265">
        <w:t>.1 above</w:t>
      </w:r>
      <w:r w:rsidRPr="00342265">
        <w:t xml:space="preserve"> the following</w:t>
      </w:r>
      <w:r>
        <w:t xml:space="preserve"> maxima apply to the exercise of any combination of compensation, referral or </w:t>
      </w:r>
      <w:proofErr w:type="spellStart"/>
      <w:r>
        <w:t>condonement</w:t>
      </w:r>
      <w:proofErr w:type="spellEnd"/>
      <w:r>
        <w:t xml:space="preserve"> - whether individually or in combination - as specified in the following Regulations:</w:t>
      </w:r>
    </w:p>
    <w:p w:rsidR="00721E57" w:rsidP="00D941D5" w:rsidRDefault="00721E57" w14:paraId="2CC778C5" w14:textId="77777777">
      <w:pPr>
        <w:pStyle w:val="numberedmainbody"/>
        <w:numPr>
          <w:ilvl w:val="0"/>
          <w:numId w:val="17"/>
        </w:numPr>
        <w:spacing w:before="0" w:after="0"/>
      </w:pPr>
      <w:r>
        <w:t>no more than 40 credits per level</w:t>
      </w:r>
    </w:p>
    <w:p w:rsidR="00721E57" w:rsidP="00D941D5" w:rsidRDefault="00721E57" w14:paraId="2422A904" w14:textId="5FD11E8A">
      <w:pPr>
        <w:pStyle w:val="numberedmainbody"/>
        <w:numPr>
          <w:ilvl w:val="0"/>
          <w:numId w:val="17"/>
        </w:numPr>
        <w:spacing w:before="0" w:after="0"/>
      </w:pPr>
      <w:proofErr w:type="gramStart"/>
      <w:r>
        <w:t>no</w:t>
      </w:r>
      <w:proofErr w:type="gramEnd"/>
      <w:r>
        <w:t xml:space="preserve"> more than 60 credits per </w:t>
      </w:r>
      <w:proofErr w:type="spellStart"/>
      <w:r>
        <w:t>Honours</w:t>
      </w:r>
      <w:proofErr w:type="spellEnd"/>
      <w:r>
        <w:t xml:space="preserve"> Degree (including Integrated </w:t>
      </w:r>
      <w:proofErr w:type="spellStart"/>
      <w:r>
        <w:t>Masters</w:t>
      </w:r>
      <w:proofErr w:type="spellEnd"/>
      <w:r>
        <w:t xml:space="preserve"> degree).</w:t>
      </w:r>
    </w:p>
    <w:p w:rsidR="00721E57" w:rsidP="00721E57" w:rsidRDefault="00721E57" w14:paraId="60BAC050" w14:textId="77777777">
      <w:pPr>
        <w:pStyle w:val="numberedmainbody"/>
      </w:pPr>
      <w:r>
        <w:t>Where a referred module is passed and the candidate allowed to proceed to the next level, the referral ceases to be included in the maxima defined above.</w:t>
      </w:r>
    </w:p>
    <w:p w:rsidRPr="00721E57" w:rsidR="00721E57" w:rsidP="00DC6C9D" w:rsidRDefault="00721E57" w14:paraId="3815DB09" w14:textId="2D6D10B2">
      <w:pPr>
        <w:pStyle w:val="numberedmainbody"/>
      </w:pPr>
      <w:r>
        <w:rPr>
          <w:noProof/>
          <w:lang w:val="en-GB" w:eastAsia="en-GB"/>
        </w:rPr>
        <mc:AlternateContent>
          <mc:Choice Requires="wps">
            <w:drawing>
              <wp:anchor distT="45720" distB="45720" distL="114300" distR="114300" simplePos="0" relativeHeight="251684864" behindDoc="0" locked="0" layoutInCell="1" allowOverlap="1" wp14:editId="0291A6E6" wp14:anchorId="18088E84">
                <wp:simplePos x="0" y="0"/>
                <wp:positionH relativeFrom="column">
                  <wp:posOffset>-454025</wp:posOffset>
                </wp:positionH>
                <wp:positionV relativeFrom="paragraph">
                  <wp:posOffset>518160</wp:posOffset>
                </wp:positionV>
                <wp:extent cx="6524625" cy="1243330"/>
                <wp:effectExtent l="0" t="0" r="28575"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243330"/>
                        </a:xfrm>
                        <a:prstGeom prst="rect">
                          <a:avLst/>
                        </a:prstGeom>
                        <a:solidFill>
                          <a:srgbClr val="FFFFFF"/>
                        </a:solidFill>
                        <a:ln w="9525">
                          <a:solidFill>
                            <a:srgbClr val="000000"/>
                          </a:solidFill>
                          <a:miter lim="800000"/>
                          <a:headEnd/>
                          <a:tailEnd/>
                        </a:ln>
                      </wps:spPr>
                      <wps:txbx>
                        <w:txbxContent>
                          <w:p w:rsidRPr="007D4234" w:rsidR="00B46762" w:rsidP="00D941D5" w:rsidRDefault="00B46762" w14:paraId="63B19163" w14:textId="77777777">
                            <w:pPr>
                              <w:pStyle w:val="ListParagraph"/>
                              <w:numPr>
                                <w:ilvl w:val="0"/>
                                <w:numId w:val="18"/>
                              </w:numPr>
                              <w:rPr>
                                <w:i/>
                                <w:sz w:val="18"/>
                                <w:szCs w:val="18"/>
                              </w:rPr>
                            </w:pPr>
                            <w:r w:rsidRPr="007D4234">
                              <w:rPr>
                                <w:i/>
                                <w:sz w:val="18"/>
                                <w:szCs w:val="18"/>
                              </w:rPr>
                              <w:t>The maxima are designed to achieve an appropriate balance between providing a safety net in the event of modules being failed (usually after reassessment) and ensuring that sufficient credits are passed to merit the award.</w:t>
                            </w:r>
                          </w:p>
                          <w:p w:rsidRPr="007D4234" w:rsidR="00B46762" w:rsidP="00D941D5" w:rsidRDefault="00B46762" w14:paraId="1A50CD35" w14:textId="5E795FBF">
                            <w:pPr>
                              <w:pStyle w:val="ListParagraph"/>
                              <w:numPr>
                                <w:ilvl w:val="0"/>
                                <w:numId w:val="18"/>
                              </w:numPr>
                              <w:rPr>
                                <w:i/>
                                <w:sz w:val="18"/>
                                <w:szCs w:val="18"/>
                              </w:rPr>
                            </w:pPr>
                            <w:r w:rsidRPr="007D4234">
                              <w:rPr>
                                <w:i/>
                                <w:sz w:val="18"/>
                                <w:szCs w:val="18"/>
                              </w:rPr>
                              <w:t>‘Compensation’ – allows a module to be treated as a pass and the credits to be awarded in defined circumstances; the raw mark – in the range 35-3</w:t>
                            </w:r>
                            <w:r>
                              <w:rPr>
                                <w:i/>
                                <w:sz w:val="18"/>
                                <w:szCs w:val="18"/>
                              </w:rPr>
                              <w:t xml:space="preserve">9 – is not changed – see </w:t>
                            </w:r>
                            <w:r w:rsidRPr="00926E16">
                              <w:rPr>
                                <w:i/>
                                <w:sz w:val="18"/>
                                <w:szCs w:val="18"/>
                              </w:rPr>
                              <w:t>reg. 30 below</w:t>
                            </w:r>
                            <w:r w:rsidRPr="007D4234">
                              <w:rPr>
                                <w:i/>
                                <w:sz w:val="18"/>
                                <w:szCs w:val="18"/>
                              </w:rPr>
                              <w:t>.</w:t>
                            </w:r>
                          </w:p>
                          <w:p w:rsidRPr="007D4234" w:rsidR="00B46762" w:rsidP="00D941D5" w:rsidRDefault="00B46762" w14:paraId="08520BCA" w14:textId="715AFC99">
                            <w:pPr>
                              <w:pStyle w:val="ListParagraph"/>
                              <w:numPr>
                                <w:ilvl w:val="0"/>
                                <w:numId w:val="18"/>
                              </w:numPr>
                              <w:rPr>
                                <w:i/>
                                <w:sz w:val="18"/>
                                <w:szCs w:val="18"/>
                              </w:rPr>
                            </w:pPr>
                            <w:r w:rsidRPr="007D4234">
                              <w:rPr>
                                <w:i/>
                                <w:sz w:val="18"/>
                                <w:szCs w:val="18"/>
                              </w:rPr>
                              <w:t>‘Referral’ – allows a failed module to be retaken in its entirety simultaneously with the next le</w:t>
                            </w:r>
                            <w:r>
                              <w:rPr>
                                <w:i/>
                                <w:sz w:val="18"/>
                                <w:szCs w:val="18"/>
                              </w:rPr>
                              <w:t>vel of the programme – reg</w:t>
                            </w:r>
                            <w:r w:rsidRPr="00926E16">
                              <w:rPr>
                                <w:i/>
                                <w:sz w:val="18"/>
                                <w:szCs w:val="18"/>
                              </w:rPr>
                              <w:t xml:space="preserve">. ‎41. </w:t>
                            </w:r>
                          </w:p>
                          <w:p w:rsidRPr="007D4234" w:rsidR="00B46762" w:rsidP="00D941D5" w:rsidRDefault="00B46762" w14:paraId="499D3037" w14:textId="4A996E18">
                            <w:pPr>
                              <w:pStyle w:val="ListParagraph"/>
                              <w:numPr>
                                <w:ilvl w:val="0"/>
                                <w:numId w:val="18"/>
                              </w:numPr>
                              <w:rPr>
                                <w:i/>
                                <w:sz w:val="18"/>
                                <w:szCs w:val="18"/>
                              </w:rPr>
                            </w:pPr>
                            <w:r w:rsidRPr="007D4234">
                              <w:rPr>
                                <w:i/>
                                <w:sz w:val="18"/>
                                <w:szCs w:val="18"/>
                              </w:rPr>
                              <w:t>‘</w:t>
                            </w:r>
                            <w:proofErr w:type="spellStart"/>
                            <w:r w:rsidRPr="007D4234">
                              <w:rPr>
                                <w:i/>
                                <w:sz w:val="18"/>
                                <w:szCs w:val="18"/>
                              </w:rPr>
                              <w:t>Condonement</w:t>
                            </w:r>
                            <w:proofErr w:type="spellEnd"/>
                            <w:r w:rsidRPr="007D4234">
                              <w:rPr>
                                <w:i/>
                                <w:sz w:val="18"/>
                                <w:szCs w:val="18"/>
                              </w:rPr>
                              <w:t>’ – allows a failed module in the Honours/Masters level only to be disregarded in determining eligibility for the award – reg. ‎</w:t>
                            </w:r>
                            <w:r>
                              <w:rPr>
                                <w:i/>
                                <w:sz w:val="18"/>
                                <w:szCs w:val="18"/>
                              </w:rPr>
                              <w:t>33</w:t>
                            </w:r>
                            <w:r w:rsidRPr="007D4234">
                              <w:rPr>
                                <w:i/>
                                <w:sz w:val="18"/>
                                <w:szCs w:val="18"/>
                              </w:rPr>
                              <w:t xml:space="preserve">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left:0;text-align:left;margin-left:-35.75pt;margin-top:40.8pt;width:513.75pt;height:97.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" w14:anchorId="18088E84">
                <v:textbox>
                  <w:txbxContent>
                    <w:p w:rsidRPr="007D4234" w:rsidR="00B46762" w:rsidP="00D941D5" w:rsidRDefault="00B46762" w14:paraId="63B19163" w14:textId="77777777">
                      <w:pPr>
                        <w:pStyle w:val="ListParagraph"/>
                        <w:numPr>
                          <w:ilvl w:val="0"/>
                          <w:numId w:val="18"/>
                        </w:numPr>
                        <w:rPr>
                          <w:i/>
                          <w:sz w:val="18"/>
                          <w:szCs w:val="18"/>
                        </w:rPr>
                      </w:pPr>
                      <w:r w:rsidRPr="007D4234">
                        <w:rPr>
                          <w:i/>
                          <w:sz w:val="18"/>
                          <w:szCs w:val="18"/>
                        </w:rPr>
                        <w:t>The maxima are designed to achieve an appropriate balance between providing a safety net in the event of modules being failed (usually after reassessment) and ensuring that sufficient credits are passed to merit the award.</w:t>
                      </w:r>
                    </w:p>
                    <w:p w:rsidRPr="007D4234" w:rsidR="00B46762" w:rsidP="00D941D5" w:rsidRDefault="00B46762" w14:paraId="1A50CD35" w14:textId="5E795FBF">
                      <w:pPr>
                        <w:pStyle w:val="ListParagraph"/>
                        <w:numPr>
                          <w:ilvl w:val="0"/>
                          <w:numId w:val="18"/>
                        </w:numPr>
                        <w:rPr>
                          <w:i/>
                          <w:sz w:val="18"/>
                          <w:szCs w:val="18"/>
                        </w:rPr>
                      </w:pPr>
                      <w:r w:rsidRPr="007D4234">
                        <w:rPr>
                          <w:i/>
                          <w:sz w:val="18"/>
                          <w:szCs w:val="18"/>
                        </w:rPr>
                        <w:t>‘Compensation’ – allows a module to be treated as a pass and the credits to be awarded in defined circumstances; the raw mark – in the range 35-3</w:t>
                      </w:r>
                      <w:r>
                        <w:rPr>
                          <w:i/>
                          <w:sz w:val="18"/>
                          <w:szCs w:val="18"/>
                        </w:rPr>
                        <w:t xml:space="preserve">9 – is not changed – see </w:t>
                      </w:r>
                      <w:r w:rsidRPr="00926E16">
                        <w:rPr>
                          <w:i/>
                          <w:sz w:val="18"/>
                          <w:szCs w:val="18"/>
                        </w:rPr>
                        <w:t>reg. 30 below</w:t>
                      </w:r>
                      <w:r w:rsidRPr="007D4234">
                        <w:rPr>
                          <w:i/>
                          <w:sz w:val="18"/>
                          <w:szCs w:val="18"/>
                        </w:rPr>
                        <w:t>.</w:t>
                      </w:r>
                    </w:p>
                    <w:p w:rsidRPr="007D4234" w:rsidR="00B46762" w:rsidP="00D941D5" w:rsidRDefault="00B46762" w14:paraId="08520BCA" w14:textId="715AFC99">
                      <w:pPr>
                        <w:pStyle w:val="ListParagraph"/>
                        <w:numPr>
                          <w:ilvl w:val="0"/>
                          <w:numId w:val="18"/>
                        </w:numPr>
                        <w:rPr>
                          <w:i/>
                          <w:sz w:val="18"/>
                          <w:szCs w:val="18"/>
                        </w:rPr>
                      </w:pPr>
                      <w:r w:rsidRPr="007D4234">
                        <w:rPr>
                          <w:i/>
                          <w:sz w:val="18"/>
                          <w:szCs w:val="18"/>
                        </w:rPr>
                        <w:t>‘Referral’ – allows a failed module to be retaken in its entirety simultaneously with the next le</w:t>
                      </w:r>
                      <w:r>
                        <w:rPr>
                          <w:i/>
                          <w:sz w:val="18"/>
                          <w:szCs w:val="18"/>
                        </w:rPr>
                        <w:t>vel of the programme – reg</w:t>
                      </w:r>
                      <w:r w:rsidRPr="00926E16">
                        <w:rPr>
                          <w:i/>
                          <w:sz w:val="18"/>
                          <w:szCs w:val="18"/>
                        </w:rPr>
                        <w:t xml:space="preserve">. ‎41. </w:t>
                      </w:r>
                    </w:p>
                    <w:p w:rsidRPr="007D4234" w:rsidR="00B46762" w:rsidP="00D941D5" w:rsidRDefault="00B46762" w14:paraId="499D3037" w14:textId="4A996E18">
                      <w:pPr>
                        <w:pStyle w:val="ListParagraph"/>
                        <w:numPr>
                          <w:ilvl w:val="0"/>
                          <w:numId w:val="18"/>
                        </w:numPr>
                        <w:rPr>
                          <w:i/>
                          <w:sz w:val="18"/>
                          <w:szCs w:val="18"/>
                        </w:rPr>
                      </w:pPr>
                      <w:r w:rsidRPr="007D4234">
                        <w:rPr>
                          <w:i/>
                          <w:sz w:val="18"/>
                          <w:szCs w:val="18"/>
                        </w:rPr>
                        <w:t>‘Condonement’ – allows a failed module in the Honours/Masters level only to be disregarded in determining eligibility for the award – reg. ‎</w:t>
                      </w:r>
                      <w:r>
                        <w:rPr>
                          <w:i/>
                          <w:sz w:val="18"/>
                          <w:szCs w:val="18"/>
                        </w:rPr>
                        <w:t>33</w:t>
                      </w:r>
                      <w:r w:rsidRPr="007D4234">
                        <w:rPr>
                          <w:i/>
                          <w:sz w:val="18"/>
                          <w:szCs w:val="18"/>
                        </w:rPr>
                        <w:t xml:space="preserve"> below.</w:t>
                      </w:r>
                    </w:p>
                  </w:txbxContent>
                </v:textbox>
                <w10:wrap type="square"/>
              </v:shape>
            </w:pict>
          </mc:Fallback>
        </mc:AlternateContent>
      </w:r>
      <w:r>
        <w:t xml:space="preserve">Maxima </w:t>
      </w:r>
      <w:r w:rsidRPr="00342265">
        <w:t xml:space="preserve">indicated </w:t>
      </w:r>
      <w:r w:rsidR="00336060">
        <w:t xml:space="preserve">in </w:t>
      </w:r>
      <w:r w:rsidR="002D7796">
        <w:t>2</w:t>
      </w:r>
      <w:r w:rsidR="00336060">
        <w:t>7</w:t>
      </w:r>
      <w:r w:rsidRPr="00342265" w:rsidR="00342265">
        <w:t>.2b</w:t>
      </w:r>
      <w:r w:rsidRPr="00342265">
        <w:t xml:space="preserve"> above</w:t>
      </w:r>
      <w:r>
        <w:t xml:space="preserve"> shall not include</w:t>
      </w:r>
      <w:r w:rsidR="00547444">
        <w:t xml:space="preserve"> compensation</w:t>
      </w:r>
      <w:r>
        <w:t xml:space="preserve"> exercised during the Preliminary Certificate level.</w:t>
      </w:r>
    </w:p>
    <w:p w:rsidR="00721E57" w:rsidP="00721E57" w:rsidRDefault="00721E57" w14:paraId="717E80E8" w14:textId="751C9D54">
      <w:pPr>
        <w:pStyle w:val="Heading1"/>
        <w:numPr>
          <w:ilvl w:val="0"/>
          <w:numId w:val="0"/>
        </w:numPr>
        <w:ind w:left="680"/>
      </w:pPr>
      <w:bookmarkStart w:name="_Toc109648333" w:id="41"/>
      <w:r>
        <w:t>HONOURS DEGREES: PROGRESSION AND CLASSIFICATION</w:t>
      </w:r>
      <w:bookmarkEnd w:id="41"/>
    </w:p>
    <w:p w:rsidR="00721E57" w:rsidP="00721E57" w:rsidRDefault="00721E57" w14:paraId="009B8F79" w14:textId="5ECC2C96">
      <w:pPr>
        <w:pStyle w:val="Heading1"/>
      </w:pPr>
      <w:bookmarkStart w:name="_Toc109648334" w:id="42"/>
      <w:r>
        <w:t>Honours degrees: progression and continuation</w:t>
      </w:r>
      <w:bookmarkEnd w:id="42"/>
    </w:p>
    <w:p w:rsidR="00721E57" w:rsidP="00721E57" w:rsidRDefault="00721E57" w14:paraId="7E61E115" w14:textId="77777777">
      <w:pPr>
        <w:pStyle w:val="numberedmainbody"/>
      </w:pPr>
      <w:r>
        <w:t xml:space="preserve">A candidate who is awarded a pass in all modules in the level shall proceed to the following level of an </w:t>
      </w:r>
      <w:proofErr w:type="spellStart"/>
      <w:r>
        <w:t>Honours</w:t>
      </w:r>
      <w:proofErr w:type="spellEnd"/>
      <w:r>
        <w:t xml:space="preserve"> Degree, or to the Award.</w:t>
      </w:r>
    </w:p>
    <w:p w:rsidR="00721E57" w:rsidP="00721E57" w:rsidRDefault="00721E57" w14:paraId="38AA1C89" w14:textId="6E479080">
      <w:pPr>
        <w:pStyle w:val="numberedmainbody"/>
      </w:pPr>
      <w:r>
        <w:t xml:space="preserve">Academic units offering </w:t>
      </w:r>
      <w:proofErr w:type="spellStart"/>
      <w:r>
        <w:t>programmes</w:t>
      </w:r>
      <w:proofErr w:type="spellEnd"/>
      <w:r>
        <w:t xml:space="preserve"> leading to an Integrated </w:t>
      </w:r>
      <w:proofErr w:type="spellStart"/>
      <w:r>
        <w:t>Masters</w:t>
      </w:r>
      <w:proofErr w:type="spellEnd"/>
      <w:r>
        <w:t xml:space="preserve"> degree may specify a minimum weighted average required to proceed to the </w:t>
      </w:r>
      <w:proofErr w:type="spellStart"/>
      <w:r>
        <w:t>Honours</w:t>
      </w:r>
      <w:proofErr w:type="spellEnd"/>
      <w:r>
        <w:t xml:space="preserve"> level or the Masters level of a named Integrated </w:t>
      </w:r>
      <w:proofErr w:type="spellStart"/>
      <w:r>
        <w:t>Masters</w:t>
      </w:r>
      <w:proofErr w:type="spellEnd"/>
      <w:r>
        <w:t xml:space="preserve"> degree provided that this requirement is approved as part of</w:t>
      </w:r>
      <w:r w:rsidRPr="00721E57">
        <w:t xml:space="preserve"> the </w:t>
      </w:r>
      <w:proofErr w:type="spellStart"/>
      <w:r w:rsidRPr="00721E57">
        <w:t>programme</w:t>
      </w:r>
      <w:proofErr w:type="spellEnd"/>
      <w:r w:rsidRPr="00721E57">
        <w:t xml:space="preserve"> and published in the </w:t>
      </w:r>
      <w:proofErr w:type="spellStart"/>
      <w:r w:rsidRPr="00721E57">
        <w:t>programme</w:t>
      </w:r>
      <w:proofErr w:type="spellEnd"/>
      <w:r w:rsidRPr="00721E57">
        <w:t xml:space="preserve"> specification and student handbook.</w:t>
      </w:r>
    </w:p>
    <w:p w:rsidR="00721E57" w:rsidP="00721E57" w:rsidRDefault="00721E57" w14:paraId="4A7F68BF" w14:textId="7C2506A4">
      <w:pPr>
        <w:pStyle w:val="Heading1"/>
      </w:pPr>
      <w:bookmarkStart w:name="_Toc109648335" w:id="43"/>
      <w:r>
        <w:t>Honours degrees: weighting</w:t>
      </w:r>
      <w:bookmarkEnd w:id="43"/>
    </w:p>
    <w:p w:rsidRPr="00721E57" w:rsidR="00721E57" w:rsidP="00721E57" w:rsidRDefault="00721E57" w14:paraId="315E01B4" w14:textId="77777777">
      <w:pPr>
        <w:pStyle w:val="numberedmainbody"/>
      </w:pPr>
      <w:r w:rsidRPr="00721E57">
        <w:t xml:space="preserve">For the purposes of progression and award each degree </w:t>
      </w:r>
      <w:proofErr w:type="spellStart"/>
      <w:r w:rsidRPr="00721E57">
        <w:t>programme</w:t>
      </w:r>
      <w:proofErr w:type="spellEnd"/>
      <w:r w:rsidRPr="00721E57">
        <w:t xml:space="preserve"> </w:t>
      </w:r>
      <w:r w:rsidRPr="0075077E">
        <w:rPr>
          <w:b/>
        </w:rPr>
        <w:t>must</w:t>
      </w:r>
      <w:r w:rsidRPr="00721E57">
        <w:t xml:space="preserve"> have specific weightings at each level: </w:t>
      </w:r>
    </w:p>
    <w:p w:rsidR="00EB0FC0" w:rsidP="00D941D5" w:rsidRDefault="00EB0FC0" w14:paraId="61D24A6F" w14:textId="77777777">
      <w:pPr>
        <w:pStyle w:val="numberedmainbody"/>
        <w:numPr>
          <w:ilvl w:val="0"/>
          <w:numId w:val="19"/>
        </w:numPr>
      </w:pPr>
      <w:r>
        <w:t xml:space="preserve">For 360 credit </w:t>
      </w:r>
      <w:proofErr w:type="spellStart"/>
      <w:r>
        <w:t>Honours</w:t>
      </w:r>
      <w:proofErr w:type="spellEnd"/>
      <w:r>
        <w:t xml:space="preserve"> degree </w:t>
      </w:r>
      <w:proofErr w:type="spellStart"/>
      <w:r>
        <w:t>programmes</w:t>
      </w:r>
      <w:proofErr w:type="spellEnd"/>
      <w:r>
        <w:t xml:space="preserve"> the following weightings </w:t>
      </w:r>
      <w:r w:rsidRPr="0075077E">
        <w:rPr>
          <w:b/>
        </w:rPr>
        <w:t>must</w:t>
      </w:r>
      <w:r>
        <w:t xml:space="preserve"> be applied at each level: </w:t>
      </w:r>
    </w:p>
    <w:p w:rsidR="00EB0FC0" w:rsidP="00EB0FC0" w:rsidRDefault="00EB0FC0" w14:paraId="5B7E72D8" w14:textId="77777777">
      <w:pPr>
        <w:pStyle w:val="numberedmainbody"/>
        <w:numPr>
          <w:ilvl w:val="0"/>
          <w:numId w:val="0"/>
        </w:numPr>
        <w:spacing w:before="0" w:after="0"/>
        <w:ind w:left="1800"/>
      </w:pPr>
      <w:r>
        <w:t>Level 4: 0</w:t>
      </w:r>
    </w:p>
    <w:p w:rsidR="00EB0FC0" w:rsidP="00EB0FC0" w:rsidRDefault="00EB0FC0" w14:paraId="1D089F3D" w14:textId="77777777">
      <w:pPr>
        <w:pStyle w:val="numberedmainbody"/>
        <w:numPr>
          <w:ilvl w:val="0"/>
          <w:numId w:val="0"/>
        </w:numPr>
        <w:spacing w:before="0" w:after="0"/>
        <w:ind w:left="1800"/>
      </w:pPr>
      <w:r>
        <w:t>Level 5: 30</w:t>
      </w:r>
    </w:p>
    <w:p w:rsidR="00EB0FC0" w:rsidP="00EB0FC0" w:rsidRDefault="00EB0FC0" w14:paraId="6ED1A7AC" w14:textId="77777777">
      <w:pPr>
        <w:pStyle w:val="numberedmainbody"/>
        <w:numPr>
          <w:ilvl w:val="0"/>
          <w:numId w:val="0"/>
        </w:numPr>
        <w:spacing w:before="0" w:after="0"/>
        <w:ind w:left="1800"/>
      </w:pPr>
      <w:r>
        <w:t xml:space="preserve">Level 6: 70 </w:t>
      </w:r>
    </w:p>
    <w:p w:rsidR="00EB0FC0" w:rsidP="00D941D5" w:rsidRDefault="00EB0FC0" w14:paraId="3969103C" w14:textId="5F13C477">
      <w:pPr>
        <w:pStyle w:val="numberedmainbody"/>
        <w:numPr>
          <w:ilvl w:val="0"/>
          <w:numId w:val="19"/>
        </w:numPr>
      </w:pPr>
      <w:r>
        <w:t xml:space="preserve">For 480 credit Integrated Masters </w:t>
      </w:r>
      <w:proofErr w:type="spellStart"/>
      <w:r>
        <w:t>Programmes</w:t>
      </w:r>
      <w:proofErr w:type="spellEnd"/>
      <w:r>
        <w:t xml:space="preserve"> the following weightings </w:t>
      </w:r>
      <w:r w:rsidRPr="0075077E">
        <w:rPr>
          <w:b/>
        </w:rPr>
        <w:t>must</w:t>
      </w:r>
      <w:r>
        <w:t xml:space="preserve"> be applied at each level:</w:t>
      </w:r>
    </w:p>
    <w:p w:rsidR="00EB0FC0" w:rsidP="00EB0FC0" w:rsidRDefault="00EB0FC0" w14:paraId="0EA09236" w14:textId="77777777">
      <w:pPr>
        <w:pStyle w:val="numberedmainbody"/>
        <w:numPr>
          <w:ilvl w:val="0"/>
          <w:numId w:val="0"/>
        </w:numPr>
        <w:spacing w:before="0" w:after="0"/>
        <w:ind w:left="1800"/>
      </w:pPr>
      <w:r>
        <w:t>Level 4: 0</w:t>
      </w:r>
    </w:p>
    <w:p w:rsidR="00EB0FC0" w:rsidP="00EB0FC0" w:rsidRDefault="00EB0FC0" w14:paraId="4115CEE0" w14:textId="77777777">
      <w:pPr>
        <w:pStyle w:val="numberedmainbody"/>
        <w:numPr>
          <w:ilvl w:val="0"/>
          <w:numId w:val="0"/>
        </w:numPr>
        <w:spacing w:before="0" w:after="0"/>
        <w:ind w:left="1800"/>
      </w:pPr>
      <w:r>
        <w:t>Level 5: 20</w:t>
      </w:r>
    </w:p>
    <w:p w:rsidR="00EB0FC0" w:rsidP="00EB0FC0" w:rsidRDefault="00EB0FC0" w14:paraId="7CAE361F" w14:textId="77777777">
      <w:pPr>
        <w:pStyle w:val="numberedmainbody"/>
        <w:numPr>
          <w:ilvl w:val="0"/>
          <w:numId w:val="0"/>
        </w:numPr>
        <w:spacing w:before="0" w:after="0"/>
        <w:ind w:left="1800"/>
      </w:pPr>
      <w:r>
        <w:t>Level 6: 30</w:t>
      </w:r>
    </w:p>
    <w:p w:rsidR="00EB0FC0" w:rsidP="00EB0FC0" w:rsidRDefault="00EB0FC0" w14:paraId="425F3FCB" w14:textId="77777777">
      <w:pPr>
        <w:pStyle w:val="numberedmainbody"/>
        <w:numPr>
          <w:ilvl w:val="0"/>
          <w:numId w:val="0"/>
        </w:numPr>
        <w:spacing w:before="0" w:after="0"/>
        <w:ind w:left="1800"/>
      </w:pPr>
      <w:r>
        <w:t>Level 7: 50</w:t>
      </w:r>
    </w:p>
    <w:p w:rsidR="00EB0FC0" w:rsidP="00D941D5" w:rsidRDefault="00EB0FC0" w14:paraId="09A1C636" w14:textId="243B58B5">
      <w:pPr>
        <w:pStyle w:val="numberedmainbody"/>
        <w:numPr>
          <w:ilvl w:val="0"/>
          <w:numId w:val="19"/>
        </w:numPr>
      </w:pPr>
      <w:r>
        <w:t xml:space="preserve">For 480 credit </w:t>
      </w:r>
      <w:proofErr w:type="spellStart"/>
      <w:r>
        <w:t>Honours</w:t>
      </w:r>
      <w:proofErr w:type="spellEnd"/>
      <w:r>
        <w:t xml:space="preserve"> degree </w:t>
      </w:r>
      <w:proofErr w:type="spellStart"/>
      <w:r>
        <w:t>programmes</w:t>
      </w:r>
      <w:proofErr w:type="spellEnd"/>
      <w:r>
        <w:t xml:space="preserve"> involving a Post Diploma level (for example; with a year abroad or a year in industry element) one of the following weightings </w:t>
      </w:r>
      <w:r w:rsidRPr="0075077E">
        <w:rPr>
          <w:b/>
        </w:rPr>
        <w:t>must</w:t>
      </w:r>
      <w:r>
        <w:t xml:space="preserve"> be applied at each level:</w:t>
      </w:r>
    </w:p>
    <w:p w:rsidR="00EB0FC0" w:rsidP="00EB0FC0" w:rsidRDefault="00EB0FC0" w14:paraId="1E3DB8B8" w14:textId="77777777">
      <w:pPr>
        <w:pStyle w:val="numberedmainbody"/>
        <w:numPr>
          <w:ilvl w:val="0"/>
          <w:numId w:val="0"/>
        </w:numPr>
        <w:spacing w:before="0" w:after="0"/>
        <w:ind w:left="1800"/>
      </w:pPr>
      <w:r>
        <w:t>Level 4: 0</w:t>
      </w:r>
    </w:p>
    <w:p w:rsidR="00EB0FC0" w:rsidP="00EB0FC0" w:rsidRDefault="00EB0FC0" w14:paraId="40E4400A" w14:textId="77777777">
      <w:pPr>
        <w:pStyle w:val="numberedmainbody"/>
        <w:numPr>
          <w:ilvl w:val="0"/>
          <w:numId w:val="0"/>
        </w:numPr>
        <w:spacing w:before="0" w:after="0"/>
        <w:ind w:left="1800"/>
      </w:pPr>
      <w:r>
        <w:t>Level 5: 10</w:t>
      </w:r>
    </w:p>
    <w:p w:rsidR="00EB0FC0" w:rsidP="00EB0FC0" w:rsidRDefault="00EB0FC0" w14:paraId="0F798744" w14:textId="322D8FB2">
      <w:pPr>
        <w:pStyle w:val="numberedmainbody"/>
        <w:numPr>
          <w:ilvl w:val="0"/>
          <w:numId w:val="0"/>
        </w:numPr>
        <w:spacing w:before="0" w:after="0"/>
        <w:ind w:left="1800"/>
      </w:pPr>
      <w:r>
        <w:t>Level 5 (Year Abroad / Placement Year): 20</w:t>
      </w:r>
    </w:p>
    <w:p w:rsidR="00EB0FC0" w:rsidP="00EB0FC0" w:rsidRDefault="00EB0FC0" w14:paraId="4447080E" w14:textId="77777777">
      <w:pPr>
        <w:pStyle w:val="numberedmainbody"/>
        <w:numPr>
          <w:ilvl w:val="0"/>
          <w:numId w:val="0"/>
        </w:numPr>
        <w:spacing w:before="0" w:after="0"/>
        <w:ind w:left="1800"/>
      </w:pPr>
      <w:r>
        <w:t>Level 6: 70</w:t>
      </w:r>
    </w:p>
    <w:p w:rsidR="00EB0FC0" w:rsidP="00EB0FC0" w:rsidRDefault="00EB0FC0" w14:paraId="740CDE72" w14:textId="77777777">
      <w:pPr>
        <w:pStyle w:val="numberedmainbody"/>
        <w:numPr>
          <w:ilvl w:val="0"/>
          <w:numId w:val="0"/>
        </w:numPr>
        <w:spacing w:before="0" w:after="0"/>
        <w:ind w:left="1800"/>
      </w:pPr>
    </w:p>
    <w:p w:rsidR="00EB0FC0" w:rsidP="00EB0FC0" w:rsidRDefault="00EB0FC0" w14:paraId="2CBEA1B1" w14:textId="77777777">
      <w:pPr>
        <w:pStyle w:val="numberedmainbody"/>
        <w:numPr>
          <w:ilvl w:val="0"/>
          <w:numId w:val="0"/>
        </w:numPr>
        <w:spacing w:before="0" w:after="0"/>
        <w:ind w:left="1800"/>
      </w:pPr>
      <w:r>
        <w:t>OR</w:t>
      </w:r>
    </w:p>
    <w:p w:rsidR="00EB0FC0" w:rsidP="00EB0FC0" w:rsidRDefault="00EB0FC0" w14:paraId="284DDAE5" w14:textId="77777777">
      <w:pPr>
        <w:pStyle w:val="numberedmainbody"/>
        <w:numPr>
          <w:ilvl w:val="0"/>
          <w:numId w:val="0"/>
        </w:numPr>
        <w:spacing w:before="0" w:after="0"/>
        <w:ind w:left="1800"/>
      </w:pPr>
      <w:r>
        <w:t>Level 4: 0</w:t>
      </w:r>
    </w:p>
    <w:p w:rsidR="00EB0FC0" w:rsidP="00EB0FC0" w:rsidRDefault="00EB0FC0" w14:paraId="4DD343A1" w14:textId="77777777">
      <w:pPr>
        <w:pStyle w:val="numberedmainbody"/>
        <w:numPr>
          <w:ilvl w:val="0"/>
          <w:numId w:val="0"/>
        </w:numPr>
        <w:spacing w:before="0" w:after="0"/>
        <w:ind w:left="1800"/>
      </w:pPr>
      <w:r>
        <w:t>Level 5: 20</w:t>
      </w:r>
    </w:p>
    <w:p w:rsidR="00EB0FC0" w:rsidP="00EB0FC0" w:rsidRDefault="00EB0FC0" w14:paraId="3CD6596C" w14:textId="77777777">
      <w:pPr>
        <w:pStyle w:val="numberedmainbody"/>
        <w:numPr>
          <w:ilvl w:val="0"/>
          <w:numId w:val="0"/>
        </w:numPr>
        <w:spacing w:before="0" w:after="0"/>
        <w:ind w:left="1800"/>
      </w:pPr>
      <w:r>
        <w:t>Level 5 (Year Abroad / Placement Year): 10</w:t>
      </w:r>
    </w:p>
    <w:p w:rsidR="00EB0FC0" w:rsidP="00EB0FC0" w:rsidRDefault="00EB0FC0" w14:paraId="06314739" w14:textId="77777777">
      <w:pPr>
        <w:pStyle w:val="numberedmainbody"/>
        <w:numPr>
          <w:ilvl w:val="0"/>
          <w:numId w:val="0"/>
        </w:numPr>
        <w:spacing w:before="0" w:after="0"/>
        <w:ind w:left="1800"/>
      </w:pPr>
      <w:r>
        <w:t>Level 6: 70</w:t>
      </w:r>
    </w:p>
    <w:p w:rsidR="00EB0FC0" w:rsidP="00D941D5" w:rsidRDefault="00EB0FC0" w14:paraId="2187A57C" w14:textId="0AF28210">
      <w:pPr>
        <w:pStyle w:val="numberedmainbody"/>
        <w:numPr>
          <w:ilvl w:val="0"/>
          <w:numId w:val="19"/>
        </w:numPr>
      </w:pPr>
      <w:r>
        <w:t xml:space="preserve">For 600 credit Integrated Masters </w:t>
      </w:r>
      <w:proofErr w:type="spellStart"/>
      <w:r>
        <w:t>Programmes</w:t>
      </w:r>
      <w:proofErr w:type="spellEnd"/>
      <w:r>
        <w:t xml:space="preserve"> involving a Post Diploma level (for example; with a year abroad or a year in industry element) one of the following weightings </w:t>
      </w:r>
      <w:r w:rsidRPr="0075077E">
        <w:rPr>
          <w:b/>
        </w:rPr>
        <w:t>must</w:t>
      </w:r>
      <w:r>
        <w:t xml:space="preserve"> be applied at each level:</w:t>
      </w:r>
    </w:p>
    <w:p w:rsidR="00EB0FC0" w:rsidP="00EB0FC0" w:rsidRDefault="00EB0FC0" w14:paraId="6BE4564B" w14:textId="77777777">
      <w:pPr>
        <w:pStyle w:val="numberedmainbody"/>
        <w:numPr>
          <w:ilvl w:val="0"/>
          <w:numId w:val="0"/>
        </w:numPr>
        <w:spacing w:before="0" w:after="0"/>
        <w:ind w:left="1800"/>
      </w:pPr>
      <w:r>
        <w:t>Level 4: 0</w:t>
      </w:r>
    </w:p>
    <w:p w:rsidR="00EB0FC0" w:rsidP="00EB0FC0" w:rsidRDefault="00EB0FC0" w14:paraId="31CF69B1" w14:textId="77777777">
      <w:pPr>
        <w:pStyle w:val="numberedmainbody"/>
        <w:numPr>
          <w:ilvl w:val="0"/>
          <w:numId w:val="0"/>
        </w:numPr>
        <w:spacing w:before="0" w:after="0"/>
        <w:ind w:left="1800"/>
      </w:pPr>
      <w:r>
        <w:t>Level 5: 10</w:t>
      </w:r>
    </w:p>
    <w:p w:rsidR="00EB0FC0" w:rsidP="00EB0FC0" w:rsidRDefault="00EB0FC0" w14:paraId="7D167B3F" w14:textId="77777777">
      <w:pPr>
        <w:pStyle w:val="numberedmainbody"/>
        <w:numPr>
          <w:ilvl w:val="0"/>
          <w:numId w:val="0"/>
        </w:numPr>
        <w:spacing w:before="0" w:after="0"/>
        <w:ind w:left="1800"/>
      </w:pPr>
      <w:r>
        <w:t>Level 5 (Year Abroad / Placement Year): 10</w:t>
      </w:r>
    </w:p>
    <w:p w:rsidR="00EB0FC0" w:rsidP="00EB0FC0" w:rsidRDefault="00EB0FC0" w14:paraId="628318D2" w14:textId="77777777">
      <w:pPr>
        <w:pStyle w:val="numberedmainbody"/>
        <w:numPr>
          <w:ilvl w:val="0"/>
          <w:numId w:val="0"/>
        </w:numPr>
        <w:spacing w:before="0" w:after="0"/>
        <w:ind w:left="1800"/>
      </w:pPr>
      <w:r>
        <w:t>Level 6: 30</w:t>
      </w:r>
    </w:p>
    <w:p w:rsidR="00EB0FC0" w:rsidP="00EB0FC0" w:rsidRDefault="00EB0FC0" w14:paraId="5A5C10B8" w14:textId="77777777">
      <w:pPr>
        <w:pStyle w:val="numberedmainbody"/>
        <w:numPr>
          <w:ilvl w:val="0"/>
          <w:numId w:val="0"/>
        </w:numPr>
        <w:spacing w:before="0" w:after="0"/>
        <w:ind w:left="1800"/>
      </w:pPr>
      <w:r>
        <w:t>Level 7: 50</w:t>
      </w:r>
    </w:p>
    <w:p w:rsidR="00EB0FC0" w:rsidP="00EB0FC0" w:rsidRDefault="00EB0FC0" w14:paraId="18FA5A48" w14:textId="77777777">
      <w:pPr>
        <w:pStyle w:val="numberedmainbody"/>
        <w:numPr>
          <w:ilvl w:val="0"/>
          <w:numId w:val="0"/>
        </w:numPr>
        <w:spacing w:before="0" w:after="0"/>
        <w:ind w:left="1800"/>
      </w:pPr>
    </w:p>
    <w:p w:rsidR="00EB0FC0" w:rsidP="00EB0FC0" w:rsidRDefault="00EB0FC0" w14:paraId="57664429" w14:textId="77777777">
      <w:pPr>
        <w:pStyle w:val="numberedmainbody"/>
        <w:numPr>
          <w:ilvl w:val="0"/>
          <w:numId w:val="0"/>
        </w:numPr>
        <w:spacing w:before="0" w:after="0"/>
        <w:ind w:left="1800"/>
      </w:pPr>
      <w:r>
        <w:t>OR</w:t>
      </w:r>
    </w:p>
    <w:p w:rsidR="00EB0FC0" w:rsidP="00EB0FC0" w:rsidRDefault="00EB0FC0" w14:paraId="0951C817" w14:textId="77777777">
      <w:pPr>
        <w:pStyle w:val="numberedmainbody"/>
        <w:numPr>
          <w:ilvl w:val="0"/>
          <w:numId w:val="0"/>
        </w:numPr>
        <w:spacing w:before="0" w:after="0"/>
        <w:ind w:left="1800"/>
      </w:pPr>
      <w:r>
        <w:t>Level 4: 0</w:t>
      </w:r>
    </w:p>
    <w:p w:rsidR="00EB0FC0" w:rsidP="00EB0FC0" w:rsidRDefault="00EB0FC0" w14:paraId="2175E31D" w14:textId="77777777">
      <w:pPr>
        <w:pStyle w:val="numberedmainbody"/>
        <w:numPr>
          <w:ilvl w:val="0"/>
          <w:numId w:val="0"/>
        </w:numPr>
        <w:spacing w:before="0" w:after="0"/>
        <w:ind w:left="1800"/>
      </w:pPr>
      <w:r>
        <w:t>Level 5: 20</w:t>
      </w:r>
    </w:p>
    <w:p w:rsidR="00EB0FC0" w:rsidP="00EB0FC0" w:rsidRDefault="00EB0FC0" w14:paraId="42969153" w14:textId="77777777">
      <w:pPr>
        <w:pStyle w:val="numberedmainbody"/>
        <w:numPr>
          <w:ilvl w:val="0"/>
          <w:numId w:val="0"/>
        </w:numPr>
        <w:spacing w:before="0" w:after="0"/>
        <w:ind w:left="1800"/>
      </w:pPr>
      <w:r>
        <w:t>Level 5 (Year Abroad / Placement Year): 10</w:t>
      </w:r>
    </w:p>
    <w:p w:rsidR="00EB0FC0" w:rsidP="00EB0FC0" w:rsidRDefault="00EB0FC0" w14:paraId="2551E310" w14:textId="77777777">
      <w:pPr>
        <w:pStyle w:val="numberedmainbody"/>
        <w:numPr>
          <w:ilvl w:val="0"/>
          <w:numId w:val="0"/>
        </w:numPr>
        <w:spacing w:before="0" w:after="0"/>
        <w:ind w:left="1800"/>
      </w:pPr>
      <w:r>
        <w:t>Level 6: 20</w:t>
      </w:r>
    </w:p>
    <w:p w:rsidR="00EB0FC0" w:rsidP="00EB0FC0" w:rsidRDefault="00EB0FC0" w14:paraId="5180A258" w14:textId="77777777">
      <w:pPr>
        <w:pStyle w:val="numberedmainbody"/>
        <w:numPr>
          <w:ilvl w:val="0"/>
          <w:numId w:val="0"/>
        </w:numPr>
        <w:spacing w:before="0" w:after="0"/>
        <w:ind w:left="1800"/>
      </w:pPr>
      <w:r>
        <w:t>Level 7: 50</w:t>
      </w:r>
    </w:p>
    <w:p w:rsidR="00EB0FC0" w:rsidP="00EB0FC0" w:rsidRDefault="00EB0FC0" w14:paraId="4B0DB4F4" w14:textId="77777777">
      <w:pPr>
        <w:pStyle w:val="numberedmainbody"/>
      </w:pPr>
      <w:r>
        <w:t xml:space="preserve">The choice of weighting will be made according to the nature of the </w:t>
      </w:r>
      <w:proofErr w:type="spellStart"/>
      <w:r>
        <w:t>programme</w:t>
      </w:r>
      <w:proofErr w:type="spellEnd"/>
      <w:r>
        <w:t xml:space="preserve">. The approved weightings </w:t>
      </w:r>
      <w:r w:rsidRPr="0075077E">
        <w:rPr>
          <w:b/>
        </w:rPr>
        <w:t>must</w:t>
      </w:r>
      <w:r>
        <w:t xml:space="preserve"> be clearly indicated on all </w:t>
      </w:r>
      <w:proofErr w:type="spellStart"/>
      <w:r>
        <w:t>programme</w:t>
      </w:r>
      <w:proofErr w:type="spellEnd"/>
      <w:r>
        <w:t xml:space="preserve"> literature.</w:t>
      </w:r>
    </w:p>
    <w:p w:rsidR="00721E57" w:rsidP="00EB0FC0" w:rsidRDefault="00EB0FC0" w14:paraId="1A014AE7" w14:textId="036C166A">
      <w:pPr>
        <w:pStyle w:val="Heading1"/>
      </w:pPr>
      <w:bookmarkStart w:name="_Toc109648336" w:id="44"/>
      <w:r>
        <w:t>Honours degrees: compensation</w:t>
      </w:r>
      <w:bookmarkEnd w:id="44"/>
    </w:p>
    <w:p w:rsidR="00CB566C" w:rsidP="00CA751D" w:rsidRDefault="00547444" w14:paraId="5FFDEA8A" w14:textId="35DBD347">
      <w:pPr>
        <w:pStyle w:val="numberedmainbody"/>
      </w:pPr>
      <w:r>
        <w:t xml:space="preserve">At Levels 3-6, </w:t>
      </w:r>
      <w:r w:rsidR="00CB566C">
        <w:t xml:space="preserve">any </w:t>
      </w:r>
      <w:r>
        <w:t xml:space="preserve">compulsory or optional </w:t>
      </w:r>
      <w:r w:rsidR="00CB566C">
        <w:t xml:space="preserve">module </w:t>
      </w:r>
      <w:r w:rsidRPr="00EC1599" w:rsidR="00CB566C">
        <w:t xml:space="preserve">awarded a mark of 35-39, shall (subject to </w:t>
      </w:r>
      <w:r w:rsidR="00336060">
        <w:t xml:space="preserve">Regulation </w:t>
      </w:r>
      <w:r w:rsidRPr="00111E2B" w:rsidR="00111E2B">
        <w:t>2</w:t>
      </w:r>
      <w:r w:rsidRPr="00111E2B" w:rsidR="00336060">
        <w:t>8</w:t>
      </w:r>
      <w:r w:rsidRPr="00111E2B" w:rsidR="00CB566C">
        <w:t>)</w:t>
      </w:r>
      <w:r w:rsidRPr="00EC1599" w:rsidR="00CB566C">
        <w:t xml:space="preserve"> be passed by compensation, with no change being made to the mark awarded, provided</w:t>
      </w:r>
      <w:r w:rsidR="00CB566C">
        <w:t xml:space="preserve"> that</w:t>
      </w:r>
      <w:r w:rsidRPr="00547444">
        <w:t xml:space="preserve"> the weighted average of all the marks for the level is 40 or greater</w:t>
      </w:r>
      <w:r>
        <w:t>.</w:t>
      </w:r>
    </w:p>
    <w:p w:rsidR="00CB566C" w:rsidP="00547444" w:rsidRDefault="00547444" w14:paraId="2B66FE68" w14:textId="1718DA00">
      <w:pPr>
        <w:pStyle w:val="numberedmainbody"/>
      </w:pPr>
      <w:r>
        <w:t xml:space="preserve"> At Level 7, </w:t>
      </w:r>
      <w:r w:rsidR="00CB566C">
        <w:t>any</w:t>
      </w:r>
      <w:r>
        <w:t xml:space="preserve"> compulsory or optional</w:t>
      </w:r>
      <w:r w:rsidR="00CB566C">
        <w:t xml:space="preserve"> module awarded a mark of 4</w:t>
      </w:r>
      <w:r>
        <w:t>5</w:t>
      </w:r>
      <w:r w:rsidR="00CB566C">
        <w:t xml:space="preserve">-49, shall (subject to </w:t>
      </w:r>
      <w:r w:rsidR="00336060">
        <w:t xml:space="preserve">Regulation </w:t>
      </w:r>
      <w:r w:rsidR="00111E2B">
        <w:t>2</w:t>
      </w:r>
      <w:r w:rsidR="00336060">
        <w:t>8</w:t>
      </w:r>
      <w:r w:rsidRPr="00EC1599" w:rsidR="00CB566C">
        <w:t>) be</w:t>
      </w:r>
      <w:r w:rsidR="00CB566C">
        <w:t xml:space="preserve"> passed by compensation, with no change being made to the mark awarded, provided that</w:t>
      </w:r>
      <w:r w:rsidRPr="00547444">
        <w:t xml:space="preserve"> the weighted average of </w:t>
      </w:r>
      <w:r>
        <w:t>all the marks for the level is 5</w:t>
      </w:r>
      <w:r w:rsidRPr="00547444">
        <w:t>0 or greater.</w:t>
      </w:r>
    </w:p>
    <w:p w:rsidRPr="00EB0FC0" w:rsidR="00EB0FC0" w:rsidP="00DC6C9D" w:rsidRDefault="00CB566C" w14:paraId="064D4757" w14:textId="022C580C">
      <w:pPr>
        <w:pStyle w:val="numberedmainbody"/>
      </w:pPr>
      <w:r>
        <w:rPr>
          <w:noProof/>
          <w:lang w:val="en-GB" w:eastAsia="en-GB"/>
        </w:rPr>
        <mc:AlternateContent>
          <mc:Choice Requires="wps">
            <w:drawing>
              <wp:anchor distT="45720" distB="45720" distL="114300" distR="114300" simplePos="0" relativeHeight="251686912" behindDoc="0" locked="0" layoutInCell="1" allowOverlap="1" wp14:editId="2909A54F" wp14:anchorId="4ADCBA81">
                <wp:simplePos x="0" y="0"/>
                <wp:positionH relativeFrom="column">
                  <wp:posOffset>-461010</wp:posOffset>
                </wp:positionH>
                <wp:positionV relativeFrom="paragraph">
                  <wp:posOffset>843280</wp:posOffset>
                </wp:positionV>
                <wp:extent cx="6247130" cy="1404620"/>
                <wp:effectExtent l="0" t="0" r="20320" b="203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130" cy="1404620"/>
                        </a:xfrm>
                        <a:prstGeom prst="rect">
                          <a:avLst/>
                        </a:prstGeom>
                        <a:solidFill>
                          <a:srgbClr val="FFFFFF"/>
                        </a:solidFill>
                        <a:ln w="9525">
                          <a:solidFill>
                            <a:srgbClr val="000000"/>
                          </a:solidFill>
                          <a:miter lim="800000"/>
                          <a:headEnd/>
                          <a:tailEnd/>
                        </a:ln>
                      </wps:spPr>
                      <wps:txbx>
                        <w:txbxContent>
                          <w:p w:rsidRPr="007D4234" w:rsidR="00B46762" w:rsidP="00D941D5" w:rsidRDefault="00B46762" w14:paraId="0538A13F" w14:textId="4E4FE99E">
                            <w:pPr>
                              <w:pStyle w:val="ListParagraph"/>
                              <w:numPr>
                                <w:ilvl w:val="0"/>
                                <w:numId w:val="22"/>
                              </w:numPr>
                              <w:rPr>
                                <w:i/>
                                <w:sz w:val="18"/>
                                <w:szCs w:val="18"/>
                              </w:rPr>
                            </w:pPr>
                            <w:r w:rsidRPr="007D4234">
                              <w:rPr>
                                <w:i/>
                                <w:sz w:val="18"/>
                                <w:szCs w:val="18"/>
                              </w:rPr>
                              <w:t>Note th</w:t>
                            </w:r>
                            <w:r>
                              <w:rPr>
                                <w:i/>
                                <w:sz w:val="18"/>
                                <w:szCs w:val="18"/>
                              </w:rPr>
                              <w:t>at provided the conditions in 30.1 and 30.2</w:t>
                            </w:r>
                            <w:r w:rsidRPr="007D4234">
                              <w:rPr>
                                <w:i/>
                                <w:sz w:val="18"/>
                                <w:szCs w:val="18"/>
                              </w:rPr>
                              <w:t xml:space="preserve"> are satisfied compensation is automatic; it is not a matter of discretion for the Programme Board (</w:t>
                            </w:r>
                            <w:proofErr w:type="spellStart"/>
                            <w:r w:rsidRPr="007D4234">
                              <w:rPr>
                                <w:i/>
                                <w:sz w:val="18"/>
                                <w:szCs w:val="18"/>
                              </w:rPr>
                              <w:t>cf</w:t>
                            </w:r>
                            <w:proofErr w:type="spellEnd"/>
                            <w:r w:rsidRPr="007D4234">
                              <w:rPr>
                                <w:i/>
                                <w:sz w:val="18"/>
                                <w:szCs w:val="18"/>
                              </w:rPr>
                              <w:t xml:space="preserve"> referral and </w:t>
                            </w:r>
                            <w:proofErr w:type="spellStart"/>
                            <w:r w:rsidRPr="007D4234">
                              <w:rPr>
                                <w:i/>
                                <w:sz w:val="18"/>
                                <w:szCs w:val="18"/>
                              </w:rPr>
                              <w:t>condonement</w:t>
                            </w:r>
                            <w:proofErr w:type="spellEnd"/>
                            <w:r w:rsidRPr="007D4234">
                              <w:rPr>
                                <w:i/>
                                <w:sz w:val="18"/>
                                <w:szCs w:val="18"/>
                              </w:rPr>
                              <w:t xml:space="preserve"> below).</w:t>
                            </w:r>
                          </w:p>
                          <w:p w:rsidRPr="007D4234" w:rsidR="00B46762" w:rsidP="00D941D5" w:rsidRDefault="00B46762" w14:paraId="1F0A74D2" w14:textId="6AC22EEF">
                            <w:pPr>
                              <w:pStyle w:val="ListParagraph"/>
                              <w:numPr>
                                <w:ilvl w:val="0"/>
                                <w:numId w:val="22"/>
                              </w:numPr>
                              <w:rPr>
                                <w:i/>
                                <w:sz w:val="18"/>
                                <w:szCs w:val="18"/>
                              </w:rPr>
                            </w:pPr>
                            <w:r w:rsidRPr="007D4234">
                              <w:rPr>
                                <w:i/>
                                <w:sz w:val="18"/>
                                <w:szCs w:val="18"/>
                              </w:rPr>
                              <w:t xml:space="preserve">‘Waive the right’ – following the Programme Board the candidate </w:t>
                            </w:r>
                            <w:r w:rsidRPr="0075077E">
                              <w:rPr>
                                <w:b/>
                                <w:i/>
                                <w:sz w:val="18"/>
                                <w:szCs w:val="18"/>
                              </w:rPr>
                              <w:t>should</w:t>
                            </w:r>
                            <w:r w:rsidRPr="007D4234">
                              <w:rPr>
                                <w:i/>
                                <w:sz w:val="18"/>
                                <w:szCs w:val="18"/>
                              </w:rPr>
                              <w:t xml:space="preserve"> be advised (at least in writing) of the option and implications of either choice (bearing in mind the</w:t>
                            </w:r>
                            <w:r>
                              <w:rPr>
                                <w:i/>
                                <w:sz w:val="18"/>
                                <w:szCs w:val="18"/>
                              </w:rPr>
                              <w:t xml:space="preserve"> compensation maxima in reg</w:t>
                            </w:r>
                            <w:r w:rsidRPr="00111E2B">
                              <w:rPr>
                                <w:i/>
                                <w:sz w:val="18"/>
                                <w:szCs w:val="18"/>
                              </w:rPr>
                              <w:t>. ‎27</w:t>
                            </w:r>
                            <w:r w:rsidRPr="007D4234">
                              <w:rPr>
                                <w:i/>
                                <w:sz w:val="18"/>
                                <w:szCs w:val="18"/>
                              </w:rPr>
                              <w:t xml:space="preserve"> above), and be provided with the opportunity to exercise the waiver. The decision to waive </w:t>
                            </w:r>
                            <w:r w:rsidRPr="0075077E">
                              <w:rPr>
                                <w:b/>
                                <w:i/>
                                <w:sz w:val="18"/>
                                <w:szCs w:val="18"/>
                              </w:rPr>
                              <w:t>must</w:t>
                            </w:r>
                            <w:r w:rsidRPr="007D4234">
                              <w:rPr>
                                <w:i/>
                                <w:sz w:val="18"/>
                                <w:szCs w:val="18"/>
                              </w:rPr>
                              <w:t xml:space="preserve"> be confirmed by the candidate in writing; silence would not constitute waiver.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style="position:absolute;left:0;text-align:left;margin-left:-36.3pt;margin-top:66.4pt;width:491.9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" w14:anchorId="4ADCBA81">
                <v:textbox style="mso-fit-shape-to-text:t">
                  <w:txbxContent>
                    <w:p w:rsidRPr="007D4234" w:rsidR="00B46762" w:rsidP="00D941D5" w:rsidRDefault="00B46762" w14:paraId="0538A13F" w14:textId="4E4FE99E">
                      <w:pPr>
                        <w:pStyle w:val="ListParagraph"/>
                        <w:numPr>
                          <w:ilvl w:val="0"/>
                          <w:numId w:val="22"/>
                        </w:numPr>
                        <w:rPr>
                          <w:i/>
                          <w:sz w:val="18"/>
                          <w:szCs w:val="18"/>
                        </w:rPr>
                      </w:pPr>
                      <w:r w:rsidRPr="007D4234">
                        <w:rPr>
                          <w:i/>
                          <w:sz w:val="18"/>
                          <w:szCs w:val="18"/>
                        </w:rPr>
                        <w:t>Note th</w:t>
                      </w:r>
                      <w:r>
                        <w:rPr>
                          <w:i/>
                          <w:sz w:val="18"/>
                          <w:szCs w:val="18"/>
                        </w:rPr>
                        <w:t>at provided the conditions in 30.1 and 30.2</w:t>
                      </w:r>
                      <w:r w:rsidRPr="007D4234">
                        <w:rPr>
                          <w:i/>
                          <w:sz w:val="18"/>
                          <w:szCs w:val="18"/>
                        </w:rPr>
                        <w:t xml:space="preserve"> are satisfied compensation is automatic; it is not a matter of discretion for the Programme Board (</w:t>
                      </w:r>
                      <w:proofErr w:type="spellStart"/>
                      <w:r w:rsidRPr="007D4234">
                        <w:rPr>
                          <w:i/>
                          <w:sz w:val="18"/>
                          <w:szCs w:val="18"/>
                        </w:rPr>
                        <w:t>cf</w:t>
                      </w:r>
                      <w:proofErr w:type="spellEnd"/>
                      <w:r w:rsidRPr="007D4234">
                        <w:rPr>
                          <w:i/>
                          <w:sz w:val="18"/>
                          <w:szCs w:val="18"/>
                        </w:rPr>
                        <w:t xml:space="preserve"> referral and </w:t>
                      </w:r>
                      <w:proofErr w:type="spellStart"/>
                      <w:r w:rsidRPr="007D4234">
                        <w:rPr>
                          <w:i/>
                          <w:sz w:val="18"/>
                          <w:szCs w:val="18"/>
                        </w:rPr>
                        <w:t>condonement</w:t>
                      </w:r>
                      <w:proofErr w:type="spellEnd"/>
                      <w:r w:rsidRPr="007D4234">
                        <w:rPr>
                          <w:i/>
                          <w:sz w:val="18"/>
                          <w:szCs w:val="18"/>
                        </w:rPr>
                        <w:t xml:space="preserve"> below).</w:t>
                      </w:r>
                    </w:p>
                    <w:p w:rsidRPr="007D4234" w:rsidR="00B46762" w:rsidP="00D941D5" w:rsidRDefault="00B46762" w14:paraId="1F0A74D2" w14:textId="6AC22EEF">
                      <w:pPr>
                        <w:pStyle w:val="ListParagraph"/>
                        <w:numPr>
                          <w:ilvl w:val="0"/>
                          <w:numId w:val="22"/>
                        </w:numPr>
                        <w:rPr>
                          <w:i/>
                          <w:sz w:val="18"/>
                          <w:szCs w:val="18"/>
                        </w:rPr>
                      </w:pPr>
                      <w:r w:rsidRPr="007D4234">
                        <w:rPr>
                          <w:i/>
                          <w:sz w:val="18"/>
                          <w:szCs w:val="18"/>
                        </w:rPr>
                        <w:t xml:space="preserve">‘Waive the right’ – following the Programme Board the candidate </w:t>
                      </w:r>
                      <w:r w:rsidRPr="0075077E">
                        <w:rPr>
                          <w:b/>
                          <w:i/>
                          <w:sz w:val="18"/>
                          <w:szCs w:val="18"/>
                        </w:rPr>
                        <w:t>should</w:t>
                      </w:r>
                      <w:r w:rsidRPr="007D4234">
                        <w:rPr>
                          <w:i/>
                          <w:sz w:val="18"/>
                          <w:szCs w:val="18"/>
                        </w:rPr>
                        <w:t xml:space="preserve"> be advised (at least in writing) of the option and implications of either choice (bearing in mind the</w:t>
                      </w:r>
                      <w:r>
                        <w:rPr>
                          <w:i/>
                          <w:sz w:val="18"/>
                          <w:szCs w:val="18"/>
                        </w:rPr>
                        <w:t xml:space="preserve"> compensation maxima in reg</w:t>
                      </w:r>
                      <w:r w:rsidRPr="00111E2B">
                        <w:rPr>
                          <w:i/>
                          <w:sz w:val="18"/>
                          <w:szCs w:val="18"/>
                        </w:rPr>
                        <w:t>. ‎27</w:t>
                      </w:r>
                      <w:r w:rsidRPr="007D4234">
                        <w:rPr>
                          <w:i/>
                          <w:sz w:val="18"/>
                          <w:szCs w:val="18"/>
                        </w:rPr>
                        <w:t xml:space="preserve"> above), and be provided with the opportunity to exercise the waiver. The decision to waive </w:t>
                      </w:r>
                      <w:r w:rsidRPr="0075077E">
                        <w:rPr>
                          <w:b/>
                          <w:i/>
                          <w:sz w:val="18"/>
                          <w:szCs w:val="18"/>
                        </w:rPr>
                        <w:t>must</w:t>
                      </w:r>
                      <w:r w:rsidRPr="007D4234">
                        <w:rPr>
                          <w:i/>
                          <w:sz w:val="18"/>
                          <w:szCs w:val="18"/>
                        </w:rPr>
                        <w:t xml:space="preserve"> be confirmed by the candidate in writing; silence would not constitute waiver.</w:t>
                      </w:r>
                    </w:p>
                  </w:txbxContent>
                </v:textbox>
                <w10:wrap type="square"/>
              </v:shape>
            </w:pict>
          </mc:Fallback>
        </mc:AlternateContent>
      </w:r>
      <w:r>
        <w:t>A candidate may waive the right to pass a module or modules by compensation and choose instead to be reassessed. If the reassessment is subsequently failed, then the original pass by compensation shall be reinstated.</w:t>
      </w:r>
    </w:p>
    <w:p w:rsidR="00721E57" w:rsidP="00A43B28" w:rsidRDefault="00A43B28" w14:paraId="350A33CD" w14:textId="4F4FD433">
      <w:pPr>
        <w:pStyle w:val="Heading1"/>
      </w:pPr>
      <w:bookmarkStart w:name="_Toc109648337" w:id="45"/>
      <w:r>
        <w:t>Honours degrees: referral and compensation</w:t>
      </w:r>
      <w:bookmarkEnd w:id="45"/>
    </w:p>
    <w:p w:rsidR="00A43B28" w:rsidP="00A43B28" w:rsidRDefault="00A43B28" w14:paraId="6971ABC2" w14:textId="068F4575">
      <w:pPr>
        <w:pStyle w:val="numberedmainbody"/>
      </w:pPr>
      <w:r>
        <w:t xml:space="preserve">A candidate at the Certificate, Diploma, Post-Diploma level of a </w:t>
      </w:r>
      <w:proofErr w:type="spellStart"/>
      <w:r>
        <w:t>Bachelors</w:t>
      </w:r>
      <w:proofErr w:type="spellEnd"/>
      <w:r>
        <w:t xml:space="preserve"> degree, or additionally the </w:t>
      </w:r>
      <w:proofErr w:type="spellStart"/>
      <w:r>
        <w:t>Honours</w:t>
      </w:r>
      <w:proofErr w:type="spellEnd"/>
      <w:r>
        <w:t xml:space="preserve"> level of an Integrated </w:t>
      </w:r>
      <w:proofErr w:type="spellStart"/>
      <w:r>
        <w:t>Masters</w:t>
      </w:r>
      <w:proofErr w:type="spellEnd"/>
      <w:r>
        <w:t xml:space="preserve"> degree who has not achieved a pass mark in all modules after reassessment may, at the discretion of the </w:t>
      </w:r>
      <w:proofErr w:type="spellStart"/>
      <w:r>
        <w:t>Programme</w:t>
      </w:r>
      <w:proofErr w:type="spellEnd"/>
      <w:r>
        <w:t xml:space="preserve"> Board of Examiners, be referred in any module or modules with a mark of less than 35 provided that:</w:t>
      </w:r>
    </w:p>
    <w:p w:rsidR="00A43B28" w:rsidP="00D941D5" w:rsidRDefault="00A43B28" w14:paraId="2A77CF54" w14:textId="77777777">
      <w:pPr>
        <w:pStyle w:val="numberedmainbody"/>
        <w:numPr>
          <w:ilvl w:val="0"/>
          <w:numId w:val="23"/>
        </w:numPr>
        <w:spacing w:before="0" w:after="0"/>
      </w:pPr>
      <w:r>
        <w:t>the weighted average of all the marks for the level is 40 or greater, and</w:t>
      </w:r>
    </w:p>
    <w:p w:rsidR="00A43B28" w:rsidP="00D941D5" w:rsidRDefault="00A43B28" w14:paraId="0282B2EC" w14:textId="3B759F94">
      <w:pPr>
        <w:pStyle w:val="numberedmainbody"/>
        <w:numPr>
          <w:ilvl w:val="0"/>
          <w:numId w:val="23"/>
        </w:numPr>
        <w:spacing w:before="0" w:after="0"/>
      </w:pPr>
      <w:proofErr w:type="gramStart"/>
      <w:r>
        <w:t>the</w:t>
      </w:r>
      <w:proofErr w:type="gramEnd"/>
      <w:r>
        <w:t xml:space="preserve"> total number of credits to be referred is not greater than 20.</w:t>
      </w:r>
    </w:p>
    <w:p w:rsidR="00A43B28" w:rsidP="00A43B28" w:rsidRDefault="00A43B28" w14:paraId="54BA3BE1" w14:textId="347A0881">
      <w:pPr>
        <w:pStyle w:val="numberedmainbody"/>
      </w:pPr>
      <w:r>
        <w:t xml:space="preserve">A candidate </w:t>
      </w:r>
      <w:r w:rsidR="00844DB0">
        <w:t xml:space="preserve">who is </w:t>
      </w:r>
      <w:r w:rsidR="004A3A3F">
        <w:t xml:space="preserve">referred under </w:t>
      </w:r>
      <w:r w:rsidR="003118CC">
        <w:t>3</w:t>
      </w:r>
      <w:r w:rsidR="004A3A3F">
        <w:t>1</w:t>
      </w:r>
      <w:r w:rsidR="00844DB0">
        <w:t xml:space="preserve">.1 </w:t>
      </w:r>
      <w:r w:rsidRPr="00844DB0" w:rsidR="00844DB0">
        <w:t>above</w:t>
      </w:r>
      <w:r w:rsidRPr="00844DB0">
        <w:t>,</w:t>
      </w:r>
      <w:r w:rsidRPr="00844DB0" w:rsidDel="009B5B33" w:rsidR="009B5B33">
        <w:t xml:space="preserve"> </w:t>
      </w:r>
      <w:r>
        <w:t xml:space="preserve"> shall proceed to the following level of the </w:t>
      </w:r>
      <w:proofErr w:type="spellStart"/>
      <w:r>
        <w:t>programme</w:t>
      </w:r>
      <w:proofErr w:type="spellEnd"/>
      <w:r>
        <w:t xml:space="preserve"> and be required to complete the full process of attendance </w:t>
      </w:r>
      <w:r w:rsidR="009B5B33">
        <w:t xml:space="preserve">(subject to timetabling constraints) </w:t>
      </w:r>
      <w:r>
        <w:t xml:space="preserve">and assessment for the module referred or another module selected from within the </w:t>
      </w:r>
      <w:proofErr w:type="spellStart"/>
      <w:r>
        <w:t>programme</w:t>
      </w:r>
      <w:proofErr w:type="spellEnd"/>
      <w:r>
        <w:t xml:space="preserve"> by the candidate by way of substitution. Such a module shall be taken concurrently with the following level of the </w:t>
      </w:r>
      <w:proofErr w:type="spellStart"/>
      <w:r>
        <w:t>programme</w:t>
      </w:r>
      <w:proofErr w:type="spellEnd"/>
      <w:r>
        <w:t>, but shall be subject to the availability of the module in the light of timetabling and other constraints.</w:t>
      </w:r>
    </w:p>
    <w:p w:rsidR="00A43B28" w:rsidP="00A43B28" w:rsidRDefault="00A43B28" w14:paraId="0797FC03" w14:textId="48A50252">
      <w:pPr>
        <w:pStyle w:val="numberedmainbody"/>
      </w:pPr>
      <w:r>
        <w:t xml:space="preserve">The mark achieved for the referred or substituted module shall be substituted for the original failed mark after which the candidate </w:t>
      </w:r>
      <w:r w:rsidRPr="0075077E">
        <w:rPr>
          <w:b/>
        </w:rPr>
        <w:t xml:space="preserve">must </w:t>
      </w:r>
      <w:r>
        <w:t xml:space="preserve">be reconsidered for progression from the former level under </w:t>
      </w:r>
      <w:r w:rsidRPr="00844DB0">
        <w:t>Regulation ‎</w:t>
      </w:r>
      <w:r w:rsidRPr="00CA1A76" w:rsidR="00CA1A76">
        <w:t>2</w:t>
      </w:r>
      <w:r w:rsidRPr="00CA1A76" w:rsidR="004A3A3F">
        <w:t>8</w:t>
      </w:r>
      <w:r w:rsidRPr="00CA1A76">
        <w:t xml:space="preserve"> above</w:t>
      </w:r>
      <w:r>
        <w:t xml:space="preserve">. The mark obtained for a referred module does not form part of the assessment of the level of the </w:t>
      </w:r>
      <w:proofErr w:type="spellStart"/>
      <w:r>
        <w:t>programme</w:t>
      </w:r>
      <w:proofErr w:type="spellEnd"/>
      <w:r>
        <w:t xml:space="preserve"> taken at the same time as the referred or substituted module.</w:t>
      </w:r>
    </w:p>
    <w:p w:rsidRPr="00A43B28" w:rsidR="00A43B28" w:rsidP="00CA751D" w:rsidRDefault="00A43B28" w14:paraId="499F23A0" w14:textId="5348DB33">
      <w:pPr>
        <w:pStyle w:val="numberedmainbody"/>
      </w:pPr>
      <w:r>
        <w:rPr>
          <w:noProof/>
          <w:lang w:val="en-GB" w:eastAsia="en-GB"/>
        </w:rPr>
        <mc:AlternateContent>
          <mc:Choice Requires="wps">
            <w:drawing>
              <wp:anchor distT="45720" distB="45720" distL="114300" distR="114300" simplePos="0" relativeHeight="251688960" behindDoc="0" locked="0" layoutInCell="1" allowOverlap="1" wp14:editId="25716149" wp14:anchorId="2A2BF98E">
                <wp:simplePos x="0" y="0"/>
                <wp:positionH relativeFrom="column">
                  <wp:posOffset>-245745</wp:posOffset>
                </wp:positionH>
                <wp:positionV relativeFrom="paragraph">
                  <wp:posOffset>770890</wp:posOffset>
                </wp:positionV>
                <wp:extent cx="6173470" cy="1364615"/>
                <wp:effectExtent l="0" t="0" r="17780" b="260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1364615"/>
                        </a:xfrm>
                        <a:prstGeom prst="rect">
                          <a:avLst/>
                        </a:prstGeom>
                        <a:solidFill>
                          <a:srgbClr val="FFFFFF"/>
                        </a:solidFill>
                        <a:ln w="9525">
                          <a:solidFill>
                            <a:srgbClr val="000000"/>
                          </a:solidFill>
                          <a:miter lim="800000"/>
                          <a:headEnd/>
                          <a:tailEnd/>
                        </a:ln>
                      </wps:spPr>
                      <wps:txbx>
                        <w:txbxContent>
                          <w:p w:rsidRPr="007D4234" w:rsidR="00B46762" w:rsidP="00D941D5" w:rsidRDefault="00B46762" w14:paraId="5AD7FA4D" w14:textId="368F6D2D">
                            <w:pPr>
                              <w:pStyle w:val="ListParagraph"/>
                              <w:numPr>
                                <w:ilvl w:val="0"/>
                                <w:numId w:val="24"/>
                              </w:numPr>
                              <w:rPr>
                                <w:i/>
                                <w:sz w:val="18"/>
                                <w:szCs w:val="18"/>
                              </w:rPr>
                            </w:pPr>
                            <w:r w:rsidRPr="007D4234">
                              <w:rPr>
                                <w:i/>
                                <w:sz w:val="18"/>
                                <w:szCs w:val="18"/>
                              </w:rPr>
                              <w:t xml:space="preserve">Candidates at the Honours and Masters levels are eligible for </w:t>
                            </w:r>
                            <w:proofErr w:type="spellStart"/>
                            <w:r w:rsidRPr="007D4234">
                              <w:rPr>
                                <w:i/>
                                <w:sz w:val="18"/>
                                <w:szCs w:val="18"/>
                              </w:rPr>
                              <w:t>condonement</w:t>
                            </w:r>
                            <w:proofErr w:type="spellEnd"/>
                            <w:r w:rsidRPr="007D4234">
                              <w:rPr>
                                <w:i/>
                                <w:sz w:val="18"/>
                                <w:szCs w:val="18"/>
                              </w:rPr>
                              <w:t xml:space="preserve"> rather than referral.</w:t>
                            </w:r>
                          </w:p>
                          <w:p w:rsidRPr="007D4234" w:rsidR="00B46762" w:rsidP="00D941D5" w:rsidRDefault="00B46762" w14:paraId="5B8CD8DC" w14:textId="1693E512">
                            <w:pPr>
                              <w:pStyle w:val="ListParagraph"/>
                              <w:numPr>
                                <w:ilvl w:val="0"/>
                                <w:numId w:val="24"/>
                              </w:numPr>
                              <w:rPr>
                                <w:i/>
                                <w:sz w:val="18"/>
                                <w:szCs w:val="18"/>
                              </w:rPr>
                            </w:pPr>
                            <w:r w:rsidRPr="007D4234">
                              <w:rPr>
                                <w:i/>
                                <w:sz w:val="18"/>
                                <w:szCs w:val="18"/>
                              </w:rPr>
                              <w:t>‘Bachelors’ – this explicitly distinguishes the levels of the (level 6) Honours degree from the (level 7) Integrated Masters so that candidates are only eligible for referral when on a level which is not the final level of the award being sought.</w:t>
                            </w:r>
                          </w:p>
                          <w:p w:rsidRPr="007D4234" w:rsidR="00B46762" w:rsidP="00D941D5" w:rsidRDefault="00B46762" w14:paraId="42C7B0CA" w14:textId="75873A89">
                            <w:pPr>
                              <w:pStyle w:val="ListParagraph"/>
                              <w:numPr>
                                <w:ilvl w:val="0"/>
                                <w:numId w:val="24"/>
                              </w:numPr>
                              <w:rPr>
                                <w:i/>
                                <w:sz w:val="18"/>
                                <w:szCs w:val="18"/>
                              </w:rPr>
                            </w:pPr>
                            <w:r w:rsidRPr="007D4234">
                              <w:rPr>
                                <w:i/>
                                <w:sz w:val="18"/>
                                <w:szCs w:val="18"/>
                              </w:rPr>
                              <w:t>Note that even where a module has been declared core and/or elective it can be referred (because ultimately the candidate still has to pass the module).</w:t>
                            </w:r>
                          </w:p>
                          <w:p w:rsidRPr="007D4234" w:rsidR="00B46762" w:rsidP="00D941D5" w:rsidRDefault="00B46762" w14:paraId="591359BE" w14:textId="77777777">
                            <w:pPr>
                              <w:pStyle w:val="ListParagraph"/>
                              <w:numPr>
                                <w:ilvl w:val="0"/>
                                <w:numId w:val="24"/>
                              </w:numPr>
                              <w:rPr>
                                <w:i/>
                                <w:sz w:val="18"/>
                                <w:szCs w:val="18"/>
                              </w:rPr>
                            </w:pPr>
                            <w:r w:rsidRPr="007D4234">
                              <w:rPr>
                                <w:i/>
                                <w:sz w:val="18"/>
                                <w:szCs w:val="18"/>
                              </w:rPr>
                              <w:t>The selection of another module by ‘substitution’ resolves the case where the candidate made an inappropriate choice of optional module.</w:t>
                            </w:r>
                          </w:p>
                          <w:p w:rsidRPr="007D4234" w:rsidR="00B46762" w:rsidP="00D941D5" w:rsidRDefault="00B46762" w14:paraId="049B2F03" w14:textId="0CDE658D">
                            <w:pPr>
                              <w:pStyle w:val="ListParagraph"/>
                              <w:numPr>
                                <w:ilvl w:val="0"/>
                                <w:numId w:val="24"/>
                              </w:numPr>
                              <w:rPr>
                                <w:i/>
                                <w:sz w:val="18"/>
                                <w:szCs w:val="18"/>
                              </w:rPr>
                            </w:pPr>
                            <w:r w:rsidRPr="00CA1A76">
                              <w:rPr>
                                <w:i/>
                                <w:sz w:val="18"/>
                                <w:szCs w:val="18"/>
                              </w:rPr>
                              <w:t>31.4</w:t>
                            </w:r>
                            <w:r w:rsidRPr="007D4234">
                              <w:rPr>
                                <w:i/>
                                <w:sz w:val="18"/>
                                <w:szCs w:val="18"/>
                              </w:rPr>
                              <w:t xml:space="preserve"> - a module failed when taken as a referred module can be reassessed.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left:0;text-align:left;margin-left:-19.35pt;margin-top:60.7pt;width:486.1pt;height:107.4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" w14:anchorId="2A2BF98E">
                <v:textbox>
                  <w:txbxContent>
                    <w:p w:rsidRPr="007D4234" w:rsidR="00B46762" w:rsidP="00D941D5" w:rsidRDefault="00B46762" w14:paraId="5AD7FA4D" w14:textId="368F6D2D">
                      <w:pPr>
                        <w:pStyle w:val="ListParagraph"/>
                        <w:numPr>
                          <w:ilvl w:val="0"/>
                          <w:numId w:val="24"/>
                        </w:numPr>
                        <w:rPr>
                          <w:i/>
                          <w:sz w:val="18"/>
                          <w:szCs w:val="18"/>
                        </w:rPr>
                      </w:pPr>
                      <w:r w:rsidRPr="007D4234">
                        <w:rPr>
                          <w:i/>
                          <w:sz w:val="18"/>
                          <w:szCs w:val="18"/>
                        </w:rPr>
                        <w:t>Candidates at the Honours and Masters levels are eligible for condonement rather than referral.</w:t>
                      </w:r>
                    </w:p>
                    <w:p w:rsidRPr="007D4234" w:rsidR="00B46762" w:rsidP="00D941D5" w:rsidRDefault="00B46762" w14:paraId="5B8CD8DC" w14:textId="1693E512">
                      <w:pPr>
                        <w:pStyle w:val="ListParagraph"/>
                        <w:numPr>
                          <w:ilvl w:val="0"/>
                          <w:numId w:val="24"/>
                        </w:numPr>
                        <w:rPr>
                          <w:i/>
                          <w:sz w:val="18"/>
                          <w:szCs w:val="18"/>
                        </w:rPr>
                      </w:pPr>
                      <w:r w:rsidRPr="007D4234">
                        <w:rPr>
                          <w:i/>
                          <w:sz w:val="18"/>
                          <w:szCs w:val="18"/>
                        </w:rPr>
                        <w:t>‘Bachelors’ – this explicitly distinguishes the levels of the (level 6) Honours degree from the (level 7) Integrated Masters so that candidates are only eligible for referral when on a level which is not the final level of the award being sought.</w:t>
                      </w:r>
                    </w:p>
                    <w:p w:rsidRPr="007D4234" w:rsidR="00B46762" w:rsidP="00D941D5" w:rsidRDefault="00B46762" w14:paraId="42C7B0CA" w14:textId="75873A89">
                      <w:pPr>
                        <w:pStyle w:val="ListParagraph"/>
                        <w:numPr>
                          <w:ilvl w:val="0"/>
                          <w:numId w:val="24"/>
                        </w:numPr>
                        <w:rPr>
                          <w:i/>
                          <w:sz w:val="18"/>
                          <w:szCs w:val="18"/>
                        </w:rPr>
                      </w:pPr>
                      <w:r w:rsidRPr="007D4234">
                        <w:rPr>
                          <w:i/>
                          <w:sz w:val="18"/>
                          <w:szCs w:val="18"/>
                        </w:rPr>
                        <w:t>Note that even where a module has been declared core and/or elective it can be referred (because ultimately the candidate still has to pass the module).</w:t>
                      </w:r>
                    </w:p>
                    <w:p w:rsidRPr="007D4234" w:rsidR="00B46762" w:rsidP="00D941D5" w:rsidRDefault="00B46762" w14:paraId="591359BE" w14:textId="77777777">
                      <w:pPr>
                        <w:pStyle w:val="ListParagraph"/>
                        <w:numPr>
                          <w:ilvl w:val="0"/>
                          <w:numId w:val="24"/>
                        </w:numPr>
                        <w:rPr>
                          <w:i/>
                          <w:sz w:val="18"/>
                          <w:szCs w:val="18"/>
                        </w:rPr>
                      </w:pPr>
                      <w:r w:rsidRPr="007D4234">
                        <w:rPr>
                          <w:i/>
                          <w:sz w:val="18"/>
                          <w:szCs w:val="18"/>
                        </w:rPr>
                        <w:t>The selection of another module by ‘substitution’ resolves the case where the candidate made an inappropriate choice of optional module.</w:t>
                      </w:r>
                    </w:p>
                    <w:p w:rsidRPr="007D4234" w:rsidR="00B46762" w:rsidP="00D941D5" w:rsidRDefault="00B46762" w14:paraId="049B2F03" w14:textId="0CDE658D">
                      <w:pPr>
                        <w:pStyle w:val="ListParagraph"/>
                        <w:numPr>
                          <w:ilvl w:val="0"/>
                          <w:numId w:val="24"/>
                        </w:numPr>
                        <w:rPr>
                          <w:i/>
                          <w:sz w:val="18"/>
                          <w:szCs w:val="18"/>
                        </w:rPr>
                      </w:pPr>
                      <w:r w:rsidRPr="00CA1A76">
                        <w:rPr>
                          <w:i/>
                          <w:sz w:val="18"/>
                          <w:szCs w:val="18"/>
                        </w:rPr>
                        <w:t>31.4</w:t>
                      </w:r>
                      <w:r w:rsidRPr="007D4234">
                        <w:rPr>
                          <w:i/>
                          <w:sz w:val="18"/>
                          <w:szCs w:val="18"/>
                        </w:rPr>
                        <w:t xml:space="preserve"> - a module failed when taken as a referred module can be reassessed. </w:t>
                      </w:r>
                    </w:p>
                  </w:txbxContent>
                </v:textbox>
                <w10:wrap type="square"/>
              </v:shape>
            </w:pict>
          </mc:Fallback>
        </mc:AlternateContent>
      </w:r>
      <w:r>
        <w:t xml:space="preserve"> A candidate who fails a referred or substituted module shall have the right to be reassessed and thereafter re-considered for progression from the former level under </w:t>
      </w:r>
      <w:r w:rsidRPr="00844DB0">
        <w:t xml:space="preserve">Regulation </w:t>
      </w:r>
      <w:r w:rsidR="004A3A3F">
        <w:t>‎</w:t>
      </w:r>
      <w:r w:rsidR="000E617F">
        <w:t>2</w:t>
      </w:r>
      <w:r w:rsidR="004A3A3F">
        <w:t xml:space="preserve">8 </w:t>
      </w:r>
      <w:r>
        <w:t xml:space="preserve">above. </w:t>
      </w:r>
      <w:r w:rsidRPr="009B5B33" w:rsidR="009B5B33">
        <w:t>A candidate who fails a referred or substituted module following reassessment may not be further referred in that module.</w:t>
      </w:r>
    </w:p>
    <w:p w:rsidR="00721E57" w:rsidP="008F62B4" w:rsidRDefault="008F62B4" w14:paraId="4E4B8D3B" w14:textId="1145F9E0">
      <w:pPr>
        <w:pStyle w:val="Heading1"/>
      </w:pPr>
      <w:bookmarkStart w:name="_Toc109648338" w:id="46"/>
      <w:r>
        <w:t xml:space="preserve">Honours degrees: </w:t>
      </w:r>
      <w:proofErr w:type="spellStart"/>
      <w:r>
        <w:t>condonement</w:t>
      </w:r>
      <w:bookmarkEnd w:id="46"/>
      <w:proofErr w:type="spellEnd"/>
    </w:p>
    <w:p w:rsidR="008F62B4" w:rsidP="008F62B4" w:rsidRDefault="008F62B4" w14:paraId="23CD2E9C" w14:textId="414B0B8A">
      <w:pPr>
        <w:pStyle w:val="numberedmainbody"/>
      </w:pPr>
      <w:r>
        <w:t xml:space="preserve">A candidate at the </w:t>
      </w:r>
      <w:proofErr w:type="spellStart"/>
      <w:r>
        <w:t>Honours</w:t>
      </w:r>
      <w:proofErr w:type="spellEnd"/>
      <w:r>
        <w:t xml:space="preserve"> level of a </w:t>
      </w:r>
      <w:proofErr w:type="spellStart"/>
      <w:r>
        <w:t>Bachelors</w:t>
      </w:r>
      <w:proofErr w:type="spellEnd"/>
      <w:r>
        <w:t xml:space="preserve"> degree who has completed the assessments for all modules in the level </w:t>
      </w:r>
      <w:r w:rsidRPr="00443F8D">
        <w:t xml:space="preserve">and who has not achieved a pass mark in all modules within that level may (subject to </w:t>
      </w:r>
      <w:r w:rsidRPr="000E617F">
        <w:t>Regulations ‎</w:t>
      </w:r>
      <w:r w:rsidRPr="000E617F" w:rsidR="00523BCD">
        <w:t>1</w:t>
      </w:r>
      <w:r w:rsidRPr="000E617F" w:rsidR="000E617F">
        <w:t>1</w:t>
      </w:r>
      <w:r w:rsidRPr="000E617F" w:rsidR="00523BCD">
        <w:t xml:space="preserve">.4 and </w:t>
      </w:r>
      <w:r w:rsidRPr="000E617F" w:rsidR="000E617F">
        <w:t>2</w:t>
      </w:r>
      <w:r w:rsidRPr="000E617F" w:rsidR="00523BCD">
        <w:t>8</w:t>
      </w:r>
      <w:r w:rsidRPr="000E617F">
        <w:t>), at the</w:t>
      </w:r>
      <w:r>
        <w:t xml:space="preserve"> discretion of the </w:t>
      </w:r>
      <w:proofErr w:type="spellStart"/>
      <w:r>
        <w:t>Programme</w:t>
      </w:r>
      <w:proofErr w:type="spellEnd"/>
      <w:r>
        <w:t xml:space="preserve"> Board of Examiners, be condoned in any module or modules with a mark of less than 35 provided that:</w:t>
      </w:r>
    </w:p>
    <w:p w:rsidR="00D941D5" w:rsidP="00D941D5" w:rsidRDefault="008F62B4" w14:paraId="41CEBDDE" w14:textId="77777777">
      <w:pPr>
        <w:pStyle w:val="numberedmainbody"/>
        <w:numPr>
          <w:ilvl w:val="0"/>
          <w:numId w:val="26"/>
        </w:numPr>
        <w:spacing w:before="0" w:after="0"/>
      </w:pPr>
      <w:r>
        <w:t>the weighted average of all the marks for the level is 40 or greater, and</w:t>
      </w:r>
    </w:p>
    <w:p w:rsidR="00D941D5" w:rsidP="00D941D5" w:rsidRDefault="008F62B4" w14:paraId="77DDC1AD" w14:textId="77777777">
      <w:pPr>
        <w:pStyle w:val="numberedmainbody"/>
        <w:numPr>
          <w:ilvl w:val="0"/>
          <w:numId w:val="26"/>
        </w:numPr>
        <w:spacing w:before="0" w:after="0"/>
      </w:pPr>
      <w:r>
        <w:t>the total number of credits to be condoned is no greater than 20, and</w:t>
      </w:r>
    </w:p>
    <w:p w:rsidR="008F62B4" w:rsidP="00D941D5" w:rsidRDefault="008F62B4" w14:paraId="21E69AC2" w14:textId="4C2D1079">
      <w:pPr>
        <w:pStyle w:val="numberedmainbody"/>
        <w:numPr>
          <w:ilvl w:val="0"/>
          <w:numId w:val="26"/>
        </w:numPr>
        <w:spacing w:before="0" w:after="0"/>
      </w:pPr>
      <w:proofErr w:type="gramStart"/>
      <w:r>
        <w:t>the</w:t>
      </w:r>
      <w:proofErr w:type="gramEnd"/>
      <w:r>
        <w:t xml:space="preserve"> module (or modules) in question is not declared in the </w:t>
      </w:r>
      <w:proofErr w:type="spellStart"/>
      <w:r>
        <w:t>programme</w:t>
      </w:r>
      <w:proofErr w:type="spellEnd"/>
      <w:r>
        <w:t xml:space="preserve"> of study to be core and/or elective.</w:t>
      </w:r>
    </w:p>
    <w:p w:rsidR="008F62B4" w:rsidP="008F62B4" w:rsidRDefault="008F62B4" w14:paraId="26CBCFDB" w14:textId="77777777">
      <w:pPr>
        <w:pStyle w:val="numberedmainbody"/>
      </w:pPr>
      <w:r>
        <w:t xml:space="preserve">Boards of Examiners </w:t>
      </w:r>
      <w:r w:rsidRPr="0075077E">
        <w:rPr>
          <w:b/>
        </w:rPr>
        <w:t>should</w:t>
      </w:r>
      <w:r>
        <w:t xml:space="preserve"> only exercise </w:t>
      </w:r>
      <w:proofErr w:type="spellStart"/>
      <w:r>
        <w:t>condonement</w:t>
      </w:r>
      <w:proofErr w:type="spellEnd"/>
      <w:r>
        <w:t xml:space="preserve"> in cases where all </w:t>
      </w:r>
      <w:proofErr w:type="spellStart"/>
      <w:r>
        <w:t>programme</w:t>
      </w:r>
      <w:proofErr w:type="spellEnd"/>
      <w:r>
        <w:t xml:space="preserve"> learning outcomes/competencies have been achieved.</w:t>
      </w:r>
    </w:p>
    <w:p w:rsidR="008F62B4" w:rsidP="008F62B4" w:rsidRDefault="008F62B4" w14:paraId="73F1D40E" w14:textId="582AC6A4">
      <w:pPr>
        <w:pStyle w:val="numberedmainbody"/>
      </w:pPr>
      <w:r>
        <w:t xml:space="preserve">A candidate at the Masters level of an Integrated </w:t>
      </w:r>
      <w:proofErr w:type="spellStart"/>
      <w:r>
        <w:t>Masters</w:t>
      </w:r>
      <w:proofErr w:type="spellEnd"/>
      <w:r>
        <w:t xml:space="preserve"> degree who has completed the assessments for all modules in the </w:t>
      </w:r>
      <w:r w:rsidRPr="00443F8D">
        <w:t xml:space="preserve">level and who has not achieved a pass mark in all modules within that level may (subject to </w:t>
      </w:r>
      <w:r w:rsidRPr="000E617F">
        <w:t>Regulations ‎</w:t>
      </w:r>
      <w:r w:rsidRPr="000E617F" w:rsidR="00523BCD">
        <w:t>1</w:t>
      </w:r>
      <w:r w:rsidRPr="000E617F" w:rsidR="000E617F">
        <w:t>1</w:t>
      </w:r>
      <w:r w:rsidRPr="000E617F" w:rsidR="00523BCD">
        <w:t xml:space="preserve">.4 and </w:t>
      </w:r>
      <w:r w:rsidRPr="000E617F" w:rsidR="000E617F">
        <w:t>2</w:t>
      </w:r>
      <w:r w:rsidRPr="000E617F" w:rsidR="00523BCD">
        <w:t>8</w:t>
      </w:r>
      <w:r w:rsidRPr="000E617F">
        <w:t>), at</w:t>
      </w:r>
      <w:r w:rsidRPr="00443F8D">
        <w:t xml:space="preserve"> the</w:t>
      </w:r>
      <w:r>
        <w:t xml:space="preserve"> discretion of the </w:t>
      </w:r>
      <w:proofErr w:type="spellStart"/>
      <w:r>
        <w:t>Programme</w:t>
      </w:r>
      <w:proofErr w:type="spellEnd"/>
      <w:r>
        <w:t xml:space="preserve"> Board of Examiners, be condoned in any module or modules with a mark of less than 4</w:t>
      </w:r>
      <w:r w:rsidR="00250B82">
        <w:t>5</w:t>
      </w:r>
      <w:r>
        <w:t xml:space="preserve"> provided that:</w:t>
      </w:r>
    </w:p>
    <w:p w:rsidR="00D941D5" w:rsidP="00D941D5" w:rsidRDefault="008F62B4" w14:paraId="037270B6" w14:textId="77777777">
      <w:pPr>
        <w:pStyle w:val="numberedmainbody"/>
        <w:numPr>
          <w:ilvl w:val="0"/>
          <w:numId w:val="27"/>
        </w:numPr>
        <w:spacing w:before="0" w:after="0"/>
      </w:pPr>
      <w:r>
        <w:t>the weighted average of all the marks for the masters level is 50 or greater, and</w:t>
      </w:r>
    </w:p>
    <w:p w:rsidR="00D941D5" w:rsidP="00D941D5" w:rsidRDefault="008F62B4" w14:paraId="4017DA36" w14:textId="77777777">
      <w:pPr>
        <w:pStyle w:val="numberedmainbody"/>
        <w:numPr>
          <w:ilvl w:val="0"/>
          <w:numId w:val="27"/>
        </w:numPr>
        <w:spacing w:before="0" w:after="0"/>
      </w:pPr>
      <w:r>
        <w:t>the total number of credits to be condoned is no greater than 20, and</w:t>
      </w:r>
    </w:p>
    <w:p w:rsidR="008F62B4" w:rsidP="00D941D5" w:rsidRDefault="008F62B4" w14:paraId="5E95079C" w14:textId="1BC06CBA">
      <w:pPr>
        <w:pStyle w:val="numberedmainbody"/>
        <w:numPr>
          <w:ilvl w:val="0"/>
          <w:numId w:val="27"/>
        </w:numPr>
        <w:spacing w:before="0" w:after="0"/>
      </w:pPr>
      <w:proofErr w:type="gramStart"/>
      <w:r>
        <w:t>the</w:t>
      </w:r>
      <w:proofErr w:type="gramEnd"/>
      <w:r>
        <w:t xml:space="preserve"> module (or modules) in question is not declared in the </w:t>
      </w:r>
      <w:proofErr w:type="spellStart"/>
      <w:r>
        <w:t>programme</w:t>
      </w:r>
      <w:proofErr w:type="spellEnd"/>
      <w:r>
        <w:t xml:space="preserve"> of study to be core and/or elective.</w:t>
      </w:r>
    </w:p>
    <w:p w:rsidR="008F62B4" w:rsidP="008F62B4" w:rsidRDefault="008F62B4" w14:paraId="1651D10D" w14:textId="77777777">
      <w:pPr>
        <w:pStyle w:val="numberedmainbody"/>
      </w:pPr>
      <w:r>
        <w:t xml:space="preserve">Boards of Examiners </w:t>
      </w:r>
      <w:r w:rsidRPr="0075077E">
        <w:rPr>
          <w:b/>
        </w:rPr>
        <w:t>should</w:t>
      </w:r>
      <w:r>
        <w:t xml:space="preserve"> only exercise </w:t>
      </w:r>
      <w:proofErr w:type="spellStart"/>
      <w:r>
        <w:t>condonement</w:t>
      </w:r>
      <w:proofErr w:type="spellEnd"/>
      <w:r>
        <w:t xml:space="preserve"> in cases where all </w:t>
      </w:r>
      <w:proofErr w:type="spellStart"/>
      <w:r>
        <w:t>programme</w:t>
      </w:r>
      <w:proofErr w:type="spellEnd"/>
      <w:r>
        <w:t xml:space="preserve"> learning outcomes/competencies have been achieved.</w:t>
      </w:r>
    </w:p>
    <w:p w:rsidR="008F62B4" w:rsidP="008F62B4" w:rsidRDefault="008F62B4" w14:paraId="5BCDB058" w14:textId="1152DF42">
      <w:pPr>
        <w:pStyle w:val="numberedmainbody"/>
      </w:pPr>
      <w:r>
        <w:t xml:space="preserve">A candidate who has previously completed and been awarded an Undergraduate Diploma by the University and subsequently uses that Diploma as </w:t>
      </w:r>
      <w:r w:rsidR="003118CC">
        <w:t xml:space="preserve">recognition </w:t>
      </w:r>
      <w:r>
        <w:t xml:space="preserve">of prior learning for admission to an </w:t>
      </w:r>
      <w:proofErr w:type="spellStart"/>
      <w:r>
        <w:t>Honours</w:t>
      </w:r>
      <w:proofErr w:type="spellEnd"/>
      <w:r>
        <w:t xml:space="preserve"> degree </w:t>
      </w:r>
      <w:proofErr w:type="spellStart"/>
      <w:r>
        <w:t>programme</w:t>
      </w:r>
      <w:proofErr w:type="spellEnd"/>
      <w:r>
        <w:t xml:space="preserve"> under </w:t>
      </w:r>
      <w:r w:rsidRPr="003E3348" w:rsidR="00523BCD">
        <w:t>Regulation ‎1</w:t>
      </w:r>
      <w:r w:rsidRPr="003E3348" w:rsidR="003E3348">
        <w:t>1</w:t>
      </w:r>
      <w:r w:rsidRPr="003E3348">
        <w:t>, and</w:t>
      </w:r>
      <w:r>
        <w:t xml:space="preserve"> who benefited from </w:t>
      </w:r>
      <w:proofErr w:type="spellStart"/>
      <w:r>
        <w:t>condonement</w:t>
      </w:r>
      <w:proofErr w:type="spellEnd"/>
      <w:r>
        <w:t xml:space="preserve"> on that Diploma </w:t>
      </w:r>
      <w:proofErr w:type="spellStart"/>
      <w:r>
        <w:t>programme</w:t>
      </w:r>
      <w:proofErr w:type="spellEnd"/>
      <w:r>
        <w:t xml:space="preserve">, shall not be eligible for </w:t>
      </w:r>
      <w:proofErr w:type="spellStart"/>
      <w:r>
        <w:t>condonement</w:t>
      </w:r>
      <w:proofErr w:type="spellEnd"/>
      <w:r>
        <w:t xml:space="preserve"> under this Regulation.</w:t>
      </w:r>
    </w:p>
    <w:p w:rsidRPr="00443F8D" w:rsidR="008F62B4" w:rsidP="008F62B4" w:rsidRDefault="008F62B4" w14:paraId="7CF30AE3" w14:textId="334B9535">
      <w:pPr>
        <w:pStyle w:val="numberedmainbody"/>
      </w:pPr>
      <w:r>
        <w:t xml:space="preserve">A candidate condoned under one of the above paragraphs may reject the </w:t>
      </w:r>
      <w:proofErr w:type="spellStart"/>
      <w:r>
        <w:t>condonement</w:t>
      </w:r>
      <w:proofErr w:type="spellEnd"/>
      <w:r>
        <w:t xml:space="preserve"> and exercise any right of re-</w:t>
      </w:r>
      <w:r w:rsidRPr="00443F8D">
        <w:t xml:space="preserve">assessment provided by </w:t>
      </w:r>
      <w:r w:rsidRPr="003E3348" w:rsidR="00523BCD">
        <w:t>Regulation ‎</w:t>
      </w:r>
      <w:r w:rsidRPr="003E3348" w:rsidR="003E3348">
        <w:t>2</w:t>
      </w:r>
      <w:r w:rsidRPr="003E3348" w:rsidR="00523BCD">
        <w:t>3</w:t>
      </w:r>
      <w:r w:rsidRPr="00443F8D">
        <w:t xml:space="preserve"> above.</w:t>
      </w:r>
    </w:p>
    <w:p w:rsidR="00801ABB" w:rsidP="00801ABB" w:rsidRDefault="008F62B4" w14:paraId="65B5808D" w14:textId="4683819B">
      <w:pPr>
        <w:pStyle w:val="numberedmainbody"/>
      </w:pPr>
      <w:r w:rsidRPr="00443F8D">
        <w:t xml:space="preserve">Where the discretion to condone is exercised under this Regulation, any other module - excluding any module declared in the </w:t>
      </w:r>
      <w:proofErr w:type="spellStart"/>
      <w:r w:rsidRPr="00443F8D">
        <w:t>programme</w:t>
      </w:r>
      <w:proofErr w:type="spellEnd"/>
      <w:r w:rsidRPr="00443F8D">
        <w:t xml:space="preserve"> of study to be core and/or elective - awarded a mark of 35-39 for a Level 4, 5 or 6 module and awarded a mark of 4</w:t>
      </w:r>
      <w:r w:rsidR="00250B82">
        <w:t>5</w:t>
      </w:r>
      <w:r w:rsidRPr="00443F8D">
        <w:t xml:space="preserve">-49 at Level 7 shall (subject to </w:t>
      </w:r>
      <w:r w:rsidRPr="003E3348" w:rsidR="00523BCD">
        <w:t xml:space="preserve">Regulation </w:t>
      </w:r>
      <w:r w:rsidRPr="003E3348" w:rsidR="003E3348">
        <w:t>2</w:t>
      </w:r>
      <w:r w:rsidRPr="003E3348" w:rsidR="00523BCD">
        <w:t>8</w:t>
      </w:r>
      <w:r w:rsidRPr="003E3348">
        <w:t>) be</w:t>
      </w:r>
      <w:r>
        <w:t xml:space="preserve"> compensated with no change being made to the mark awarded.</w:t>
      </w:r>
    </w:p>
    <w:p w:rsidR="00801ABB" w:rsidP="00CA751D" w:rsidRDefault="00CA751D" w14:paraId="3F4BD0F8" w14:textId="12023CC7">
      <w:pPr>
        <w:pStyle w:val="numberedmainbody"/>
      </w:pPr>
      <w:r>
        <w:rPr>
          <w:noProof/>
          <w:lang w:val="en-GB" w:eastAsia="en-GB"/>
        </w:rPr>
        <mc:AlternateContent>
          <mc:Choice Requires="wps">
            <w:drawing>
              <wp:anchor distT="45720" distB="45720" distL="114300" distR="114300" simplePos="0" relativeHeight="251691008" behindDoc="0" locked="0" layoutInCell="1" allowOverlap="1" wp14:editId="2F845478" wp14:anchorId="36C4A963">
                <wp:simplePos x="0" y="0"/>
                <wp:positionH relativeFrom="column">
                  <wp:posOffset>-88900</wp:posOffset>
                </wp:positionH>
                <wp:positionV relativeFrom="paragraph">
                  <wp:posOffset>482600</wp:posOffset>
                </wp:positionV>
                <wp:extent cx="6056630" cy="2961005"/>
                <wp:effectExtent l="0" t="0" r="20320" b="1079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2961005"/>
                        </a:xfrm>
                        <a:prstGeom prst="rect">
                          <a:avLst/>
                        </a:prstGeom>
                        <a:solidFill>
                          <a:srgbClr val="FFFFFF"/>
                        </a:solidFill>
                        <a:ln w="9525">
                          <a:solidFill>
                            <a:srgbClr val="000000"/>
                          </a:solidFill>
                          <a:miter lim="800000"/>
                          <a:headEnd/>
                          <a:tailEnd/>
                        </a:ln>
                      </wps:spPr>
                      <wps:txbx>
                        <w:txbxContent>
                          <w:p w:rsidRPr="007D4234" w:rsidR="00B46762" w:rsidP="00033FAA" w:rsidRDefault="00B46762" w14:paraId="541D91E8" w14:textId="3381C0DC">
                            <w:pPr>
                              <w:pStyle w:val="ListParagraph"/>
                              <w:numPr>
                                <w:ilvl w:val="0"/>
                                <w:numId w:val="28"/>
                              </w:numPr>
                              <w:rPr>
                                <w:i/>
                                <w:sz w:val="18"/>
                                <w:szCs w:val="18"/>
                              </w:rPr>
                            </w:pPr>
                            <w:r w:rsidDel="00250B82">
                              <w:rPr>
                                <w:i/>
                                <w:sz w:val="18"/>
                                <w:szCs w:val="18"/>
                              </w:rPr>
                              <w:t xml:space="preserve"> </w:t>
                            </w:r>
                            <w:r w:rsidRPr="007D4234">
                              <w:rPr>
                                <w:i/>
                                <w:sz w:val="18"/>
                                <w:szCs w:val="18"/>
                              </w:rPr>
                              <w:t xml:space="preserve">‘Completed the assessments’ – </w:t>
                            </w:r>
                            <w:proofErr w:type="spellStart"/>
                            <w:r w:rsidRPr="007D4234">
                              <w:rPr>
                                <w:i/>
                                <w:sz w:val="18"/>
                                <w:szCs w:val="18"/>
                              </w:rPr>
                              <w:t>condonement</w:t>
                            </w:r>
                            <w:proofErr w:type="spellEnd"/>
                            <w:r w:rsidRPr="007D4234">
                              <w:rPr>
                                <w:i/>
                                <w:sz w:val="18"/>
                                <w:szCs w:val="18"/>
                              </w:rPr>
                              <w:t xml:space="preserve"> is not permitted prior to a first attempt (e.g. where a candidate is allowed a fr</w:t>
                            </w:r>
                            <w:r>
                              <w:rPr>
                                <w:i/>
                                <w:sz w:val="18"/>
                                <w:szCs w:val="18"/>
                              </w:rPr>
                              <w:t xml:space="preserve">esh first attempt </w:t>
                            </w:r>
                            <w:r w:rsidRPr="003E3348">
                              <w:rPr>
                                <w:i/>
                                <w:sz w:val="18"/>
                                <w:szCs w:val="18"/>
                              </w:rPr>
                              <w:t>as</w:t>
                            </w:r>
                            <w:r>
                              <w:rPr>
                                <w:i/>
                                <w:sz w:val="18"/>
                                <w:szCs w:val="18"/>
                              </w:rPr>
                              <w:t xml:space="preserve"> a result of an additional consideration</w:t>
                            </w:r>
                            <w:r w:rsidRPr="007D4234">
                              <w:rPr>
                                <w:i/>
                                <w:sz w:val="18"/>
                                <w:szCs w:val="18"/>
                              </w:rPr>
                              <w:t xml:space="preserve">); in such cases the progression decision </w:t>
                            </w:r>
                            <w:r w:rsidRPr="0075077E">
                              <w:rPr>
                                <w:b/>
                                <w:i/>
                                <w:sz w:val="18"/>
                                <w:szCs w:val="18"/>
                              </w:rPr>
                              <w:t>should</w:t>
                            </w:r>
                            <w:r w:rsidRPr="007D4234">
                              <w:rPr>
                                <w:i/>
                                <w:sz w:val="18"/>
                                <w:szCs w:val="18"/>
                              </w:rPr>
                              <w:t xml:space="preserve"> be deferred until the fresh attempt has been completed. </w:t>
                            </w:r>
                          </w:p>
                          <w:p w:rsidRPr="007D4234" w:rsidR="00B46762" w:rsidP="00033FAA" w:rsidRDefault="00B46762" w14:paraId="2635699E" w14:textId="13D09583">
                            <w:pPr>
                              <w:pStyle w:val="ListParagraph"/>
                              <w:numPr>
                                <w:ilvl w:val="0"/>
                                <w:numId w:val="28"/>
                              </w:numPr>
                              <w:rPr>
                                <w:i/>
                                <w:sz w:val="18"/>
                                <w:szCs w:val="18"/>
                              </w:rPr>
                            </w:pPr>
                            <w:r w:rsidRPr="003E3348">
                              <w:rPr>
                                <w:i/>
                                <w:sz w:val="18"/>
                                <w:szCs w:val="18"/>
                              </w:rPr>
                              <w:t>32</w:t>
                            </w:r>
                            <w:r>
                              <w:rPr>
                                <w:i/>
                                <w:sz w:val="18"/>
                                <w:szCs w:val="18"/>
                              </w:rPr>
                              <w:t>.1</w:t>
                            </w:r>
                            <w:r w:rsidRPr="007D4234">
                              <w:rPr>
                                <w:i/>
                                <w:sz w:val="18"/>
                                <w:szCs w:val="18"/>
                              </w:rPr>
                              <w:t xml:space="preserve"> - ‘within that level’ – makes explicit that modules from a previous level (i.e. a previously referred module) cannot be condoned.</w:t>
                            </w:r>
                          </w:p>
                          <w:p w:rsidRPr="007D4234" w:rsidR="00B46762" w:rsidP="00033FAA" w:rsidRDefault="00B46762" w14:paraId="313E8C6A" w14:textId="4404710C">
                            <w:pPr>
                              <w:pStyle w:val="ListParagraph"/>
                              <w:numPr>
                                <w:ilvl w:val="0"/>
                                <w:numId w:val="28"/>
                              </w:numPr>
                              <w:rPr>
                                <w:i/>
                                <w:sz w:val="18"/>
                                <w:szCs w:val="18"/>
                              </w:rPr>
                            </w:pPr>
                            <w:r w:rsidRPr="007D4234">
                              <w:rPr>
                                <w:i/>
                                <w:sz w:val="18"/>
                                <w:szCs w:val="18"/>
                              </w:rPr>
                              <w:t xml:space="preserve"> ‘Bachelors’ - this explicitly distinguishes the levels of the (level 6) Honours degree from the (level 7) Integrated Masters so that candidates are only eligible for </w:t>
                            </w:r>
                            <w:proofErr w:type="spellStart"/>
                            <w:r w:rsidRPr="007D4234">
                              <w:rPr>
                                <w:i/>
                                <w:sz w:val="18"/>
                                <w:szCs w:val="18"/>
                              </w:rPr>
                              <w:t>condonement</w:t>
                            </w:r>
                            <w:proofErr w:type="spellEnd"/>
                            <w:r w:rsidRPr="007D4234">
                              <w:rPr>
                                <w:i/>
                                <w:sz w:val="18"/>
                                <w:szCs w:val="18"/>
                              </w:rPr>
                              <w:t xml:space="preserve"> when on a level which is the final level of the award being sought (</w:t>
                            </w:r>
                            <w:r>
                              <w:rPr>
                                <w:i/>
                                <w:sz w:val="18"/>
                                <w:szCs w:val="18"/>
                              </w:rPr>
                              <w:t>see also referral under reg. ‎31</w:t>
                            </w:r>
                            <w:r w:rsidRPr="007D4234">
                              <w:rPr>
                                <w:i/>
                                <w:sz w:val="18"/>
                                <w:szCs w:val="18"/>
                              </w:rPr>
                              <w:t xml:space="preserve"> above).</w:t>
                            </w:r>
                          </w:p>
                          <w:p w:rsidRPr="007D4234" w:rsidR="00B46762" w:rsidP="00033FAA" w:rsidRDefault="00B46762" w14:paraId="1EA4C5D8" w14:textId="16890FCC">
                            <w:pPr>
                              <w:pStyle w:val="ListParagraph"/>
                              <w:numPr>
                                <w:ilvl w:val="0"/>
                                <w:numId w:val="28"/>
                              </w:numPr>
                              <w:rPr>
                                <w:i/>
                                <w:sz w:val="18"/>
                                <w:szCs w:val="18"/>
                              </w:rPr>
                            </w:pPr>
                            <w:r w:rsidRPr="003E3348">
                              <w:rPr>
                                <w:i/>
                                <w:sz w:val="18"/>
                                <w:szCs w:val="18"/>
                              </w:rPr>
                              <w:t>32.1 and 32.3:</w:t>
                            </w:r>
                            <w:r w:rsidRPr="007D4234">
                              <w:rPr>
                                <w:i/>
                                <w:sz w:val="18"/>
                                <w:szCs w:val="18"/>
                              </w:rPr>
                              <w:t xml:space="preserve">– the requirement that 120 credits from the final level of the Honours or Integrated Masters be passed, where a candidate is admitted directly into that level, and therefore they cannot benefit from </w:t>
                            </w:r>
                            <w:proofErr w:type="spellStart"/>
                            <w:r w:rsidRPr="007D4234">
                              <w:rPr>
                                <w:i/>
                                <w:sz w:val="18"/>
                                <w:szCs w:val="18"/>
                              </w:rPr>
                              <w:t>condonement</w:t>
                            </w:r>
                            <w:proofErr w:type="spellEnd"/>
                            <w:r w:rsidRPr="007D4234">
                              <w:rPr>
                                <w:i/>
                                <w:sz w:val="18"/>
                                <w:szCs w:val="18"/>
                              </w:rPr>
                              <w:t>.</w:t>
                            </w:r>
                          </w:p>
                          <w:p w:rsidRPr="003E3348" w:rsidR="00B46762" w:rsidP="00033FAA" w:rsidRDefault="00B46762" w14:paraId="74DBC4D4" w14:textId="232FB5F7">
                            <w:pPr>
                              <w:pStyle w:val="ListParagraph"/>
                              <w:numPr>
                                <w:ilvl w:val="0"/>
                                <w:numId w:val="28"/>
                              </w:numPr>
                              <w:rPr>
                                <w:i/>
                                <w:sz w:val="18"/>
                                <w:szCs w:val="18"/>
                              </w:rPr>
                            </w:pPr>
                            <w:r>
                              <w:rPr>
                                <w:i/>
                                <w:sz w:val="18"/>
                                <w:szCs w:val="18"/>
                              </w:rPr>
                              <w:t xml:space="preserve"> </w:t>
                            </w:r>
                            <w:r w:rsidRPr="003E3348">
                              <w:rPr>
                                <w:i/>
                                <w:sz w:val="18"/>
                                <w:szCs w:val="18"/>
                              </w:rPr>
                              <w:t xml:space="preserve">32.6: a candidate is normally offered </w:t>
                            </w:r>
                            <w:proofErr w:type="spellStart"/>
                            <w:r w:rsidRPr="003E3348">
                              <w:rPr>
                                <w:i/>
                                <w:sz w:val="18"/>
                                <w:szCs w:val="18"/>
                              </w:rPr>
                              <w:t>condonement</w:t>
                            </w:r>
                            <w:proofErr w:type="spellEnd"/>
                            <w:r w:rsidRPr="003E3348">
                              <w:rPr>
                                <w:i/>
                                <w:sz w:val="18"/>
                                <w:szCs w:val="18"/>
                              </w:rPr>
                              <w:t xml:space="preserve"> after first attempt obviating the need to be reassessed. However, in the case of the Honours/Masters level, because the fail mark contributes to degree classification it may result in bringing down that classification. The ability to achieve (a maximum of 40 for modules at Level 4, 5 and 6 and a maximum of 50 for modules at Level 7) in the reassessment may make a difference therefore and the candidate may prefer to defer graduation to undertake the reassessment. Following notification of the results, the candidate </w:t>
                            </w:r>
                            <w:r w:rsidRPr="0075077E">
                              <w:rPr>
                                <w:b/>
                                <w:i/>
                                <w:sz w:val="18"/>
                                <w:szCs w:val="18"/>
                              </w:rPr>
                              <w:t>should</w:t>
                            </w:r>
                            <w:r w:rsidRPr="003E3348">
                              <w:rPr>
                                <w:i/>
                                <w:sz w:val="18"/>
                                <w:szCs w:val="18"/>
                              </w:rPr>
                              <w:t xml:space="preserve"> be advised of the options and their decision be communicated in writing.</w:t>
                            </w:r>
                          </w:p>
                          <w:p w:rsidRPr="007D4234" w:rsidR="00B46762" w:rsidP="00DB45F7" w:rsidRDefault="00B46762" w14:paraId="3F1C025F" w14:textId="786488B0">
                            <w:pPr>
                              <w:pStyle w:val="ListParagraph"/>
                              <w:numPr>
                                <w:ilvl w:val="0"/>
                                <w:numId w:val="28"/>
                              </w:numPr>
                              <w:rPr>
                                <w:i/>
                                <w:sz w:val="18"/>
                                <w:szCs w:val="18"/>
                              </w:rPr>
                            </w:pPr>
                            <w:r w:rsidRPr="003E3348">
                              <w:rPr>
                                <w:i/>
                                <w:sz w:val="18"/>
                                <w:szCs w:val="18"/>
                              </w:rPr>
                              <w:t xml:space="preserve"> 32</w:t>
                            </w:r>
                            <w:r>
                              <w:rPr>
                                <w:i/>
                                <w:sz w:val="18"/>
                                <w:szCs w:val="18"/>
                              </w:rPr>
                              <w:t>.7</w:t>
                            </w:r>
                            <w:r w:rsidRPr="007D4234">
                              <w:rPr>
                                <w:i/>
                                <w:sz w:val="18"/>
                                <w:szCs w:val="18"/>
                              </w:rPr>
                              <w:t xml:space="preserve">: provided the compensation </w:t>
                            </w:r>
                            <w:proofErr w:type="spellStart"/>
                            <w:r w:rsidRPr="007D4234">
                              <w:rPr>
                                <w:i/>
                                <w:sz w:val="18"/>
                                <w:szCs w:val="18"/>
                              </w:rPr>
                              <w:t>etc</w:t>
                            </w:r>
                            <w:proofErr w:type="spellEnd"/>
                            <w:r w:rsidRPr="007D4234">
                              <w:rPr>
                                <w:i/>
                                <w:sz w:val="18"/>
                                <w:szCs w:val="18"/>
                              </w:rPr>
                              <w:t xml:space="preserve"> maxima will not be exceeded any module eligible for compensation </w:t>
                            </w:r>
                            <w:r w:rsidRPr="0075077E">
                              <w:rPr>
                                <w:b/>
                                <w:i/>
                                <w:sz w:val="18"/>
                                <w:szCs w:val="18"/>
                              </w:rPr>
                              <w:t>must</w:t>
                            </w:r>
                            <w:r w:rsidRPr="007D4234">
                              <w:rPr>
                                <w:i/>
                                <w:sz w:val="18"/>
                                <w:szCs w:val="18"/>
                              </w:rPr>
                              <w:t xml:space="preserve"> be compensated (i.e. no discretion not to allow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style="position:absolute;left:0;text-align:left;margin-left:-7pt;margin-top:38pt;width:476.9pt;height:233.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" w14:anchorId="36C4A963">
                <v:textbox>
                  <w:txbxContent>
                    <w:p w:rsidRPr="007D4234" w:rsidR="00B46762" w:rsidP="00033FAA" w:rsidRDefault="00B46762" w14:paraId="541D91E8" w14:textId="3381C0DC">
                      <w:pPr>
                        <w:pStyle w:val="ListParagraph"/>
                        <w:numPr>
                          <w:ilvl w:val="0"/>
                          <w:numId w:val="28"/>
                        </w:numPr>
                        <w:rPr>
                          <w:i/>
                          <w:sz w:val="18"/>
                          <w:szCs w:val="18"/>
                        </w:rPr>
                      </w:pPr>
                      <w:r w:rsidDel="00250B82">
                        <w:rPr>
                          <w:i/>
                          <w:sz w:val="18"/>
                          <w:szCs w:val="18"/>
                        </w:rPr>
                        <w:t xml:space="preserve"> </w:t>
                      </w:r>
                      <w:r w:rsidRPr="007D4234">
                        <w:rPr>
                          <w:i/>
                          <w:sz w:val="18"/>
                          <w:szCs w:val="18"/>
                        </w:rPr>
                        <w:t xml:space="preserve">‘Completed the assessments’ – </w:t>
                      </w:r>
                      <w:proofErr w:type="spellStart"/>
                      <w:r w:rsidRPr="007D4234">
                        <w:rPr>
                          <w:i/>
                          <w:sz w:val="18"/>
                          <w:szCs w:val="18"/>
                        </w:rPr>
                        <w:t>condonement</w:t>
                      </w:r>
                      <w:proofErr w:type="spellEnd"/>
                      <w:r w:rsidRPr="007D4234">
                        <w:rPr>
                          <w:i/>
                          <w:sz w:val="18"/>
                          <w:szCs w:val="18"/>
                        </w:rPr>
                        <w:t xml:space="preserve"> is not permitted prior to a first attempt (e.g. where a candidate is allowed a fr</w:t>
                      </w:r>
                      <w:r>
                        <w:rPr>
                          <w:i/>
                          <w:sz w:val="18"/>
                          <w:szCs w:val="18"/>
                        </w:rPr>
                        <w:t xml:space="preserve">esh first attempt </w:t>
                      </w:r>
                      <w:r w:rsidRPr="003E3348">
                        <w:rPr>
                          <w:i/>
                          <w:sz w:val="18"/>
                          <w:szCs w:val="18"/>
                        </w:rPr>
                        <w:t>as</w:t>
                      </w:r>
                      <w:r>
                        <w:rPr>
                          <w:i/>
                          <w:sz w:val="18"/>
                          <w:szCs w:val="18"/>
                        </w:rPr>
                        <w:t xml:space="preserve"> a result of an additional consideration</w:t>
                      </w:r>
                      <w:r w:rsidRPr="007D4234">
                        <w:rPr>
                          <w:i/>
                          <w:sz w:val="18"/>
                          <w:szCs w:val="18"/>
                        </w:rPr>
                        <w:t xml:space="preserve">); in such cases the progression decision </w:t>
                      </w:r>
                      <w:r w:rsidRPr="0075077E">
                        <w:rPr>
                          <w:b/>
                          <w:i/>
                          <w:sz w:val="18"/>
                          <w:szCs w:val="18"/>
                        </w:rPr>
                        <w:t>should</w:t>
                      </w:r>
                      <w:r w:rsidRPr="007D4234">
                        <w:rPr>
                          <w:i/>
                          <w:sz w:val="18"/>
                          <w:szCs w:val="18"/>
                        </w:rPr>
                        <w:t xml:space="preserve"> be deferred until the fresh attempt has been completed. </w:t>
                      </w:r>
                    </w:p>
                    <w:p w:rsidRPr="007D4234" w:rsidR="00B46762" w:rsidP="00033FAA" w:rsidRDefault="00B46762" w14:paraId="2635699E" w14:textId="13D09583">
                      <w:pPr>
                        <w:pStyle w:val="ListParagraph"/>
                        <w:numPr>
                          <w:ilvl w:val="0"/>
                          <w:numId w:val="28"/>
                        </w:numPr>
                        <w:rPr>
                          <w:i/>
                          <w:sz w:val="18"/>
                          <w:szCs w:val="18"/>
                        </w:rPr>
                      </w:pPr>
                      <w:r w:rsidRPr="003E3348">
                        <w:rPr>
                          <w:i/>
                          <w:sz w:val="18"/>
                          <w:szCs w:val="18"/>
                        </w:rPr>
                        <w:t>32</w:t>
                      </w:r>
                      <w:r>
                        <w:rPr>
                          <w:i/>
                          <w:sz w:val="18"/>
                          <w:szCs w:val="18"/>
                        </w:rPr>
                        <w:t>.1</w:t>
                      </w:r>
                      <w:r w:rsidRPr="007D4234">
                        <w:rPr>
                          <w:i/>
                          <w:sz w:val="18"/>
                          <w:szCs w:val="18"/>
                        </w:rPr>
                        <w:t xml:space="preserve"> - ‘within that level’ – makes explicit that modules from a previous level (i.e. a previously referred module) cannot be condoned.</w:t>
                      </w:r>
                    </w:p>
                    <w:p w:rsidRPr="007D4234" w:rsidR="00B46762" w:rsidP="00033FAA" w:rsidRDefault="00B46762" w14:paraId="313E8C6A" w14:textId="4404710C">
                      <w:pPr>
                        <w:pStyle w:val="ListParagraph"/>
                        <w:numPr>
                          <w:ilvl w:val="0"/>
                          <w:numId w:val="28"/>
                        </w:numPr>
                        <w:rPr>
                          <w:i/>
                          <w:sz w:val="18"/>
                          <w:szCs w:val="18"/>
                        </w:rPr>
                      </w:pPr>
                      <w:r w:rsidRPr="007D4234">
                        <w:rPr>
                          <w:i/>
                          <w:sz w:val="18"/>
                          <w:szCs w:val="18"/>
                        </w:rPr>
                        <w:t xml:space="preserve"> ‘Bachelors’ - this explicitly distinguishes the levels of the (level 6) Honours degree from the (level 7) Integrated Masters so that candidates are only eligible for </w:t>
                      </w:r>
                      <w:proofErr w:type="spellStart"/>
                      <w:r w:rsidRPr="007D4234">
                        <w:rPr>
                          <w:i/>
                          <w:sz w:val="18"/>
                          <w:szCs w:val="18"/>
                        </w:rPr>
                        <w:t>condonement</w:t>
                      </w:r>
                      <w:proofErr w:type="spellEnd"/>
                      <w:r w:rsidRPr="007D4234">
                        <w:rPr>
                          <w:i/>
                          <w:sz w:val="18"/>
                          <w:szCs w:val="18"/>
                        </w:rPr>
                        <w:t xml:space="preserve"> when on a level which is the final level of the award being sought (</w:t>
                      </w:r>
                      <w:r>
                        <w:rPr>
                          <w:i/>
                          <w:sz w:val="18"/>
                          <w:szCs w:val="18"/>
                        </w:rPr>
                        <w:t>see also referral under reg. ‎31</w:t>
                      </w:r>
                      <w:r w:rsidRPr="007D4234">
                        <w:rPr>
                          <w:i/>
                          <w:sz w:val="18"/>
                          <w:szCs w:val="18"/>
                        </w:rPr>
                        <w:t xml:space="preserve"> above).</w:t>
                      </w:r>
                    </w:p>
                    <w:p w:rsidRPr="007D4234" w:rsidR="00B46762" w:rsidP="00033FAA" w:rsidRDefault="00B46762" w14:paraId="1EA4C5D8" w14:textId="16890FCC">
                      <w:pPr>
                        <w:pStyle w:val="ListParagraph"/>
                        <w:numPr>
                          <w:ilvl w:val="0"/>
                          <w:numId w:val="28"/>
                        </w:numPr>
                        <w:rPr>
                          <w:i/>
                          <w:sz w:val="18"/>
                          <w:szCs w:val="18"/>
                        </w:rPr>
                      </w:pPr>
                      <w:r w:rsidRPr="003E3348">
                        <w:rPr>
                          <w:i/>
                          <w:sz w:val="18"/>
                          <w:szCs w:val="18"/>
                        </w:rPr>
                        <w:t>32.1 and 32.3:</w:t>
                      </w:r>
                      <w:r w:rsidRPr="007D4234">
                        <w:rPr>
                          <w:i/>
                          <w:sz w:val="18"/>
                          <w:szCs w:val="18"/>
                        </w:rPr>
                        <w:t xml:space="preserve">– the requirement that 120 credits from the final level of the Honours or Integrated Masters be passed, where a candidate is admitted directly into that level, and therefore they cannot benefit from </w:t>
                      </w:r>
                      <w:proofErr w:type="spellStart"/>
                      <w:r w:rsidRPr="007D4234">
                        <w:rPr>
                          <w:i/>
                          <w:sz w:val="18"/>
                          <w:szCs w:val="18"/>
                        </w:rPr>
                        <w:t>condonement</w:t>
                      </w:r>
                      <w:proofErr w:type="spellEnd"/>
                      <w:r w:rsidRPr="007D4234">
                        <w:rPr>
                          <w:i/>
                          <w:sz w:val="18"/>
                          <w:szCs w:val="18"/>
                        </w:rPr>
                        <w:t>.</w:t>
                      </w:r>
                    </w:p>
                    <w:p w:rsidRPr="003E3348" w:rsidR="00B46762" w:rsidP="00033FAA" w:rsidRDefault="00B46762" w14:paraId="74DBC4D4" w14:textId="232FB5F7">
                      <w:pPr>
                        <w:pStyle w:val="ListParagraph"/>
                        <w:numPr>
                          <w:ilvl w:val="0"/>
                          <w:numId w:val="28"/>
                        </w:numPr>
                        <w:rPr>
                          <w:i/>
                          <w:sz w:val="18"/>
                          <w:szCs w:val="18"/>
                        </w:rPr>
                      </w:pPr>
                      <w:r>
                        <w:rPr>
                          <w:i/>
                          <w:sz w:val="18"/>
                          <w:szCs w:val="18"/>
                        </w:rPr>
                        <w:t xml:space="preserve"> </w:t>
                      </w:r>
                      <w:r w:rsidRPr="003E3348">
                        <w:rPr>
                          <w:i/>
                          <w:sz w:val="18"/>
                          <w:szCs w:val="18"/>
                        </w:rPr>
                        <w:t xml:space="preserve">32.6: a candidate is normally offered </w:t>
                      </w:r>
                      <w:proofErr w:type="spellStart"/>
                      <w:r w:rsidRPr="003E3348">
                        <w:rPr>
                          <w:i/>
                          <w:sz w:val="18"/>
                          <w:szCs w:val="18"/>
                        </w:rPr>
                        <w:t>condonement</w:t>
                      </w:r>
                      <w:proofErr w:type="spellEnd"/>
                      <w:r w:rsidRPr="003E3348">
                        <w:rPr>
                          <w:i/>
                          <w:sz w:val="18"/>
                          <w:szCs w:val="18"/>
                        </w:rPr>
                        <w:t xml:space="preserve"> after first attempt obviating the need to be reassessed. However, in the case of the Honours/Masters level, because the fail mark contributes to degree classification it may result in bringing down that classification. The ability to achieve (a maximum of 40 for modules at Level 4, 5 and 6 and a maximum of 50 for modules at Level 7) in the reassessment may make a difference therefore and the candidate may prefer to defer graduation to undertake the reassessment. Following notification of the results, the candidate </w:t>
                      </w:r>
                      <w:r w:rsidRPr="0075077E">
                        <w:rPr>
                          <w:b/>
                          <w:i/>
                          <w:sz w:val="18"/>
                          <w:szCs w:val="18"/>
                        </w:rPr>
                        <w:t>should</w:t>
                      </w:r>
                      <w:r w:rsidRPr="003E3348">
                        <w:rPr>
                          <w:i/>
                          <w:sz w:val="18"/>
                          <w:szCs w:val="18"/>
                        </w:rPr>
                        <w:t xml:space="preserve"> be advised of the options and their decision be communicated in writing.</w:t>
                      </w:r>
                    </w:p>
                    <w:p w:rsidRPr="007D4234" w:rsidR="00B46762" w:rsidP="00DB45F7" w:rsidRDefault="00B46762" w14:paraId="3F1C025F" w14:textId="786488B0">
                      <w:pPr>
                        <w:pStyle w:val="ListParagraph"/>
                        <w:numPr>
                          <w:ilvl w:val="0"/>
                          <w:numId w:val="28"/>
                        </w:numPr>
                        <w:rPr>
                          <w:i/>
                          <w:sz w:val="18"/>
                          <w:szCs w:val="18"/>
                        </w:rPr>
                      </w:pPr>
                      <w:r w:rsidRPr="003E3348">
                        <w:rPr>
                          <w:i/>
                          <w:sz w:val="18"/>
                          <w:szCs w:val="18"/>
                        </w:rPr>
                        <w:t xml:space="preserve"> 32</w:t>
                      </w:r>
                      <w:r>
                        <w:rPr>
                          <w:i/>
                          <w:sz w:val="18"/>
                          <w:szCs w:val="18"/>
                        </w:rPr>
                        <w:t>.7</w:t>
                      </w:r>
                      <w:r w:rsidRPr="007D4234">
                        <w:rPr>
                          <w:i/>
                          <w:sz w:val="18"/>
                          <w:szCs w:val="18"/>
                        </w:rPr>
                        <w:t xml:space="preserve">: provided the compensation </w:t>
                      </w:r>
                      <w:proofErr w:type="spellStart"/>
                      <w:r w:rsidRPr="007D4234">
                        <w:rPr>
                          <w:i/>
                          <w:sz w:val="18"/>
                          <w:szCs w:val="18"/>
                        </w:rPr>
                        <w:t>etc</w:t>
                      </w:r>
                      <w:proofErr w:type="spellEnd"/>
                      <w:r w:rsidRPr="007D4234">
                        <w:rPr>
                          <w:i/>
                          <w:sz w:val="18"/>
                          <w:szCs w:val="18"/>
                        </w:rPr>
                        <w:t xml:space="preserve"> maxima will not be exceeded any module eligible for compensation </w:t>
                      </w:r>
                      <w:r w:rsidRPr="0075077E">
                        <w:rPr>
                          <w:b/>
                          <w:i/>
                          <w:sz w:val="18"/>
                          <w:szCs w:val="18"/>
                        </w:rPr>
                        <w:t>must</w:t>
                      </w:r>
                      <w:r w:rsidRPr="007D4234">
                        <w:rPr>
                          <w:i/>
                          <w:sz w:val="18"/>
                          <w:szCs w:val="18"/>
                        </w:rPr>
                        <w:t xml:space="preserve"> be compensated (i.e. no discretion not to allow it).</w:t>
                      </w:r>
                    </w:p>
                  </w:txbxContent>
                </v:textbox>
                <w10:wrap type="square"/>
              </v:shape>
            </w:pict>
          </mc:Fallback>
        </mc:AlternateContent>
      </w:r>
      <w:r w:rsidRPr="00667329" w:rsidR="00801ABB">
        <w:t xml:space="preserve">A candidate who is condoned under </w:t>
      </w:r>
      <w:r w:rsidR="003118CC">
        <w:t>3</w:t>
      </w:r>
      <w:r w:rsidR="00523BCD">
        <w:t xml:space="preserve">2.1 </w:t>
      </w:r>
      <w:r w:rsidRPr="00667329" w:rsidR="00667329">
        <w:t>above</w:t>
      </w:r>
      <w:r w:rsidRPr="00667329" w:rsidR="00801ABB">
        <w:t xml:space="preserve"> or who is so condoned and awarded compensation under </w:t>
      </w:r>
      <w:r w:rsidR="003118CC">
        <w:t>32.7</w:t>
      </w:r>
      <w:r w:rsidRPr="00667329" w:rsidR="00801ABB">
        <w:t xml:space="preserve"> shall proceed to the Award.</w:t>
      </w:r>
    </w:p>
    <w:p w:rsidR="00B1616D" w:rsidP="0038718B" w:rsidRDefault="0038718B" w14:paraId="1E2E0548" w14:textId="1F9F59FC">
      <w:pPr>
        <w:pStyle w:val="Heading1"/>
      </w:pPr>
      <w:bookmarkStart w:name="_Toc109648339" w:id="47"/>
      <w:r>
        <w:t>Honours degrees: Consequences of ineligibility to proceed</w:t>
      </w:r>
      <w:bookmarkEnd w:id="47"/>
    </w:p>
    <w:p w:rsidR="0038718B" w:rsidP="0038718B" w:rsidRDefault="0038718B" w14:paraId="1E5664F3" w14:textId="058CC092">
      <w:pPr>
        <w:pStyle w:val="numberedmainbody"/>
      </w:pPr>
      <w:r>
        <w:t xml:space="preserve">A candidate ineligible to </w:t>
      </w:r>
      <w:r w:rsidR="00250B82">
        <w:t xml:space="preserve">progress </w:t>
      </w:r>
      <w:r>
        <w:t xml:space="preserve">from the Preliminary Certificate to the Certificate level of an </w:t>
      </w:r>
      <w:proofErr w:type="spellStart"/>
      <w:r>
        <w:t>Honours</w:t>
      </w:r>
      <w:proofErr w:type="spellEnd"/>
      <w:r>
        <w:t xml:space="preserve"> degree </w:t>
      </w:r>
      <w:r w:rsidR="00250B82">
        <w:t>will be awarded</w:t>
      </w:r>
      <w:r>
        <w:t xml:space="preserve"> the credits for the modules passed. </w:t>
      </w:r>
    </w:p>
    <w:p w:rsidR="0038718B" w:rsidP="0038718B" w:rsidRDefault="0038718B" w14:paraId="736B7546" w14:textId="77777777">
      <w:pPr>
        <w:pStyle w:val="numberedmainbody"/>
      </w:pPr>
      <w:r>
        <w:t xml:space="preserve">A candidate ineligible to proceed from the Certificate to the Diploma level of an </w:t>
      </w:r>
      <w:proofErr w:type="spellStart"/>
      <w:r>
        <w:t>Honours</w:t>
      </w:r>
      <w:proofErr w:type="spellEnd"/>
      <w:r>
        <w:t xml:space="preserve"> degree:</w:t>
      </w:r>
    </w:p>
    <w:p w:rsidR="0038718B" w:rsidP="0038718B" w:rsidRDefault="0038718B" w14:paraId="2A594B89" w14:textId="77777777">
      <w:pPr>
        <w:pStyle w:val="numberedmainbody"/>
        <w:numPr>
          <w:ilvl w:val="0"/>
          <w:numId w:val="29"/>
        </w:numPr>
        <w:spacing w:before="0" w:after="0"/>
      </w:pPr>
      <w:r>
        <w:t>with at least 80 credits gained at the certificate level will be transferred to the Ordinary degree (at the Diploma level), or</w:t>
      </w:r>
    </w:p>
    <w:p w:rsidR="0038718B" w:rsidP="0038718B" w:rsidRDefault="0038718B" w14:paraId="5F16049B" w14:textId="1E8C1663">
      <w:pPr>
        <w:pStyle w:val="numberedmainbody"/>
        <w:numPr>
          <w:ilvl w:val="0"/>
          <w:numId w:val="29"/>
        </w:numPr>
        <w:spacing w:before="0" w:after="0"/>
      </w:pPr>
      <w:r>
        <w:t xml:space="preserve">with at least 120 credits will be awarded a Foundation Certificate in Higher Education (see </w:t>
      </w:r>
      <w:r w:rsidRPr="00084C19">
        <w:t>reg</w:t>
      </w:r>
      <w:r w:rsidRPr="00CD36E5">
        <w:t xml:space="preserve">. </w:t>
      </w:r>
      <w:r w:rsidRPr="00CD36E5" w:rsidR="00CD36E5">
        <w:t>18</w:t>
      </w:r>
      <w:r w:rsidRPr="00CD36E5">
        <w:t>) if</w:t>
      </w:r>
      <w:r>
        <w:t xml:space="preserve"> on a </w:t>
      </w:r>
      <w:proofErr w:type="spellStart"/>
      <w:r>
        <w:t>programme</w:t>
      </w:r>
      <w:proofErr w:type="spellEnd"/>
      <w:r>
        <w:t xml:space="preserve"> involving a Preliminary Certificate level, or</w:t>
      </w:r>
    </w:p>
    <w:p w:rsidR="0038718B" w:rsidP="0038718B" w:rsidRDefault="0038718B" w14:paraId="713DD5D8" w14:textId="7F438663">
      <w:pPr>
        <w:pStyle w:val="numberedmainbody"/>
        <w:numPr>
          <w:ilvl w:val="0"/>
          <w:numId w:val="29"/>
        </w:numPr>
        <w:spacing w:before="0" w:after="0"/>
      </w:pPr>
      <w:proofErr w:type="gramStart"/>
      <w:r>
        <w:t>with</w:t>
      </w:r>
      <w:proofErr w:type="gramEnd"/>
      <w:r>
        <w:t xml:space="preserve"> less than 80 credits is entitled to the credits for the modules passed. </w:t>
      </w:r>
    </w:p>
    <w:p w:rsidR="0038718B" w:rsidP="0038718B" w:rsidRDefault="0038718B" w14:paraId="1878AAF7" w14:textId="77777777">
      <w:pPr>
        <w:pStyle w:val="numberedmainbody"/>
      </w:pPr>
      <w:r>
        <w:t xml:space="preserve">A candidate ineligible to proceed from the Diploma to the </w:t>
      </w:r>
      <w:proofErr w:type="spellStart"/>
      <w:r>
        <w:t>Honours</w:t>
      </w:r>
      <w:proofErr w:type="spellEnd"/>
      <w:r>
        <w:t xml:space="preserve"> or Post-Diploma level of an </w:t>
      </w:r>
      <w:proofErr w:type="spellStart"/>
      <w:r>
        <w:t>Honours</w:t>
      </w:r>
      <w:proofErr w:type="spellEnd"/>
      <w:r>
        <w:t xml:space="preserve"> degree, as appropriate:</w:t>
      </w:r>
    </w:p>
    <w:p w:rsidR="0038718B" w:rsidP="0038718B" w:rsidRDefault="0038718B" w14:paraId="46754F21" w14:textId="5C878D88">
      <w:pPr>
        <w:pStyle w:val="numberedmainbody"/>
        <w:numPr>
          <w:ilvl w:val="0"/>
          <w:numId w:val="30"/>
        </w:numPr>
        <w:spacing w:before="0" w:after="0"/>
      </w:pPr>
      <w:proofErr w:type="gramStart"/>
      <w:r>
        <w:t>with</w:t>
      </w:r>
      <w:proofErr w:type="gramEnd"/>
      <w:r>
        <w:t xml:space="preserve"> at least 180 credits (</w:t>
      </w:r>
      <w:r w:rsidR="00250B82">
        <w:t>R</w:t>
      </w:r>
      <w:r>
        <w:t xml:space="preserve">PL or otherwise) will be transferred to the Ordinary degree (at the </w:t>
      </w:r>
      <w:proofErr w:type="spellStart"/>
      <w:r>
        <w:t>Honours</w:t>
      </w:r>
      <w:proofErr w:type="spellEnd"/>
      <w:r>
        <w:t xml:space="preserve"> level).  Such candidates are not immediately eligible for the award of an Ordinary degree, or</w:t>
      </w:r>
    </w:p>
    <w:p w:rsidR="0038718B" w:rsidP="0038718B" w:rsidRDefault="0038718B" w14:paraId="789D2F4B" w14:textId="77777777">
      <w:pPr>
        <w:pStyle w:val="numberedmainbody"/>
        <w:numPr>
          <w:ilvl w:val="0"/>
          <w:numId w:val="30"/>
        </w:numPr>
        <w:spacing w:before="0" w:after="0"/>
      </w:pPr>
      <w:r>
        <w:t>with less than 180 credits but at least 120 credits at the certificate level or above will be awarded a Certificate in Higher Education, or</w:t>
      </w:r>
    </w:p>
    <w:p w:rsidR="0038718B" w:rsidP="0038718B" w:rsidRDefault="0038718B" w14:paraId="4F7740FC" w14:textId="5445C5F8">
      <w:pPr>
        <w:pStyle w:val="numberedmainbody"/>
        <w:numPr>
          <w:ilvl w:val="0"/>
          <w:numId w:val="30"/>
        </w:numPr>
        <w:spacing w:before="0" w:after="0"/>
      </w:pPr>
      <w:r>
        <w:t xml:space="preserve">with at least 120 </w:t>
      </w:r>
      <w:r w:rsidRPr="00084C19">
        <w:t xml:space="preserve">credits will be awarded a Foundation Certificate in Higher Education (see </w:t>
      </w:r>
      <w:r w:rsidR="00523BCD">
        <w:t xml:space="preserve">reg. </w:t>
      </w:r>
      <w:r w:rsidRPr="00CD36E5" w:rsidR="00CD36E5">
        <w:t>18</w:t>
      </w:r>
      <w:r w:rsidRPr="00084C19">
        <w:t>)</w:t>
      </w:r>
      <w:r>
        <w:t xml:space="preserve"> if on a </w:t>
      </w:r>
      <w:proofErr w:type="spellStart"/>
      <w:r>
        <w:t>programme</w:t>
      </w:r>
      <w:proofErr w:type="spellEnd"/>
      <w:r>
        <w:t xml:space="preserve"> involving a Preliminary Certificate level, or</w:t>
      </w:r>
    </w:p>
    <w:p w:rsidR="0038718B" w:rsidP="0038718B" w:rsidRDefault="0038718B" w14:paraId="473B15EE" w14:textId="13C891CA">
      <w:pPr>
        <w:pStyle w:val="numberedmainbody"/>
        <w:numPr>
          <w:ilvl w:val="0"/>
          <w:numId w:val="30"/>
        </w:numPr>
        <w:spacing w:before="0" w:after="0"/>
      </w:pPr>
      <w:proofErr w:type="gramStart"/>
      <w:r>
        <w:t>with</w:t>
      </w:r>
      <w:proofErr w:type="gramEnd"/>
      <w:r>
        <w:t xml:space="preserve"> less than 120 credits is entitled to the credits for the modules passed. </w:t>
      </w:r>
    </w:p>
    <w:p w:rsidR="0038718B" w:rsidP="0038718B" w:rsidRDefault="0038718B" w14:paraId="6B1D9267" w14:textId="77777777">
      <w:pPr>
        <w:pStyle w:val="numberedmainbody"/>
      </w:pPr>
      <w:r>
        <w:t xml:space="preserve">A candidate ineligible to proceed from the Post-Diploma to the </w:t>
      </w:r>
      <w:proofErr w:type="spellStart"/>
      <w:r>
        <w:t>Honours</w:t>
      </w:r>
      <w:proofErr w:type="spellEnd"/>
      <w:r>
        <w:t xml:space="preserve"> level of an </w:t>
      </w:r>
      <w:proofErr w:type="spellStart"/>
      <w:r>
        <w:t>Honours</w:t>
      </w:r>
      <w:proofErr w:type="spellEnd"/>
      <w:r>
        <w:t xml:space="preserve"> degree or from the </w:t>
      </w:r>
      <w:proofErr w:type="spellStart"/>
      <w:r>
        <w:t>Honours</w:t>
      </w:r>
      <w:proofErr w:type="spellEnd"/>
      <w:r>
        <w:t xml:space="preserve"> level to the classification, as appropriate:</w:t>
      </w:r>
    </w:p>
    <w:p w:rsidR="0038718B" w:rsidP="0038718B" w:rsidRDefault="0038718B" w14:paraId="530CDF04" w14:textId="77777777">
      <w:pPr>
        <w:pStyle w:val="numberedmainbody"/>
        <w:numPr>
          <w:ilvl w:val="0"/>
          <w:numId w:val="31"/>
        </w:numPr>
        <w:spacing w:before="0" w:after="0"/>
      </w:pPr>
      <w:r>
        <w:t>with at least 300 credits and 60 credits at level 6 will be awarded an Ordinary degree, or</w:t>
      </w:r>
    </w:p>
    <w:p w:rsidR="0038718B" w:rsidP="0038718B" w:rsidRDefault="0038718B" w14:paraId="37ADBB0B" w14:textId="2DB2687C">
      <w:pPr>
        <w:pStyle w:val="numberedmainbody"/>
        <w:numPr>
          <w:ilvl w:val="0"/>
          <w:numId w:val="31"/>
        </w:numPr>
        <w:spacing w:before="0" w:after="0"/>
      </w:pPr>
      <w:proofErr w:type="gramStart"/>
      <w:r>
        <w:t>with</w:t>
      </w:r>
      <w:proofErr w:type="gramEnd"/>
      <w:r>
        <w:t xml:space="preserve"> less than 300 credits but at least 240 will be awarded a Diploma in Higher Education.</w:t>
      </w:r>
    </w:p>
    <w:p w:rsidR="0038718B" w:rsidP="0038718B" w:rsidRDefault="0038718B" w14:paraId="1EED5F8D" w14:textId="77777777">
      <w:pPr>
        <w:pStyle w:val="numberedmainbody"/>
      </w:pPr>
      <w:r>
        <w:t xml:space="preserve">A candidate ineligible to proceed from the Post-Diploma to the </w:t>
      </w:r>
      <w:proofErr w:type="spellStart"/>
      <w:r>
        <w:t>Honours</w:t>
      </w:r>
      <w:proofErr w:type="spellEnd"/>
      <w:r>
        <w:t xml:space="preserve"> level of an </w:t>
      </w:r>
      <w:proofErr w:type="spellStart"/>
      <w:r>
        <w:t>Honours</w:t>
      </w:r>
      <w:proofErr w:type="spellEnd"/>
      <w:r>
        <w:t xml:space="preserve"> degree with a year abroad/placement year, as appropriate:</w:t>
      </w:r>
    </w:p>
    <w:p w:rsidR="0038718B" w:rsidP="0038718B" w:rsidRDefault="0038718B" w14:paraId="100DFD19" w14:textId="77777777">
      <w:pPr>
        <w:pStyle w:val="numberedmainbody"/>
        <w:numPr>
          <w:ilvl w:val="0"/>
          <w:numId w:val="32"/>
        </w:numPr>
        <w:spacing w:before="0" w:after="0"/>
      </w:pPr>
      <w:r>
        <w:t>with 240 credits at diploma level the candidate will be permitted to transfer to the relevant named bachelors award (</w:t>
      </w:r>
      <w:proofErr w:type="spellStart"/>
      <w:r>
        <w:t>non study</w:t>
      </w:r>
      <w:proofErr w:type="spellEnd"/>
      <w:r>
        <w:t xml:space="preserve"> abroad/placement version)</w:t>
      </w:r>
    </w:p>
    <w:p w:rsidR="0038718B" w:rsidP="0038718B" w:rsidRDefault="0038718B" w14:paraId="68A22F33" w14:textId="50B7E8B0">
      <w:pPr>
        <w:pStyle w:val="numberedmainbody"/>
        <w:numPr>
          <w:ilvl w:val="0"/>
          <w:numId w:val="32"/>
        </w:numPr>
        <w:spacing w:before="0" w:after="0"/>
      </w:pPr>
      <w:proofErr w:type="gramStart"/>
      <w:r>
        <w:t>with</w:t>
      </w:r>
      <w:proofErr w:type="gramEnd"/>
      <w:r>
        <w:t xml:space="preserve"> a total 360 credits the candidate will be permitted to transfer to the relevant named bachelors award (study abroad/non placement version).</w:t>
      </w:r>
    </w:p>
    <w:p w:rsidR="0038718B" w:rsidP="0038718B" w:rsidRDefault="0038718B" w14:paraId="30F9AC6B" w14:textId="77777777">
      <w:pPr>
        <w:pStyle w:val="numberedmainbody"/>
      </w:pPr>
      <w:r>
        <w:t xml:space="preserve">A candidate for an Integrated </w:t>
      </w:r>
      <w:proofErr w:type="spellStart"/>
      <w:r>
        <w:t>Masters</w:t>
      </w:r>
      <w:proofErr w:type="spellEnd"/>
      <w:r>
        <w:t xml:space="preserve"> degree who is ineligible to proceed to the </w:t>
      </w:r>
      <w:proofErr w:type="spellStart"/>
      <w:r>
        <w:t>Honours</w:t>
      </w:r>
      <w:proofErr w:type="spellEnd"/>
      <w:r>
        <w:t xml:space="preserve"> level from the Diploma or Post-Diploma level, as appropriate:</w:t>
      </w:r>
    </w:p>
    <w:p w:rsidR="0038718B" w:rsidP="0038718B" w:rsidRDefault="0038718B" w14:paraId="41765B26" w14:textId="77777777">
      <w:pPr>
        <w:pStyle w:val="numberedmainbody"/>
        <w:numPr>
          <w:ilvl w:val="0"/>
          <w:numId w:val="33"/>
        </w:numPr>
        <w:spacing w:before="0" w:after="0"/>
      </w:pPr>
      <w:r>
        <w:t xml:space="preserve">with 240 credits, shall be allowed to proceed to the </w:t>
      </w:r>
      <w:proofErr w:type="spellStart"/>
      <w:r>
        <w:t>Honours</w:t>
      </w:r>
      <w:proofErr w:type="spellEnd"/>
      <w:r>
        <w:t xml:space="preserve"> level of a named single </w:t>
      </w:r>
      <w:proofErr w:type="spellStart"/>
      <w:r>
        <w:t>honours</w:t>
      </w:r>
      <w:proofErr w:type="spellEnd"/>
      <w:r>
        <w:t xml:space="preserve"> </w:t>
      </w:r>
      <w:proofErr w:type="spellStart"/>
      <w:r>
        <w:t>Bachelors</w:t>
      </w:r>
      <w:proofErr w:type="spellEnd"/>
      <w:r>
        <w:t xml:space="preserve"> degree for which the necessary credits have been accumulated, or</w:t>
      </w:r>
    </w:p>
    <w:p w:rsidR="0038718B" w:rsidP="0038718B" w:rsidRDefault="0038718B" w14:paraId="23B59BC9" w14:textId="4C8B029B">
      <w:pPr>
        <w:pStyle w:val="numberedmainbody"/>
        <w:numPr>
          <w:ilvl w:val="0"/>
          <w:numId w:val="33"/>
        </w:numPr>
        <w:spacing w:before="0" w:after="0"/>
      </w:pPr>
      <w:proofErr w:type="gramStart"/>
      <w:r>
        <w:t>with</w:t>
      </w:r>
      <w:proofErr w:type="gramEnd"/>
      <w:r>
        <w:t xml:space="preserve"> at least 180 credits will be allowed to proceed to the final level of an Ordinary Degree.</w:t>
      </w:r>
    </w:p>
    <w:p w:rsidR="0038718B" w:rsidP="0038718B" w:rsidRDefault="0038718B" w14:paraId="0BEFDDD0" w14:textId="77777777">
      <w:pPr>
        <w:pStyle w:val="numberedmainbody"/>
        <w:numPr>
          <w:ilvl w:val="0"/>
          <w:numId w:val="0"/>
        </w:numPr>
        <w:spacing w:before="0" w:after="0"/>
        <w:ind w:left="1800"/>
      </w:pPr>
    </w:p>
    <w:p w:rsidR="0038718B" w:rsidP="0038718B" w:rsidRDefault="0038718B" w14:paraId="09264264" w14:textId="77777777">
      <w:pPr>
        <w:pStyle w:val="numberedmainbody"/>
      </w:pPr>
      <w:r>
        <w:t xml:space="preserve">A candidate for an Integrated </w:t>
      </w:r>
      <w:proofErr w:type="spellStart"/>
      <w:r>
        <w:t>Masters</w:t>
      </w:r>
      <w:proofErr w:type="spellEnd"/>
      <w:r>
        <w:t xml:space="preserve"> degree who is ineligible to proceed to the Masters level from the </w:t>
      </w:r>
      <w:proofErr w:type="spellStart"/>
      <w:r>
        <w:t>Honours</w:t>
      </w:r>
      <w:proofErr w:type="spellEnd"/>
      <w:r>
        <w:t xml:space="preserve"> level, as appropriate:</w:t>
      </w:r>
    </w:p>
    <w:p w:rsidR="0038718B" w:rsidP="003B54A2" w:rsidRDefault="0038718B" w14:paraId="1455A9B8" w14:textId="108DABEE">
      <w:pPr>
        <w:pStyle w:val="numberedmainbody"/>
        <w:numPr>
          <w:ilvl w:val="0"/>
          <w:numId w:val="34"/>
        </w:numPr>
        <w:spacing w:before="0" w:after="0"/>
      </w:pPr>
      <w:r>
        <w:t xml:space="preserve">with 360 credits, failing to satisfy </w:t>
      </w:r>
      <w:r w:rsidRPr="00CD36E5">
        <w:t xml:space="preserve">Regulation </w:t>
      </w:r>
      <w:r w:rsidRPr="00CD36E5" w:rsidR="00CD36E5">
        <w:t>3</w:t>
      </w:r>
      <w:r w:rsidRPr="00CD36E5" w:rsidR="00523BCD">
        <w:t>0</w:t>
      </w:r>
      <w:r w:rsidRPr="00CD36E5" w:rsidR="00084C19">
        <w:t>.3</w:t>
      </w:r>
      <w:r w:rsidRPr="00CD36E5">
        <w:t>,</w:t>
      </w:r>
      <w:r w:rsidRPr="00084C19">
        <w:t xml:space="preserve"> shall</w:t>
      </w:r>
      <w:r>
        <w:t xml:space="preserve"> be allowed to proceed to the classification of a named single </w:t>
      </w:r>
      <w:proofErr w:type="spellStart"/>
      <w:r>
        <w:t>honours</w:t>
      </w:r>
      <w:proofErr w:type="spellEnd"/>
      <w:r>
        <w:t xml:space="preserve"> </w:t>
      </w:r>
      <w:proofErr w:type="spellStart"/>
      <w:r>
        <w:t>Bachelors</w:t>
      </w:r>
      <w:proofErr w:type="spellEnd"/>
      <w:r>
        <w:t xml:space="preserve"> degree for which the necessary credits have been accumulated providing that the </w:t>
      </w:r>
      <w:proofErr w:type="spellStart"/>
      <w:r>
        <w:t>programme</w:t>
      </w:r>
      <w:proofErr w:type="spellEnd"/>
      <w:r>
        <w:t xml:space="preserve"> learning outcomes/competencies have been achieved, or</w:t>
      </w:r>
    </w:p>
    <w:p w:rsidR="0038718B" w:rsidP="003B54A2" w:rsidRDefault="0038718B" w14:paraId="1341679F" w14:textId="77777777">
      <w:pPr>
        <w:pStyle w:val="numberedmainbody"/>
        <w:numPr>
          <w:ilvl w:val="0"/>
          <w:numId w:val="34"/>
        </w:numPr>
        <w:spacing w:before="0" w:after="0"/>
      </w:pPr>
      <w:r>
        <w:t xml:space="preserve">with at least 320 credits and 60 credits at Level 6 </w:t>
      </w:r>
      <w:r w:rsidRPr="0075077E">
        <w:rPr>
          <w:b/>
        </w:rPr>
        <w:t>must</w:t>
      </w:r>
      <w:r>
        <w:t xml:space="preserve"> be considered as a finalist for the award of a named single </w:t>
      </w:r>
      <w:proofErr w:type="spellStart"/>
      <w:r>
        <w:t>honours</w:t>
      </w:r>
      <w:proofErr w:type="spellEnd"/>
      <w:r>
        <w:t xml:space="preserve"> </w:t>
      </w:r>
      <w:proofErr w:type="spellStart"/>
      <w:r>
        <w:t>Bachelors</w:t>
      </w:r>
      <w:proofErr w:type="spellEnd"/>
      <w:r>
        <w:t xml:space="preserve"> degree, subject to having attained the credits for all core (and/or elective) modules from the Certificate and Diploma levels, and providing that the </w:t>
      </w:r>
      <w:proofErr w:type="spellStart"/>
      <w:r>
        <w:t>programme</w:t>
      </w:r>
      <w:proofErr w:type="spellEnd"/>
      <w:r>
        <w:t xml:space="preserve"> learning outcomes/competencies have been achieved or</w:t>
      </w:r>
    </w:p>
    <w:p w:rsidR="0038718B" w:rsidP="003B54A2" w:rsidRDefault="0038718B" w14:paraId="4AF47A22" w14:textId="77777777">
      <w:pPr>
        <w:pStyle w:val="numberedmainbody"/>
        <w:numPr>
          <w:ilvl w:val="0"/>
          <w:numId w:val="34"/>
        </w:numPr>
        <w:spacing w:before="0" w:after="0"/>
      </w:pPr>
      <w:r>
        <w:t>with 300 credits and 60 credits at Level 6 will be awarded an Ordinary Degree or</w:t>
      </w:r>
    </w:p>
    <w:p w:rsidR="0038718B" w:rsidP="003B54A2" w:rsidRDefault="0038718B" w14:paraId="2521135F" w14:textId="5ED61872">
      <w:pPr>
        <w:pStyle w:val="numberedmainbody"/>
        <w:numPr>
          <w:ilvl w:val="0"/>
          <w:numId w:val="34"/>
        </w:numPr>
        <w:spacing w:before="0" w:after="0"/>
      </w:pPr>
      <w:proofErr w:type="gramStart"/>
      <w:r>
        <w:t>with</w:t>
      </w:r>
      <w:proofErr w:type="gramEnd"/>
      <w:r>
        <w:t xml:space="preserve"> less than 300 credits but at least 240 will be awarded a Diploma in Higher Education.</w:t>
      </w:r>
    </w:p>
    <w:p w:rsidR="0038718B" w:rsidP="0038718B" w:rsidRDefault="0038718B" w14:paraId="00F0F783" w14:textId="57EAB3C0">
      <w:pPr>
        <w:pStyle w:val="numberedmainbody"/>
      </w:pPr>
      <w:r>
        <w:t xml:space="preserve">A candidate for an integrated </w:t>
      </w:r>
      <w:proofErr w:type="spellStart"/>
      <w:r>
        <w:t>Masters</w:t>
      </w:r>
      <w:proofErr w:type="spellEnd"/>
      <w:r>
        <w:t xml:space="preserve"> degree who is ineligible to proceed to the classification, subject </w:t>
      </w:r>
      <w:r w:rsidRPr="001D62C3">
        <w:t xml:space="preserve">to </w:t>
      </w:r>
      <w:r w:rsidR="00523BCD">
        <w:t xml:space="preserve">regulation </w:t>
      </w:r>
      <w:r w:rsidRPr="00CD36E5" w:rsidR="00CD36E5">
        <w:t>23</w:t>
      </w:r>
      <w:r w:rsidRPr="001D62C3" w:rsidR="00CD36E5">
        <w:t xml:space="preserve"> </w:t>
      </w:r>
      <w:r w:rsidRPr="001D62C3">
        <w:t>being</w:t>
      </w:r>
      <w:r>
        <w:t xml:space="preserve"> satisfied, shall be allowed to proceed to the classification of a named single </w:t>
      </w:r>
      <w:proofErr w:type="spellStart"/>
      <w:r>
        <w:t>honours</w:t>
      </w:r>
      <w:proofErr w:type="spellEnd"/>
      <w:r>
        <w:t xml:space="preserve"> </w:t>
      </w:r>
      <w:proofErr w:type="spellStart"/>
      <w:r>
        <w:t>Bachelors</w:t>
      </w:r>
      <w:proofErr w:type="spellEnd"/>
      <w:r>
        <w:t xml:space="preserve"> degree, for which the necessary credits have been accumulated, subject to having attained the credits for all core (and/or elective) modules from the Certificate and Diploma levels and providing that the </w:t>
      </w:r>
      <w:proofErr w:type="spellStart"/>
      <w:r>
        <w:t>programme</w:t>
      </w:r>
      <w:proofErr w:type="spellEnd"/>
      <w:r>
        <w:t xml:space="preserve"> learning outcomes/competencies have been achieved.</w:t>
      </w:r>
    </w:p>
    <w:p w:rsidR="0038718B" w:rsidP="0038718B" w:rsidRDefault="0038718B" w14:paraId="37540175" w14:textId="77777777">
      <w:pPr>
        <w:pStyle w:val="numberedmainbody"/>
      </w:pPr>
      <w:r>
        <w:t>Any award of a Certificate, Diploma or Ordinary degree under this Regulation shall be subject to a minimum of 60 credits having been awarded by this University.</w:t>
      </w:r>
    </w:p>
    <w:p w:rsidRPr="0038718B" w:rsidR="0038718B" w:rsidP="00DC6C9D" w:rsidRDefault="00303EE6" w14:paraId="1E8C3E66" w14:textId="447E2F2E">
      <w:pPr>
        <w:pStyle w:val="numberedmainbody"/>
      </w:pPr>
      <w:r>
        <w:rPr>
          <w:noProof/>
          <w:lang w:val="en-GB" w:eastAsia="en-GB"/>
        </w:rPr>
        <mc:AlternateContent>
          <mc:Choice Requires="wps">
            <w:drawing>
              <wp:anchor distT="45720" distB="45720" distL="114300" distR="114300" simplePos="0" relativeHeight="251693056" behindDoc="0" locked="0" layoutInCell="1" allowOverlap="1" wp14:editId="65384F76" wp14:anchorId="6B05A629">
                <wp:simplePos x="0" y="0"/>
                <wp:positionH relativeFrom="column">
                  <wp:posOffset>-365760</wp:posOffset>
                </wp:positionH>
                <wp:positionV relativeFrom="paragraph">
                  <wp:posOffset>772795</wp:posOffset>
                </wp:positionV>
                <wp:extent cx="6451600" cy="1404620"/>
                <wp:effectExtent l="0" t="0" r="25400" b="203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1404620"/>
                        </a:xfrm>
                        <a:prstGeom prst="rect">
                          <a:avLst/>
                        </a:prstGeom>
                        <a:solidFill>
                          <a:srgbClr val="FFFFFF"/>
                        </a:solidFill>
                        <a:ln w="9525">
                          <a:solidFill>
                            <a:srgbClr val="000000"/>
                          </a:solidFill>
                          <a:miter lim="800000"/>
                          <a:headEnd/>
                          <a:tailEnd/>
                        </a:ln>
                      </wps:spPr>
                      <wps:txbx>
                        <w:txbxContent>
                          <w:p w:rsidRPr="007D4234" w:rsidR="00B46762" w:rsidP="00303EE6" w:rsidRDefault="00B46762" w14:paraId="200FE759" w14:textId="79C0743F">
                            <w:pPr>
                              <w:pStyle w:val="ListParagraph"/>
                              <w:numPr>
                                <w:ilvl w:val="0"/>
                                <w:numId w:val="35"/>
                              </w:numPr>
                              <w:rPr>
                                <w:i/>
                                <w:sz w:val="18"/>
                                <w:szCs w:val="18"/>
                              </w:rPr>
                            </w:pPr>
                            <w:r w:rsidRPr="007D4234">
                              <w:rPr>
                                <w:i/>
                                <w:sz w:val="18"/>
                                <w:szCs w:val="18"/>
                              </w:rPr>
                              <w:t>Awards of Certificates, Diplomas and Ordinary degrees are subject to the minimum number of credits awarded by the University (60).</w:t>
                            </w:r>
                          </w:p>
                          <w:p w:rsidRPr="00CD36E5" w:rsidR="00B46762" w:rsidP="00B71030" w:rsidRDefault="00B46762" w14:paraId="400D931B" w14:textId="43DCBE79">
                            <w:pPr>
                              <w:pStyle w:val="ListParagraph"/>
                              <w:numPr>
                                <w:ilvl w:val="0"/>
                                <w:numId w:val="35"/>
                              </w:numPr>
                              <w:rPr>
                                <w:i/>
                                <w:sz w:val="18"/>
                                <w:szCs w:val="18"/>
                              </w:rPr>
                            </w:pPr>
                            <w:r w:rsidRPr="00CD36E5">
                              <w:rPr>
                                <w:i/>
                                <w:sz w:val="18"/>
                                <w:szCs w:val="18"/>
                              </w:rPr>
                              <w:t xml:space="preserve">33.1 - a candidate who successfully completes the Preliminary Certificate but then withdraws from the programme is entitled to the Foundation Certificate in Higher Education </w:t>
                            </w:r>
                          </w:p>
                          <w:p w:rsidRPr="00CD36E5" w:rsidR="00B46762" w:rsidP="00303EE6" w:rsidRDefault="00B46762" w14:paraId="626CDB95" w14:textId="06840F96">
                            <w:pPr>
                              <w:pStyle w:val="ListParagraph"/>
                              <w:numPr>
                                <w:ilvl w:val="0"/>
                                <w:numId w:val="35"/>
                              </w:numPr>
                              <w:rPr>
                                <w:i/>
                                <w:sz w:val="18"/>
                                <w:szCs w:val="18"/>
                              </w:rPr>
                            </w:pPr>
                            <w:r w:rsidRPr="00CD36E5">
                              <w:rPr>
                                <w:i/>
                                <w:sz w:val="18"/>
                                <w:szCs w:val="18"/>
                              </w:rPr>
                              <w:t>33.4 - ‘or from the Honours level’ – i.e. when seeking to move from the Honours level to the Masters level of an Integrated Masters.</w:t>
                            </w:r>
                          </w:p>
                          <w:p w:rsidRPr="007D4234" w:rsidR="00B46762" w:rsidP="00303EE6" w:rsidRDefault="00B46762" w14:paraId="25CAF3B1" w14:textId="7E9DADED">
                            <w:pPr>
                              <w:pStyle w:val="ListParagraph"/>
                              <w:numPr>
                                <w:ilvl w:val="0"/>
                                <w:numId w:val="35"/>
                              </w:numPr>
                              <w:rPr>
                                <w:i/>
                                <w:sz w:val="18"/>
                                <w:szCs w:val="18"/>
                              </w:rPr>
                            </w:pPr>
                            <w:r w:rsidRPr="00CD36E5">
                              <w:rPr>
                                <w:i/>
                                <w:sz w:val="18"/>
                                <w:szCs w:val="18"/>
                              </w:rPr>
                              <w:t>33.5</w:t>
                            </w:r>
                            <w:r w:rsidRPr="007D4234">
                              <w:rPr>
                                <w:i/>
                                <w:sz w:val="18"/>
                                <w:szCs w:val="18"/>
                              </w:rPr>
                              <w:t xml:space="preserve"> - new, introduced to ensure clarity in respect of the Integrated Masters; (a) assumes that the candidate has not achieved the published weighted average required to proceed to</w:t>
                            </w:r>
                            <w:r>
                              <w:rPr>
                                <w:i/>
                                <w:sz w:val="18"/>
                                <w:szCs w:val="18"/>
                              </w:rPr>
                              <w:t xml:space="preserve"> the Masters level, see reg. ‎28.</w:t>
                            </w:r>
                            <w:r w:rsidRPr="00CD36E5">
                              <w:rPr>
                                <w:i/>
                                <w:sz w:val="18"/>
                                <w:szCs w:val="18"/>
                              </w:rPr>
                              <w:t>2above.</w:t>
                            </w:r>
                          </w:p>
                          <w:p w:rsidRPr="007D4234" w:rsidR="00B46762" w:rsidP="00303EE6" w:rsidRDefault="00B46762" w14:paraId="129FA70A" w14:textId="11EDA625">
                            <w:pPr>
                              <w:pStyle w:val="ListParagraph"/>
                              <w:numPr>
                                <w:ilvl w:val="0"/>
                                <w:numId w:val="35"/>
                              </w:numPr>
                              <w:rPr>
                                <w:i/>
                                <w:sz w:val="18"/>
                                <w:szCs w:val="18"/>
                              </w:rPr>
                            </w:pPr>
                            <w:r w:rsidRPr="00CD36E5">
                              <w:rPr>
                                <w:i/>
                                <w:sz w:val="18"/>
                                <w:szCs w:val="18"/>
                              </w:rPr>
                              <w:t xml:space="preserve">33.6 </w:t>
                            </w:r>
                            <w:proofErr w:type="gramStart"/>
                            <w:r w:rsidRPr="00CD36E5">
                              <w:rPr>
                                <w:i/>
                                <w:sz w:val="18"/>
                                <w:szCs w:val="18"/>
                              </w:rPr>
                              <w:t>and</w:t>
                            </w:r>
                            <w:proofErr w:type="gramEnd"/>
                            <w:r w:rsidRPr="00CD36E5">
                              <w:rPr>
                                <w:i/>
                                <w:sz w:val="18"/>
                                <w:szCs w:val="18"/>
                              </w:rPr>
                              <w:t xml:space="preserve"> 33.7 - Students</w:t>
                            </w:r>
                            <w:r w:rsidRPr="007D4234">
                              <w:rPr>
                                <w:i/>
                                <w:sz w:val="18"/>
                                <w:szCs w:val="18"/>
                              </w:rPr>
                              <w:t xml:space="preserve"> who have attained sufficient credits for an honours degree (including </w:t>
                            </w:r>
                            <w:proofErr w:type="spellStart"/>
                            <w:r w:rsidRPr="007D4234">
                              <w:rPr>
                                <w:i/>
                                <w:sz w:val="18"/>
                                <w:szCs w:val="18"/>
                              </w:rPr>
                              <w:t>condonement</w:t>
                            </w:r>
                            <w:proofErr w:type="spellEnd"/>
                            <w:r w:rsidRPr="007D4234">
                              <w:rPr>
                                <w:i/>
                                <w:sz w:val="18"/>
                                <w:szCs w:val="18"/>
                              </w:rPr>
                              <w:t>/compensation) but not in the necessary modules, and the Board of Examiners judge the programme requirements for a related programme have been met, then a case</w:t>
                            </w:r>
                            <w:r w:rsidRPr="0075077E">
                              <w:rPr>
                                <w:b/>
                                <w:i/>
                                <w:sz w:val="18"/>
                                <w:szCs w:val="18"/>
                              </w:rPr>
                              <w:t xml:space="preserve"> should</w:t>
                            </w:r>
                            <w:r w:rsidRPr="007D4234">
                              <w:rPr>
                                <w:i/>
                                <w:sz w:val="18"/>
                                <w:szCs w:val="18"/>
                              </w:rPr>
                              <w:t xml:space="preserve"> be submitted to SCC to recommend the award of an honours degree.  In the case where students have attained sufficient credits for a bachelors honours degree (including </w:t>
                            </w:r>
                            <w:proofErr w:type="spellStart"/>
                            <w:r w:rsidRPr="007D4234">
                              <w:rPr>
                                <w:i/>
                                <w:sz w:val="18"/>
                                <w:szCs w:val="18"/>
                              </w:rPr>
                              <w:t>condonement</w:t>
                            </w:r>
                            <w:proofErr w:type="spellEnd"/>
                            <w:r w:rsidRPr="007D4234">
                              <w:rPr>
                                <w:i/>
                                <w:sz w:val="18"/>
                                <w:szCs w:val="18"/>
                              </w:rPr>
                              <w:t xml:space="preserve">/compensation) but Boards of Examiners judge that the award of a degree is not appropriate on the grounds of the requirements of the programme not having been satisfied, then a case </w:t>
                            </w:r>
                            <w:r w:rsidRPr="0075077E">
                              <w:rPr>
                                <w:b/>
                                <w:i/>
                                <w:sz w:val="18"/>
                                <w:szCs w:val="18"/>
                              </w:rPr>
                              <w:t>should</w:t>
                            </w:r>
                            <w:r w:rsidRPr="007D4234">
                              <w:rPr>
                                <w:i/>
                                <w:sz w:val="18"/>
                                <w:szCs w:val="18"/>
                              </w:rPr>
                              <w:t xml:space="preserve"> be submitted to SCC to seek permission for the student to undertake any modules not already studied in order to meet the programme’s requirements.</w:t>
                            </w:r>
                          </w:p>
                          <w:p w:rsidRPr="007D4234" w:rsidR="00B46762" w:rsidP="00303EE6" w:rsidRDefault="00B46762" w14:paraId="48E03DEC" w14:textId="650B85A6">
                            <w:pPr>
                              <w:pStyle w:val="ListParagraph"/>
                              <w:numPr>
                                <w:ilvl w:val="0"/>
                                <w:numId w:val="35"/>
                              </w:numPr>
                              <w:rPr>
                                <w:i/>
                                <w:sz w:val="18"/>
                                <w:szCs w:val="18"/>
                              </w:rPr>
                            </w:pPr>
                            <w:r w:rsidRPr="00CD36E5">
                              <w:rPr>
                                <w:i/>
                                <w:sz w:val="18"/>
                                <w:szCs w:val="18"/>
                              </w:rPr>
                              <w:t>33.8</w:t>
                            </w:r>
                            <w:r w:rsidRPr="007D4234">
                              <w:rPr>
                                <w:i/>
                                <w:sz w:val="18"/>
                                <w:szCs w:val="18"/>
                              </w:rPr>
                              <w:t xml:space="preserve"> - de</w:t>
                            </w:r>
                            <w:r>
                              <w:rPr>
                                <w:i/>
                                <w:sz w:val="18"/>
                                <w:szCs w:val="18"/>
                              </w:rPr>
                              <w:t>s</w:t>
                            </w:r>
                            <w:r w:rsidRPr="007D4234">
                              <w:rPr>
                                <w:i/>
                                <w:sz w:val="18"/>
                                <w:szCs w:val="18"/>
                              </w:rPr>
                              <w:t>igned to ensure that a candidate is not awarded a certificate/diploma which implies they are entitled to practise a particular profession (such as Social Work) where this is not the case. The Programme Board of Examiners is responsible for recommending the title of the award for approval by SCC.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style="position:absolute;left:0;text-align:left;margin-left:-28.8pt;margin-top:60.85pt;width:508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" w14:anchorId="6B05A629">
                <v:textbox style="mso-fit-shape-to-text:t">
                  <w:txbxContent>
                    <w:p w:rsidRPr="007D4234" w:rsidR="00B46762" w:rsidP="00303EE6" w:rsidRDefault="00B46762" w14:paraId="200FE759" w14:textId="79C0743F">
                      <w:pPr>
                        <w:pStyle w:val="ListParagraph"/>
                        <w:numPr>
                          <w:ilvl w:val="0"/>
                          <w:numId w:val="35"/>
                        </w:numPr>
                        <w:rPr>
                          <w:i/>
                          <w:sz w:val="18"/>
                          <w:szCs w:val="18"/>
                        </w:rPr>
                      </w:pPr>
                      <w:r w:rsidRPr="007D4234">
                        <w:rPr>
                          <w:i/>
                          <w:sz w:val="18"/>
                          <w:szCs w:val="18"/>
                        </w:rPr>
                        <w:t>Awards of Certificates, Diplomas and Ordinary degrees are subject to the minimum number of credits awarded by the University (60).</w:t>
                      </w:r>
                    </w:p>
                    <w:p w:rsidRPr="00CD36E5" w:rsidR="00B46762" w:rsidP="00B71030" w:rsidRDefault="00B46762" w14:paraId="400D931B" w14:textId="43DCBE79">
                      <w:pPr>
                        <w:pStyle w:val="ListParagraph"/>
                        <w:numPr>
                          <w:ilvl w:val="0"/>
                          <w:numId w:val="35"/>
                        </w:numPr>
                        <w:rPr>
                          <w:i/>
                          <w:sz w:val="18"/>
                          <w:szCs w:val="18"/>
                        </w:rPr>
                      </w:pPr>
                      <w:r w:rsidRPr="00CD36E5">
                        <w:rPr>
                          <w:i/>
                          <w:sz w:val="18"/>
                          <w:szCs w:val="18"/>
                        </w:rPr>
                        <w:t xml:space="preserve">33.1 - a candidate who successfully completes the Preliminary Certificate but then withdraws from the programme is entitled to the Foundation Certificate in Higher Education </w:t>
                      </w:r>
                    </w:p>
                    <w:p w:rsidRPr="00CD36E5" w:rsidR="00B46762" w:rsidP="00303EE6" w:rsidRDefault="00B46762" w14:paraId="626CDB95" w14:textId="06840F96">
                      <w:pPr>
                        <w:pStyle w:val="ListParagraph"/>
                        <w:numPr>
                          <w:ilvl w:val="0"/>
                          <w:numId w:val="35"/>
                        </w:numPr>
                        <w:rPr>
                          <w:i/>
                          <w:sz w:val="18"/>
                          <w:szCs w:val="18"/>
                        </w:rPr>
                      </w:pPr>
                      <w:r w:rsidRPr="00CD36E5">
                        <w:rPr>
                          <w:i/>
                          <w:sz w:val="18"/>
                          <w:szCs w:val="18"/>
                        </w:rPr>
                        <w:t>33.4 - ‘or from the Honours level’ – i.e. when seeking to move from the Honours level to the Masters level of an Integrated Masters.</w:t>
                      </w:r>
                    </w:p>
                    <w:p w:rsidRPr="007D4234" w:rsidR="00B46762" w:rsidP="00303EE6" w:rsidRDefault="00B46762" w14:paraId="25CAF3B1" w14:textId="7E9DADED">
                      <w:pPr>
                        <w:pStyle w:val="ListParagraph"/>
                        <w:numPr>
                          <w:ilvl w:val="0"/>
                          <w:numId w:val="35"/>
                        </w:numPr>
                        <w:rPr>
                          <w:i/>
                          <w:sz w:val="18"/>
                          <w:szCs w:val="18"/>
                        </w:rPr>
                      </w:pPr>
                      <w:r w:rsidRPr="00CD36E5">
                        <w:rPr>
                          <w:i/>
                          <w:sz w:val="18"/>
                          <w:szCs w:val="18"/>
                        </w:rPr>
                        <w:t>33.5</w:t>
                      </w:r>
                      <w:r w:rsidRPr="007D4234">
                        <w:rPr>
                          <w:i/>
                          <w:sz w:val="18"/>
                          <w:szCs w:val="18"/>
                        </w:rPr>
                        <w:t xml:space="preserve"> - new, introduced to ensure clarity in respect of the Integrated Masters; (a) assumes that the candidate has not achieved the published weighted average required to proceed to</w:t>
                      </w:r>
                      <w:r>
                        <w:rPr>
                          <w:i/>
                          <w:sz w:val="18"/>
                          <w:szCs w:val="18"/>
                        </w:rPr>
                        <w:t xml:space="preserve"> the Masters level, see reg. ‎28.</w:t>
                      </w:r>
                      <w:r w:rsidRPr="00CD36E5">
                        <w:rPr>
                          <w:i/>
                          <w:sz w:val="18"/>
                          <w:szCs w:val="18"/>
                        </w:rPr>
                        <w:t>2above.</w:t>
                      </w:r>
                    </w:p>
                    <w:p w:rsidRPr="007D4234" w:rsidR="00B46762" w:rsidP="00303EE6" w:rsidRDefault="00B46762" w14:paraId="129FA70A" w14:textId="11EDA625">
                      <w:pPr>
                        <w:pStyle w:val="ListParagraph"/>
                        <w:numPr>
                          <w:ilvl w:val="0"/>
                          <w:numId w:val="35"/>
                        </w:numPr>
                        <w:rPr>
                          <w:i/>
                          <w:sz w:val="18"/>
                          <w:szCs w:val="18"/>
                        </w:rPr>
                      </w:pPr>
                      <w:r w:rsidRPr="00CD36E5">
                        <w:rPr>
                          <w:i/>
                          <w:sz w:val="18"/>
                          <w:szCs w:val="18"/>
                        </w:rPr>
                        <w:t xml:space="preserve">33.6 </w:t>
                      </w:r>
                      <w:proofErr w:type="gramStart"/>
                      <w:r w:rsidRPr="00CD36E5">
                        <w:rPr>
                          <w:i/>
                          <w:sz w:val="18"/>
                          <w:szCs w:val="18"/>
                        </w:rPr>
                        <w:t>and</w:t>
                      </w:r>
                      <w:proofErr w:type="gramEnd"/>
                      <w:r w:rsidRPr="00CD36E5">
                        <w:rPr>
                          <w:i/>
                          <w:sz w:val="18"/>
                          <w:szCs w:val="18"/>
                        </w:rPr>
                        <w:t xml:space="preserve"> 33.7 - Students</w:t>
                      </w:r>
                      <w:r w:rsidRPr="007D4234">
                        <w:rPr>
                          <w:i/>
                          <w:sz w:val="18"/>
                          <w:szCs w:val="18"/>
                        </w:rPr>
                        <w:t xml:space="preserve"> who have attained sufficient credits for an honours degree (including </w:t>
                      </w:r>
                      <w:proofErr w:type="spellStart"/>
                      <w:r w:rsidRPr="007D4234">
                        <w:rPr>
                          <w:i/>
                          <w:sz w:val="18"/>
                          <w:szCs w:val="18"/>
                        </w:rPr>
                        <w:t>condonement</w:t>
                      </w:r>
                      <w:proofErr w:type="spellEnd"/>
                      <w:r w:rsidRPr="007D4234">
                        <w:rPr>
                          <w:i/>
                          <w:sz w:val="18"/>
                          <w:szCs w:val="18"/>
                        </w:rPr>
                        <w:t>/compensation) but not in the necessary modules, and the Board of Examiners judge the programme requirements for a related programme have been met, then a case</w:t>
                      </w:r>
                      <w:r w:rsidRPr="0075077E">
                        <w:rPr>
                          <w:b/>
                          <w:i/>
                          <w:sz w:val="18"/>
                          <w:szCs w:val="18"/>
                        </w:rPr>
                        <w:t xml:space="preserve"> should</w:t>
                      </w:r>
                      <w:r w:rsidRPr="007D4234">
                        <w:rPr>
                          <w:i/>
                          <w:sz w:val="18"/>
                          <w:szCs w:val="18"/>
                        </w:rPr>
                        <w:t xml:space="preserve"> be submitted to SCC to recommend the award of an honours degree.  In the case where students have attained sufficient credits for a bachelors honours degree (including </w:t>
                      </w:r>
                      <w:proofErr w:type="spellStart"/>
                      <w:r w:rsidRPr="007D4234">
                        <w:rPr>
                          <w:i/>
                          <w:sz w:val="18"/>
                          <w:szCs w:val="18"/>
                        </w:rPr>
                        <w:t>condonement</w:t>
                      </w:r>
                      <w:proofErr w:type="spellEnd"/>
                      <w:r w:rsidRPr="007D4234">
                        <w:rPr>
                          <w:i/>
                          <w:sz w:val="18"/>
                          <w:szCs w:val="18"/>
                        </w:rPr>
                        <w:t xml:space="preserve">/compensation) but Boards of Examiners judge that the award of a degree is not appropriate on the grounds of the requirements of the programme not having been satisfied, then a case </w:t>
                      </w:r>
                      <w:r w:rsidRPr="0075077E">
                        <w:rPr>
                          <w:b/>
                          <w:i/>
                          <w:sz w:val="18"/>
                          <w:szCs w:val="18"/>
                        </w:rPr>
                        <w:t>should</w:t>
                      </w:r>
                      <w:r w:rsidRPr="007D4234">
                        <w:rPr>
                          <w:i/>
                          <w:sz w:val="18"/>
                          <w:szCs w:val="18"/>
                        </w:rPr>
                        <w:t xml:space="preserve"> be submitted to SCC to seek permission for the student to undertake any modules not already studied in order to meet the programme’s requirements.</w:t>
                      </w:r>
                    </w:p>
                    <w:p w:rsidRPr="007D4234" w:rsidR="00B46762" w:rsidP="00303EE6" w:rsidRDefault="00B46762" w14:paraId="48E03DEC" w14:textId="650B85A6">
                      <w:pPr>
                        <w:pStyle w:val="ListParagraph"/>
                        <w:numPr>
                          <w:ilvl w:val="0"/>
                          <w:numId w:val="35"/>
                        </w:numPr>
                        <w:rPr>
                          <w:i/>
                          <w:sz w:val="18"/>
                          <w:szCs w:val="18"/>
                        </w:rPr>
                      </w:pPr>
                      <w:r w:rsidRPr="00CD36E5">
                        <w:rPr>
                          <w:i/>
                          <w:sz w:val="18"/>
                          <w:szCs w:val="18"/>
                        </w:rPr>
                        <w:t>33.8</w:t>
                      </w:r>
                      <w:r w:rsidRPr="007D4234">
                        <w:rPr>
                          <w:i/>
                          <w:sz w:val="18"/>
                          <w:szCs w:val="18"/>
                        </w:rPr>
                        <w:t xml:space="preserve"> - de</w:t>
                      </w:r>
                      <w:r>
                        <w:rPr>
                          <w:i/>
                          <w:sz w:val="18"/>
                          <w:szCs w:val="18"/>
                        </w:rPr>
                        <w:t>s</w:t>
                      </w:r>
                      <w:r w:rsidRPr="007D4234">
                        <w:rPr>
                          <w:i/>
                          <w:sz w:val="18"/>
                          <w:szCs w:val="18"/>
                        </w:rPr>
                        <w:t>igned to ensure that a candidate is not awarded a certificate/diploma which implies they are entitled to practise a particular profession (such as Social Work) where this is not the case. The Programme Board of Examiners is responsible for recommending the title of the award for approval by SCC.</w:t>
                      </w:r>
                    </w:p>
                  </w:txbxContent>
                </v:textbox>
                <w10:wrap type="square"/>
              </v:shape>
            </w:pict>
          </mc:Fallback>
        </mc:AlternateContent>
      </w:r>
      <w:r w:rsidR="0038718B">
        <w:t xml:space="preserve">Any award under this Regulation shall be made provided that Certificates and Diplomas in Higher Education for professional </w:t>
      </w:r>
      <w:proofErr w:type="spellStart"/>
      <w:r w:rsidR="0038718B">
        <w:t>programmes</w:t>
      </w:r>
      <w:proofErr w:type="spellEnd"/>
      <w:r w:rsidR="0038718B">
        <w:t xml:space="preserve"> shall not be awarded in a named subject which implies that the candidate is entitled to </w:t>
      </w:r>
      <w:proofErr w:type="spellStart"/>
      <w:r w:rsidR="0038718B">
        <w:t>practise</w:t>
      </w:r>
      <w:proofErr w:type="spellEnd"/>
      <w:r w:rsidR="0038718B">
        <w:t xml:space="preserve"> that profession.</w:t>
      </w:r>
    </w:p>
    <w:p w:rsidR="003B001A" w:rsidP="00303EE6" w:rsidRDefault="00303EE6" w14:paraId="2DE981F1" w14:textId="4167CFEC">
      <w:pPr>
        <w:pStyle w:val="Heading1"/>
      </w:pPr>
      <w:bookmarkStart w:name="_Toc109648340" w:id="48"/>
      <w:r>
        <w:t>Honours classification</w:t>
      </w:r>
      <w:bookmarkEnd w:id="48"/>
    </w:p>
    <w:p w:rsidR="00303EE6" w:rsidP="00303EE6" w:rsidRDefault="00303EE6" w14:paraId="32D4239B" w14:textId="77777777">
      <w:pPr>
        <w:pStyle w:val="numberedmainbody"/>
      </w:pPr>
      <w:proofErr w:type="spellStart"/>
      <w:r>
        <w:t>Honours</w:t>
      </w:r>
      <w:proofErr w:type="spellEnd"/>
      <w:r>
        <w:t xml:space="preserve"> degrees shall be awarded with </w:t>
      </w:r>
      <w:proofErr w:type="spellStart"/>
      <w:r>
        <w:t>Honours</w:t>
      </w:r>
      <w:proofErr w:type="spellEnd"/>
      <w:r>
        <w:t xml:space="preserve"> in the first class, second class (division 1), second class (division 2), or third class, according to the following scale:</w:t>
      </w:r>
    </w:p>
    <w:p w:rsidR="00303EE6" w:rsidP="00303EE6" w:rsidRDefault="00303EE6" w14:paraId="0F66AF21" w14:textId="77777777">
      <w:pPr>
        <w:pStyle w:val="numberedmainbody"/>
        <w:numPr>
          <w:ilvl w:val="0"/>
          <w:numId w:val="0"/>
        </w:numPr>
        <w:spacing w:before="0" w:after="0"/>
        <w:ind w:left="680"/>
      </w:pPr>
      <w:r>
        <w:t xml:space="preserve">70-100 </w:t>
      </w:r>
      <w:r>
        <w:tab/>
        <w:t>First class</w:t>
      </w:r>
    </w:p>
    <w:p w:rsidR="00303EE6" w:rsidP="00303EE6" w:rsidRDefault="00303EE6" w14:paraId="715932D7" w14:textId="77777777">
      <w:pPr>
        <w:pStyle w:val="numberedmainbody"/>
        <w:numPr>
          <w:ilvl w:val="0"/>
          <w:numId w:val="0"/>
        </w:numPr>
        <w:spacing w:before="0" w:after="0"/>
        <w:ind w:left="680"/>
      </w:pPr>
      <w:r>
        <w:t xml:space="preserve">60-69 </w:t>
      </w:r>
      <w:r>
        <w:tab/>
        <w:t>Upper second class</w:t>
      </w:r>
    </w:p>
    <w:p w:rsidR="00303EE6" w:rsidP="00303EE6" w:rsidRDefault="00303EE6" w14:paraId="0600689B" w14:textId="77777777">
      <w:pPr>
        <w:pStyle w:val="numberedmainbody"/>
        <w:numPr>
          <w:ilvl w:val="0"/>
          <w:numId w:val="0"/>
        </w:numPr>
        <w:spacing w:before="0" w:after="0"/>
        <w:ind w:left="680"/>
      </w:pPr>
      <w:r>
        <w:t xml:space="preserve">50-59 </w:t>
      </w:r>
      <w:r>
        <w:tab/>
        <w:t>Lower second class</w:t>
      </w:r>
    </w:p>
    <w:p w:rsidR="00303EE6" w:rsidP="00303EE6" w:rsidRDefault="00303EE6" w14:paraId="67C4AE96" w14:textId="3D0478B7">
      <w:pPr>
        <w:pStyle w:val="numberedmainbody"/>
        <w:numPr>
          <w:ilvl w:val="0"/>
          <w:numId w:val="0"/>
        </w:numPr>
        <w:spacing w:before="0" w:after="0"/>
        <w:ind w:left="680"/>
      </w:pPr>
      <w:r>
        <w:t>40-49</w:t>
      </w:r>
      <w:r>
        <w:tab/>
        <w:t>Third class</w:t>
      </w:r>
    </w:p>
    <w:p w:rsidR="00303EE6" w:rsidP="00303EE6" w:rsidRDefault="00303EE6" w14:paraId="2EF235C4" w14:textId="77777777">
      <w:pPr>
        <w:pStyle w:val="numberedmainbody"/>
      </w:pPr>
      <w:r>
        <w:t xml:space="preserve">The class awarded shall be determined by the </w:t>
      </w:r>
      <w:proofErr w:type="spellStart"/>
      <w:r>
        <w:t>Programme</w:t>
      </w:r>
      <w:proofErr w:type="spellEnd"/>
      <w:r>
        <w:t xml:space="preserve"> Board of Examiners subject to the following Regulations:</w:t>
      </w:r>
    </w:p>
    <w:p w:rsidR="00303EE6" w:rsidP="00303EE6" w:rsidRDefault="00303EE6" w14:paraId="0A7428A5" w14:textId="77777777">
      <w:pPr>
        <w:pStyle w:val="numberedmainbody"/>
        <w:numPr>
          <w:ilvl w:val="0"/>
          <w:numId w:val="36"/>
        </w:numPr>
        <w:spacing w:before="0" w:after="0"/>
      </w:pPr>
      <w:r>
        <w:t xml:space="preserve">A candidate's performance in the Preliminary Certificate level of a degree </w:t>
      </w:r>
      <w:proofErr w:type="spellStart"/>
      <w:r>
        <w:t>programme</w:t>
      </w:r>
      <w:proofErr w:type="spellEnd"/>
      <w:r>
        <w:t xml:space="preserve"> shall not count towards the classification.</w:t>
      </w:r>
    </w:p>
    <w:p w:rsidR="00303EE6" w:rsidP="00303EE6" w:rsidRDefault="00303EE6" w14:paraId="6C4C7D51" w14:textId="4231D837">
      <w:pPr>
        <w:pStyle w:val="numberedmainbody"/>
        <w:numPr>
          <w:ilvl w:val="0"/>
          <w:numId w:val="36"/>
        </w:numPr>
        <w:spacing w:before="0" w:after="0"/>
      </w:pPr>
      <w:r>
        <w:t xml:space="preserve">A candidate’s performance in the Certificate level of a degree </w:t>
      </w:r>
      <w:proofErr w:type="spellStart"/>
      <w:r>
        <w:t>programme</w:t>
      </w:r>
      <w:proofErr w:type="spellEnd"/>
      <w:r>
        <w:t xml:space="preserve"> shall not count towards </w:t>
      </w:r>
      <w:r w:rsidRPr="00303EE6">
        <w:t>the classification unless explicitly approved by the University Education Committee.</w:t>
      </w:r>
    </w:p>
    <w:p w:rsidR="00303EE6" w:rsidP="00303EE6" w:rsidRDefault="00303EE6" w14:paraId="5831FABA" w14:textId="61FEB952">
      <w:pPr>
        <w:pStyle w:val="numberedmainbody"/>
        <w:numPr>
          <w:ilvl w:val="0"/>
          <w:numId w:val="36"/>
        </w:numPr>
        <w:spacing w:before="0" w:after="0"/>
      </w:pPr>
      <w:r>
        <w:t xml:space="preserve">A candidate’s performance in achieving credit which is accepted towards the </w:t>
      </w:r>
      <w:proofErr w:type="spellStart"/>
      <w:r>
        <w:t>programme</w:t>
      </w:r>
      <w:proofErr w:type="spellEnd"/>
      <w:r>
        <w:t xml:space="preserve"> of study in accordance </w:t>
      </w:r>
      <w:r w:rsidRPr="00CE6E0B">
        <w:t xml:space="preserve">with </w:t>
      </w:r>
      <w:r w:rsidRPr="00CE6E0B" w:rsidR="00CE6E0B">
        <w:t>Re</w:t>
      </w:r>
      <w:r w:rsidR="00523BCD">
        <w:t xml:space="preserve">gulation </w:t>
      </w:r>
      <w:r w:rsidRPr="00CD36E5" w:rsidR="00523BCD">
        <w:rPr>
          <w:highlight w:val="yellow"/>
        </w:rPr>
        <w:t>‎</w:t>
      </w:r>
      <w:r w:rsidRPr="00CD36E5" w:rsidR="00523BCD">
        <w:t>1</w:t>
      </w:r>
      <w:r w:rsidRPr="00CD36E5" w:rsidR="00CD36E5">
        <w:t>1</w:t>
      </w:r>
      <w:r w:rsidRPr="00CD36E5" w:rsidR="00CE6E0B">
        <w:t xml:space="preserve"> s</w:t>
      </w:r>
      <w:r w:rsidRPr="00CD36E5">
        <w:t>hall</w:t>
      </w:r>
      <w:r>
        <w:t xml:space="preserve"> be disregarded for the purposes of the classification unless that credit was awarded by the University of Hull as a result of a module or modules delivered by the University or one of its Partner Institutions. Decisions regarding the classification of candidates who have progressed from Foundation degrees </w:t>
      </w:r>
      <w:r w:rsidRPr="0075077E">
        <w:rPr>
          <w:b/>
        </w:rPr>
        <w:t>must</w:t>
      </w:r>
      <w:r>
        <w:t xml:space="preserve"> be considered under the Foundation degree Regulations.</w:t>
      </w:r>
    </w:p>
    <w:p w:rsidR="00303EE6" w:rsidP="00303EE6" w:rsidRDefault="00303EE6" w14:paraId="625B67EF" w14:textId="04186033">
      <w:pPr>
        <w:pStyle w:val="numberedmainbody"/>
        <w:numPr>
          <w:ilvl w:val="0"/>
          <w:numId w:val="36"/>
        </w:numPr>
        <w:spacing w:before="0" w:after="0"/>
      </w:pPr>
      <w:r>
        <w:t xml:space="preserve">The weighted average for a candidate for an Integrated </w:t>
      </w:r>
      <w:proofErr w:type="spellStart"/>
      <w:r>
        <w:t>Masters</w:t>
      </w:r>
      <w:proofErr w:type="spellEnd"/>
      <w:r>
        <w:t xml:space="preserve"> degree will use the marks recorded at each level of the degree, irrespective of the pass mark that applies to that level, and marks will not be ‘scaled </w:t>
      </w:r>
      <w:r w:rsidR="00835CAE">
        <w:t>down</w:t>
      </w:r>
      <w:r>
        <w:t xml:space="preserve">’ as part of that calculation. </w:t>
      </w:r>
    </w:p>
    <w:p w:rsidR="00303EE6" w:rsidP="00303EE6" w:rsidRDefault="00303EE6" w14:paraId="28745EF5" w14:textId="54D20B6B">
      <w:pPr>
        <w:pStyle w:val="numberedmainbody"/>
        <w:numPr>
          <w:ilvl w:val="0"/>
          <w:numId w:val="36"/>
        </w:numPr>
        <w:spacing w:before="0" w:after="0"/>
      </w:pPr>
      <w:r>
        <w:t xml:space="preserve">The weighted average for a candidate for an Integrated </w:t>
      </w:r>
      <w:proofErr w:type="spellStart"/>
      <w:r>
        <w:t>Masters</w:t>
      </w:r>
      <w:proofErr w:type="spellEnd"/>
      <w:r>
        <w:t xml:space="preserve"> degree is 50.</w:t>
      </w:r>
    </w:p>
    <w:p w:rsidR="00F5060F" w:rsidP="00F5060F" w:rsidRDefault="00F5060F" w14:paraId="7F35849E" w14:textId="77777777">
      <w:pPr>
        <w:pStyle w:val="numberedmainbody"/>
        <w:numPr>
          <w:ilvl w:val="0"/>
          <w:numId w:val="0"/>
        </w:numPr>
        <w:spacing w:before="0" w:after="0"/>
        <w:ind w:left="680" w:hanging="680"/>
      </w:pPr>
    </w:p>
    <w:p w:rsidR="00303EE6" w:rsidP="00F5060F" w:rsidRDefault="00303EE6" w14:paraId="0554CFB7" w14:textId="4D943C7F">
      <w:pPr>
        <w:pStyle w:val="numberedmainbody"/>
        <w:spacing w:before="0" w:after="0"/>
      </w:pPr>
      <w:r>
        <w:t xml:space="preserve">Candidates who have not met the weighted average requirement but whose weighted average (expressed as the arithmetic mean) is no greater than two below the classification threshold (after rounding) </w:t>
      </w:r>
      <w:r w:rsidRPr="0075077E">
        <w:rPr>
          <w:b/>
        </w:rPr>
        <w:t>must</w:t>
      </w:r>
      <w:r>
        <w:t xml:space="preserve"> be considered as ‘borderline’. A candidate who is borderline </w:t>
      </w:r>
      <w:r w:rsidRPr="0075077E">
        <w:rPr>
          <w:b/>
        </w:rPr>
        <w:t>must</w:t>
      </w:r>
      <w:r>
        <w:t xml:space="preserve"> be awarded the higher classification in the following cases:</w:t>
      </w:r>
    </w:p>
    <w:p w:rsidR="00F5060F" w:rsidP="00F5060F" w:rsidRDefault="00F5060F" w14:paraId="4AE1A4FC" w14:textId="77777777">
      <w:pPr>
        <w:pStyle w:val="numberedmainbody"/>
        <w:numPr>
          <w:ilvl w:val="0"/>
          <w:numId w:val="0"/>
        </w:numPr>
        <w:spacing w:before="0" w:after="0"/>
        <w:ind w:left="680"/>
      </w:pPr>
    </w:p>
    <w:p w:rsidR="00F5060F" w:rsidP="00F5060F" w:rsidRDefault="00F5060F" w14:paraId="7C02C4EA" w14:textId="362F3D19">
      <w:pPr>
        <w:pStyle w:val="numberedmainbody"/>
        <w:numPr>
          <w:ilvl w:val="0"/>
          <w:numId w:val="37"/>
        </w:numPr>
        <w:spacing w:before="0" w:after="0"/>
      </w:pPr>
      <w:r>
        <w:t>F</w:t>
      </w:r>
      <w:r w:rsidR="00303EE6">
        <w:t xml:space="preserve">or all awards of the </w:t>
      </w:r>
      <w:r w:rsidRPr="0070794F" w:rsidR="00303EE6">
        <w:t>University of Hull (</w:t>
      </w:r>
      <w:r w:rsidRPr="00B7302C" w:rsidR="00523BCD">
        <w:t xml:space="preserve">subject to </w:t>
      </w:r>
      <w:r w:rsidRPr="00B7302C" w:rsidR="00B7302C">
        <w:t>3</w:t>
      </w:r>
      <w:r w:rsidRPr="00B7302C" w:rsidR="00523BCD">
        <w:t>4</w:t>
      </w:r>
      <w:r w:rsidRPr="00B7302C" w:rsidR="0070794F">
        <w:t>.2(c</w:t>
      </w:r>
      <w:r w:rsidRPr="00B7302C" w:rsidR="00303EE6">
        <w:t>)) where</w:t>
      </w:r>
      <w:r w:rsidR="00303EE6">
        <w:t xml:space="preserve"> more than 50% of the credits counting towards classification are in the higher classification (or above);</w:t>
      </w:r>
    </w:p>
    <w:p w:rsidR="00303EE6" w:rsidP="00F5060F" w:rsidRDefault="00303EE6" w14:paraId="5A7CFFFB" w14:textId="10DCA717">
      <w:pPr>
        <w:pStyle w:val="numberedmainbody"/>
        <w:numPr>
          <w:ilvl w:val="0"/>
          <w:numId w:val="37"/>
        </w:numPr>
        <w:spacing w:before="0" w:after="0"/>
      </w:pPr>
      <w:r>
        <w:t>For Bachelor’s degrees:</w:t>
      </w:r>
    </w:p>
    <w:p w:rsidR="00303EE6" w:rsidP="00F5060F" w:rsidRDefault="00303EE6" w14:paraId="08752531" w14:textId="0186C57D">
      <w:pPr>
        <w:pStyle w:val="numberedmainbody"/>
        <w:numPr>
          <w:ilvl w:val="1"/>
          <w:numId w:val="37"/>
        </w:numPr>
        <w:spacing w:before="0" w:after="0"/>
      </w:pPr>
      <w:r>
        <w:t xml:space="preserve">where more than 50% of the credits in the Diploma and </w:t>
      </w:r>
      <w:proofErr w:type="spellStart"/>
      <w:r>
        <w:t>Honours</w:t>
      </w:r>
      <w:proofErr w:type="spellEnd"/>
      <w:r>
        <w:t xml:space="preserve"> levels are in the higher classification (or above);</w:t>
      </w:r>
    </w:p>
    <w:p w:rsidR="00303EE6" w:rsidP="00F5060F" w:rsidRDefault="00303EE6" w14:paraId="11207696" w14:textId="77777777">
      <w:pPr>
        <w:pStyle w:val="numberedmainbody"/>
        <w:numPr>
          <w:ilvl w:val="0"/>
          <w:numId w:val="0"/>
        </w:numPr>
        <w:spacing w:before="0" w:after="0"/>
        <w:ind w:left="2120" w:firstLine="40"/>
      </w:pPr>
      <w:proofErr w:type="gramStart"/>
      <w:r>
        <w:t>or</w:t>
      </w:r>
      <w:proofErr w:type="gramEnd"/>
    </w:p>
    <w:p w:rsidR="00303EE6" w:rsidP="00F5060F" w:rsidRDefault="00303EE6" w14:paraId="25720B4C" w14:textId="2E98009E">
      <w:pPr>
        <w:pStyle w:val="numberedmainbody"/>
        <w:numPr>
          <w:ilvl w:val="1"/>
          <w:numId w:val="37"/>
        </w:numPr>
        <w:spacing w:before="0" w:after="0"/>
      </w:pPr>
      <w:r>
        <w:t xml:space="preserve">where exactly 50% of the total credits in the Diploma and </w:t>
      </w:r>
      <w:proofErr w:type="spellStart"/>
      <w:r>
        <w:t>Honours</w:t>
      </w:r>
      <w:proofErr w:type="spellEnd"/>
      <w:r>
        <w:t xml:space="preserve"> levels counting towards classification are in the higher classification (or above) and more than 50% of credits in the final level are in the higher classification (or above);</w:t>
      </w:r>
    </w:p>
    <w:p w:rsidR="00303EE6" w:rsidP="00F5060F" w:rsidRDefault="00303EE6" w14:paraId="23281BEE" w14:textId="77777777">
      <w:pPr>
        <w:pStyle w:val="numberedmainbody"/>
        <w:numPr>
          <w:ilvl w:val="0"/>
          <w:numId w:val="0"/>
        </w:numPr>
        <w:spacing w:before="0" w:after="0"/>
        <w:ind w:left="2080" w:firstLine="40"/>
      </w:pPr>
      <w:proofErr w:type="gramStart"/>
      <w:r>
        <w:t>or</w:t>
      </w:r>
      <w:proofErr w:type="gramEnd"/>
    </w:p>
    <w:p w:rsidR="00303EE6" w:rsidP="00F5060F" w:rsidRDefault="00303EE6" w14:paraId="54C45193" w14:textId="69C245A1">
      <w:pPr>
        <w:pStyle w:val="numberedmainbody"/>
        <w:numPr>
          <w:ilvl w:val="0"/>
          <w:numId w:val="37"/>
        </w:numPr>
        <w:spacing w:before="0" w:after="0"/>
      </w:pPr>
      <w:r>
        <w:t>For Integrated Masters degrees:</w:t>
      </w:r>
    </w:p>
    <w:p w:rsidR="00303EE6" w:rsidP="00F5060F" w:rsidRDefault="00303EE6" w14:paraId="0A7A659F" w14:textId="35C819F7">
      <w:pPr>
        <w:pStyle w:val="numberedmainbody"/>
        <w:numPr>
          <w:ilvl w:val="1"/>
          <w:numId w:val="37"/>
        </w:numPr>
        <w:spacing w:before="0" w:after="0"/>
      </w:pPr>
      <w:r>
        <w:t xml:space="preserve">where more than 50% of the credits in the </w:t>
      </w:r>
      <w:proofErr w:type="spellStart"/>
      <w:r>
        <w:t>Honours</w:t>
      </w:r>
      <w:proofErr w:type="spellEnd"/>
      <w:r>
        <w:t xml:space="preserve"> and Masters levels are in the higher classification (or above);</w:t>
      </w:r>
    </w:p>
    <w:p w:rsidR="00303EE6" w:rsidP="00F5060F" w:rsidRDefault="00303EE6" w14:paraId="149949D9" w14:textId="77777777">
      <w:pPr>
        <w:pStyle w:val="numberedmainbody"/>
        <w:numPr>
          <w:ilvl w:val="0"/>
          <w:numId w:val="0"/>
        </w:numPr>
        <w:spacing w:before="0" w:after="0"/>
        <w:ind w:left="2120" w:firstLine="40"/>
      </w:pPr>
      <w:proofErr w:type="gramStart"/>
      <w:r>
        <w:t>or</w:t>
      </w:r>
      <w:proofErr w:type="gramEnd"/>
    </w:p>
    <w:p w:rsidR="00303EE6" w:rsidP="00F5060F" w:rsidRDefault="00303EE6" w14:paraId="57B2CF70" w14:textId="6CECCC39">
      <w:pPr>
        <w:pStyle w:val="numberedmainbody"/>
        <w:numPr>
          <w:ilvl w:val="1"/>
          <w:numId w:val="37"/>
        </w:numPr>
        <w:spacing w:before="0" w:after="0"/>
      </w:pPr>
      <w:r>
        <w:t xml:space="preserve">where exactly 50% of the total credits in the </w:t>
      </w:r>
      <w:proofErr w:type="spellStart"/>
      <w:r>
        <w:t>Honours</w:t>
      </w:r>
      <w:proofErr w:type="spellEnd"/>
      <w:r>
        <w:t xml:space="preserve"> and Masters levels counting towards classification are in the higher classification (or above) and more than 50% of the credits in the final level are in the higher classification (or above).</w:t>
      </w:r>
    </w:p>
    <w:p w:rsidR="00F5060F" w:rsidP="00F5060F" w:rsidRDefault="00303EE6" w14:paraId="3BB82FC4" w14:textId="77777777">
      <w:pPr>
        <w:pStyle w:val="numberedmainbody"/>
      </w:pPr>
      <w:r>
        <w:t xml:space="preserve">Candidates not meeting one of these requirement cases </w:t>
      </w:r>
      <w:r w:rsidRPr="0075077E">
        <w:rPr>
          <w:b/>
        </w:rPr>
        <w:t>must</w:t>
      </w:r>
      <w:r>
        <w:t xml:space="preserve"> not be awarded the higher classification.</w:t>
      </w:r>
    </w:p>
    <w:p w:rsidR="00F5060F" w:rsidP="00F5060F" w:rsidRDefault="00303EE6" w14:paraId="162110F6" w14:textId="55B36339">
      <w:pPr>
        <w:pStyle w:val="numberedmainbody"/>
      </w:pPr>
      <w:r>
        <w:t xml:space="preserve">Candidates who have not met the weighted average requirement but who have submitted an application for </w:t>
      </w:r>
      <w:r w:rsidR="006A000C">
        <w:t>a request for additional consideration</w:t>
      </w:r>
      <w:r>
        <w:t xml:space="preserve"> where supported by valid evidence, may, on the recommendation of the </w:t>
      </w:r>
      <w:r w:rsidR="006A000C">
        <w:t xml:space="preserve">Additional Consideration </w:t>
      </w:r>
      <w:r>
        <w:t xml:space="preserve">Committee, be considered for the higher classification provided that the same circumstances have not already been considered by one or more module boards. Recommendations for a higher classification </w:t>
      </w:r>
      <w:r w:rsidRPr="0075077E">
        <w:rPr>
          <w:b/>
        </w:rPr>
        <w:t>must</w:t>
      </w:r>
      <w:r>
        <w:t xml:space="preserve"> be referred to the Student Ca</w:t>
      </w:r>
      <w:r w:rsidR="00F5060F">
        <w:t>ses Committee for confirmation.</w:t>
      </w:r>
    </w:p>
    <w:p w:rsidRPr="00303EE6" w:rsidR="00303EE6" w:rsidP="0032511D" w:rsidRDefault="00303EE6" w14:paraId="0069D028" w14:textId="31E40682">
      <w:pPr>
        <w:pStyle w:val="numberedmainbody"/>
      </w:pPr>
      <w:r>
        <w:t xml:space="preserve">The </w:t>
      </w:r>
      <w:proofErr w:type="spellStart"/>
      <w:r>
        <w:t>Programme</w:t>
      </w:r>
      <w:proofErr w:type="spellEnd"/>
      <w:r>
        <w:t xml:space="preserve"> Board of Examiners may also recommend the award of a mark of distinction in the oral components of the assessments in modern language subjects.</w:t>
      </w:r>
    </w:p>
    <w:p w:rsidR="00D758D6" w:rsidP="00F5060F" w:rsidRDefault="00F5060F" w14:paraId="666B932D" w14:textId="2CFE9FF6">
      <w:pPr>
        <w:pStyle w:val="Heading1"/>
        <w:numPr>
          <w:ilvl w:val="0"/>
          <w:numId w:val="0"/>
        </w:numPr>
        <w:ind w:left="680"/>
      </w:pPr>
      <w:bookmarkStart w:name="_Toc109648341" w:id="49"/>
      <w:r>
        <w:t>ORDINARY DEGREES: PROGRESSION</w:t>
      </w:r>
      <w:bookmarkEnd w:id="49"/>
    </w:p>
    <w:p w:rsidR="00F5060F" w:rsidP="00F5060F" w:rsidRDefault="00F5060F" w14:paraId="6061790E" w14:textId="3105CD36">
      <w:pPr>
        <w:pStyle w:val="Heading1"/>
      </w:pPr>
      <w:bookmarkStart w:name="_Toc109648342" w:id="50"/>
      <w:r>
        <w:t>Transfer to an Ordinary Degree</w:t>
      </w:r>
      <w:bookmarkEnd w:id="50"/>
    </w:p>
    <w:p w:rsidR="00F5060F" w:rsidP="00F5060F" w:rsidRDefault="00F5060F" w14:paraId="3D968D4C" w14:textId="1FAC3E27">
      <w:pPr>
        <w:pStyle w:val="numberedmainbody"/>
      </w:pPr>
      <w:r w:rsidRPr="00F5060F">
        <w:t xml:space="preserve">Candidates who are required to transfer to an Ordinary degree may, with the approval of the </w:t>
      </w:r>
      <w:proofErr w:type="spellStart"/>
      <w:r w:rsidRPr="00F5060F">
        <w:t>Programme</w:t>
      </w:r>
      <w:proofErr w:type="spellEnd"/>
      <w:r w:rsidRPr="00F5060F">
        <w:t xml:space="preserve"> Board of Examiners, transfer either to the appropriate Ordinary degree associated with their original </w:t>
      </w:r>
      <w:proofErr w:type="spellStart"/>
      <w:r w:rsidRPr="00F5060F">
        <w:t>Honours</w:t>
      </w:r>
      <w:proofErr w:type="spellEnd"/>
      <w:r w:rsidRPr="00F5060F">
        <w:t xml:space="preserve"> degree or to the appropriate Ordinary degree associated with a related Single </w:t>
      </w:r>
      <w:proofErr w:type="spellStart"/>
      <w:r w:rsidRPr="00F5060F">
        <w:t>Honours</w:t>
      </w:r>
      <w:proofErr w:type="spellEnd"/>
      <w:r w:rsidRPr="00F5060F">
        <w:t xml:space="preserve"> degree.</w:t>
      </w:r>
    </w:p>
    <w:p w:rsidR="002F36B6" w:rsidP="002F36B6" w:rsidRDefault="002F36B6" w14:paraId="2DD91E15" w14:textId="263FC363">
      <w:pPr>
        <w:pStyle w:val="numberedmainbody"/>
      </w:pPr>
      <w:r>
        <w:t>T</w:t>
      </w:r>
      <w:r w:rsidRPr="002F36B6">
        <w:t xml:space="preserve">he Ordinary degree has two levels – the Intermediate (including credits transferred from the </w:t>
      </w:r>
      <w:proofErr w:type="spellStart"/>
      <w:r w:rsidRPr="002F36B6">
        <w:t>Honours</w:t>
      </w:r>
      <w:proofErr w:type="spellEnd"/>
      <w:r w:rsidRPr="002F36B6">
        <w:t xml:space="preserve"> degree) and the Final</w:t>
      </w:r>
      <w:r>
        <w:t xml:space="preserve"> level.</w:t>
      </w:r>
    </w:p>
    <w:p w:rsidR="00F5060F" w:rsidP="00F5060F" w:rsidRDefault="00F5060F" w14:paraId="1BBF289E" w14:textId="3A16C276">
      <w:pPr>
        <w:pStyle w:val="Heading1"/>
      </w:pPr>
      <w:bookmarkStart w:name="_Toc109648343" w:id="51"/>
      <w:r>
        <w:t xml:space="preserve">Ordinary degrees: Compensation and </w:t>
      </w:r>
      <w:proofErr w:type="spellStart"/>
      <w:r>
        <w:t>condonement</w:t>
      </w:r>
      <w:proofErr w:type="spellEnd"/>
      <w:r>
        <w:t xml:space="preserve"> maxima</w:t>
      </w:r>
      <w:bookmarkEnd w:id="51"/>
    </w:p>
    <w:p w:rsidR="00F5060F" w:rsidP="00F5060F" w:rsidRDefault="00F5060F" w14:paraId="7E8945FB" w14:textId="77777777">
      <w:pPr>
        <w:pStyle w:val="numberedmainbody"/>
      </w:pPr>
      <w:r>
        <w:t xml:space="preserve">The following maxima shall apply to the exercise of any combination of compensation and </w:t>
      </w:r>
      <w:proofErr w:type="spellStart"/>
      <w:r>
        <w:t>condonement</w:t>
      </w:r>
      <w:proofErr w:type="spellEnd"/>
      <w:r>
        <w:t xml:space="preserve"> – whether individually or in combination – for candidates transferred to the Ordinary degree:</w:t>
      </w:r>
    </w:p>
    <w:p w:rsidR="00F5060F" w:rsidP="00F5060F" w:rsidRDefault="00F5060F" w14:paraId="3EAB5E98" w14:textId="77777777">
      <w:pPr>
        <w:pStyle w:val="numberedmainbody"/>
        <w:numPr>
          <w:ilvl w:val="0"/>
          <w:numId w:val="38"/>
        </w:numPr>
        <w:spacing w:before="0" w:after="0"/>
      </w:pPr>
      <w:r>
        <w:t>No more than 40 credits per level</w:t>
      </w:r>
    </w:p>
    <w:p w:rsidR="00F5060F" w:rsidP="00F5060F" w:rsidRDefault="00F5060F" w14:paraId="2A939429" w14:textId="39F9C946">
      <w:pPr>
        <w:pStyle w:val="numberedmainbody"/>
        <w:numPr>
          <w:ilvl w:val="0"/>
          <w:numId w:val="38"/>
        </w:numPr>
        <w:spacing w:before="0" w:after="0"/>
      </w:pPr>
      <w:r>
        <w:t xml:space="preserve">No more than 60 credits for the Ordinary degree as a whole, including any credits passed by compensation, and referred but not thereafter passed, while enrolled for the </w:t>
      </w:r>
      <w:proofErr w:type="spellStart"/>
      <w:r>
        <w:t>Honours</w:t>
      </w:r>
      <w:proofErr w:type="spellEnd"/>
      <w:r>
        <w:t xml:space="preserve"> degree.</w:t>
      </w:r>
    </w:p>
    <w:p w:rsidR="00F5060F" w:rsidP="002F36B6" w:rsidRDefault="002F36B6" w14:paraId="276C1825" w14:textId="1862D07E">
      <w:pPr>
        <w:pStyle w:val="numberedmainbody"/>
      </w:pPr>
      <w:r>
        <w:t>Th</w:t>
      </w:r>
      <w:r w:rsidRPr="002F36B6">
        <w:t>ere is no referral on the Ordinary degree</w:t>
      </w:r>
      <w:r>
        <w:t>.</w:t>
      </w:r>
    </w:p>
    <w:p w:rsidR="00B340D9" w:rsidP="00B340D9" w:rsidRDefault="00B340D9" w14:paraId="21E53CDB" w14:textId="49693F08">
      <w:pPr>
        <w:pStyle w:val="Heading1"/>
      </w:pPr>
      <w:bookmarkStart w:name="_Toc109648344" w:id="52"/>
      <w:r>
        <w:t>Ordinary degrees: Intermediate level – progression and continuation</w:t>
      </w:r>
      <w:bookmarkEnd w:id="52"/>
    </w:p>
    <w:p w:rsidRPr="00B340D9" w:rsidR="00B340D9" w:rsidP="00B340D9" w:rsidRDefault="00B340D9" w14:paraId="4AD7F08A" w14:textId="5DF26968">
      <w:pPr>
        <w:pStyle w:val="numberedmainbody"/>
      </w:pPr>
      <w:r w:rsidRPr="00B340D9">
        <w:t xml:space="preserve">Subject to </w:t>
      </w:r>
      <w:r w:rsidRPr="00B7302C" w:rsidR="0070794F">
        <w:t>Regu</w:t>
      </w:r>
      <w:r w:rsidRPr="00B7302C" w:rsidR="00523BCD">
        <w:t>lation ‎</w:t>
      </w:r>
      <w:r w:rsidRPr="00B7302C" w:rsidR="00B7302C">
        <w:t>3</w:t>
      </w:r>
      <w:r w:rsidRPr="00B7302C" w:rsidR="00523BCD">
        <w:t>6</w:t>
      </w:r>
      <w:r w:rsidRPr="00B7302C">
        <w:t>,</w:t>
      </w:r>
      <w:r w:rsidRPr="0070794F">
        <w:t xml:space="preserve"> a candidate</w:t>
      </w:r>
      <w:r w:rsidRPr="00B340D9">
        <w:t xml:space="preserve"> on the Intermediate Level of an Ordinary Degree who has achieved a pass (including pass by compensation) in at least 180 credits shall proceed to the Final level of the Ordinary degree.</w:t>
      </w:r>
    </w:p>
    <w:p w:rsidR="00B340D9" w:rsidP="00B340D9" w:rsidRDefault="00B340D9" w14:paraId="58154AB6" w14:textId="002D0A86">
      <w:pPr>
        <w:pStyle w:val="Heading1"/>
      </w:pPr>
      <w:bookmarkStart w:name="_Toc109648345" w:id="53"/>
      <w:r>
        <w:t>Ordinary degrees: Final level – progression to the Award</w:t>
      </w:r>
      <w:bookmarkEnd w:id="53"/>
    </w:p>
    <w:p w:rsidRPr="0070794F" w:rsidR="00B340D9" w:rsidP="00B340D9" w:rsidRDefault="00B340D9" w14:paraId="3B4CC045" w14:textId="37C2A39B">
      <w:pPr>
        <w:pStyle w:val="numberedmainbody"/>
      </w:pPr>
      <w:r w:rsidRPr="00B340D9">
        <w:t xml:space="preserve">Subject </w:t>
      </w:r>
      <w:r w:rsidRPr="0070794F">
        <w:t xml:space="preserve">to </w:t>
      </w:r>
      <w:r w:rsidRPr="0070794F" w:rsidR="0070794F">
        <w:t>Regulation ‎</w:t>
      </w:r>
      <w:r w:rsidR="00B7302C">
        <w:t>3</w:t>
      </w:r>
      <w:r w:rsidRPr="00B7302C" w:rsidR="00523BCD">
        <w:t>6</w:t>
      </w:r>
      <w:r w:rsidRPr="00B7302C">
        <w:t>,</w:t>
      </w:r>
      <w:r w:rsidRPr="0070794F">
        <w:t xml:space="preserve"> a candidate on the Final level of an Ordinary Degree who has achieved a pass (including pass by compensation) in at least 300 credits for the degree shall proceed to the Award.</w:t>
      </w:r>
    </w:p>
    <w:p w:rsidRPr="0070794F" w:rsidR="00D758D6" w:rsidP="001B474F" w:rsidRDefault="001B474F" w14:paraId="7D805C61" w14:textId="3E0178BD">
      <w:pPr>
        <w:pStyle w:val="Heading1"/>
      </w:pPr>
      <w:bookmarkStart w:name="_Toc109648346" w:id="54"/>
      <w:r w:rsidRPr="0070794F">
        <w:t>Ordinary degrees: Compensation</w:t>
      </w:r>
      <w:bookmarkEnd w:id="54"/>
    </w:p>
    <w:p w:rsidR="001B474F" w:rsidP="00835CAE" w:rsidRDefault="00835CAE" w14:paraId="58C072E6" w14:textId="549A9591">
      <w:pPr>
        <w:pStyle w:val="numberedmainbody"/>
      </w:pPr>
      <w:r>
        <w:t>A</w:t>
      </w:r>
      <w:r w:rsidRPr="0070794F" w:rsidR="001B474F">
        <w:t xml:space="preserve">ny </w:t>
      </w:r>
      <w:r>
        <w:t xml:space="preserve">compulsory or optional </w:t>
      </w:r>
      <w:r w:rsidRPr="0070794F" w:rsidR="001B474F">
        <w:t xml:space="preserve">module awarded a mark of 35-39, shall (subject to </w:t>
      </w:r>
      <w:r w:rsidR="00523BCD">
        <w:t>Regulation ‎</w:t>
      </w:r>
      <w:r w:rsidR="00B7302C">
        <w:t>3</w:t>
      </w:r>
      <w:r w:rsidR="00523BCD">
        <w:t>6</w:t>
      </w:r>
      <w:r w:rsidRPr="0070794F" w:rsidR="001B474F">
        <w:t>)</w:t>
      </w:r>
      <w:r w:rsidR="001B474F">
        <w:t xml:space="preserve"> be passed by compensation, with no change being made to the mark awarded, provided </w:t>
      </w:r>
      <w:r w:rsidRPr="00835CAE">
        <w:t>that the weighted average of all the marks for the level is 40 or greater.</w:t>
      </w:r>
    </w:p>
    <w:p w:rsidR="001B474F" w:rsidP="001B474F" w:rsidRDefault="001B474F" w14:paraId="147904D9" w14:textId="34657960">
      <w:pPr>
        <w:pStyle w:val="numberedmainbody"/>
      </w:pPr>
      <w:r>
        <w:t xml:space="preserve">A candidate may waive the right to pass a module or modules by compensation and choose instead to be reassessed. If the reassessment is subsequently failed then the original pass by </w:t>
      </w:r>
      <w:r>
        <w:rPr>
          <w:noProof/>
          <w:lang w:val="en-GB" w:eastAsia="en-GB"/>
        </w:rPr>
        <mc:AlternateContent>
          <mc:Choice Requires="wps">
            <w:drawing>
              <wp:anchor distT="45720" distB="45720" distL="114300" distR="114300" simplePos="0" relativeHeight="251697152" behindDoc="0" locked="0" layoutInCell="1" allowOverlap="1" wp14:editId="1D515CE1" wp14:anchorId="7B64F86B">
                <wp:simplePos x="0" y="0"/>
                <wp:positionH relativeFrom="column">
                  <wp:posOffset>-153670</wp:posOffset>
                </wp:positionH>
                <wp:positionV relativeFrom="paragraph">
                  <wp:posOffset>596900</wp:posOffset>
                </wp:positionV>
                <wp:extent cx="6217920" cy="1404620"/>
                <wp:effectExtent l="0" t="0" r="11430" b="203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04620"/>
                        </a:xfrm>
                        <a:prstGeom prst="rect">
                          <a:avLst/>
                        </a:prstGeom>
                        <a:solidFill>
                          <a:srgbClr val="FFFFFF"/>
                        </a:solidFill>
                        <a:ln w="9525">
                          <a:solidFill>
                            <a:srgbClr val="000000"/>
                          </a:solidFill>
                          <a:miter lim="800000"/>
                          <a:headEnd/>
                          <a:tailEnd/>
                        </a:ln>
                      </wps:spPr>
                      <wps:txbx>
                        <w:txbxContent>
                          <w:p w:rsidRPr="007D4234" w:rsidR="00B46762" w:rsidP="001B474F" w:rsidRDefault="00B46762" w14:paraId="746FB41A" w14:textId="77CD496C">
                            <w:pPr>
                              <w:pStyle w:val="ListParagraph"/>
                              <w:numPr>
                                <w:ilvl w:val="0"/>
                                <w:numId w:val="41"/>
                              </w:numPr>
                              <w:rPr>
                                <w:i/>
                                <w:sz w:val="18"/>
                                <w:szCs w:val="18"/>
                              </w:rPr>
                            </w:pPr>
                            <w:r w:rsidRPr="007D4234">
                              <w:rPr>
                                <w:i/>
                                <w:sz w:val="18"/>
                                <w:szCs w:val="18"/>
                              </w:rPr>
                              <w:t xml:space="preserve">‘Waive the right’ – following the Programme Board the candidate </w:t>
                            </w:r>
                            <w:r w:rsidRPr="0075077E">
                              <w:rPr>
                                <w:b/>
                                <w:i/>
                                <w:sz w:val="18"/>
                                <w:szCs w:val="18"/>
                              </w:rPr>
                              <w:t>should</w:t>
                            </w:r>
                            <w:r w:rsidRPr="007D4234">
                              <w:rPr>
                                <w:i/>
                                <w:sz w:val="18"/>
                                <w:szCs w:val="18"/>
                              </w:rPr>
                              <w:t xml:space="preserve"> be </w:t>
                            </w:r>
                            <w:r w:rsidRPr="00B7302C">
                              <w:rPr>
                                <w:i/>
                                <w:sz w:val="18"/>
                                <w:szCs w:val="18"/>
                              </w:rPr>
                              <w:t>advised (at least in writing) of the option and implications of either choice (bearing in mind the compensation maxima in reg. ‎27 above),</w:t>
                            </w:r>
                            <w:r w:rsidRPr="007D4234">
                              <w:rPr>
                                <w:i/>
                                <w:sz w:val="18"/>
                                <w:szCs w:val="18"/>
                              </w:rPr>
                              <w:t xml:space="preserve"> and be provided with the opportunity to exercise the waiver. The decision to waive </w:t>
                            </w:r>
                            <w:r w:rsidRPr="0075077E">
                              <w:rPr>
                                <w:b/>
                                <w:i/>
                                <w:sz w:val="18"/>
                                <w:szCs w:val="18"/>
                              </w:rPr>
                              <w:t>must</w:t>
                            </w:r>
                            <w:r w:rsidRPr="007D4234">
                              <w:rPr>
                                <w:i/>
                                <w:sz w:val="18"/>
                                <w:szCs w:val="18"/>
                              </w:rPr>
                              <w:t xml:space="preserve"> be confirmed by the candidate in writing; silence would not constitute waiver.</w:t>
                            </w:r>
                          </w:p>
                          <w:p w:rsidRPr="007D4234" w:rsidR="00B46762" w:rsidP="001B474F" w:rsidRDefault="00B46762" w14:paraId="5DA367FC" w14:textId="5C32E78F">
                            <w:pPr>
                              <w:pStyle w:val="ListParagraph"/>
                              <w:numPr>
                                <w:ilvl w:val="0"/>
                                <w:numId w:val="41"/>
                              </w:numPr>
                              <w:rPr>
                                <w:i/>
                                <w:sz w:val="18"/>
                                <w:szCs w:val="18"/>
                              </w:rPr>
                            </w:pPr>
                            <w:r w:rsidRPr="007D4234">
                              <w:rPr>
                                <w:i/>
                                <w:sz w:val="18"/>
                                <w:szCs w:val="18"/>
                              </w:rPr>
                              <w:t>The use of the waiver could, probably unusually, be important at the Final level where the candidate is seeking to achieve a weighted average of 60+ to permit transfer</w:t>
                            </w:r>
                            <w:r>
                              <w:rPr>
                                <w:i/>
                                <w:sz w:val="18"/>
                                <w:szCs w:val="18"/>
                              </w:rPr>
                              <w:t xml:space="preserve"> back to Honours (under reg. ‎</w:t>
                            </w:r>
                            <w:r w:rsidRPr="00B7302C">
                              <w:rPr>
                                <w:i/>
                                <w:sz w:val="18"/>
                                <w:szCs w:val="18"/>
                              </w:rPr>
                              <w:t>42); however, in such cases the Programme Board may prefer to exercise its discretion in favour of the candidate under reg. ‎42.1.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style="position:absolute;left:0;text-align:left;margin-left:-12.1pt;margin-top:47pt;width:489.6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" w14:anchorId="7B64F86B">
                <v:textbox style="mso-fit-shape-to-text:t">
                  <w:txbxContent>
                    <w:p w:rsidRPr="007D4234" w:rsidR="00B46762" w:rsidP="001B474F" w:rsidRDefault="00B46762" w14:paraId="746FB41A" w14:textId="77CD496C">
                      <w:pPr>
                        <w:pStyle w:val="ListParagraph"/>
                        <w:numPr>
                          <w:ilvl w:val="0"/>
                          <w:numId w:val="41"/>
                        </w:numPr>
                        <w:rPr>
                          <w:i/>
                          <w:sz w:val="18"/>
                          <w:szCs w:val="18"/>
                        </w:rPr>
                      </w:pPr>
                      <w:r w:rsidRPr="007D4234">
                        <w:rPr>
                          <w:i/>
                          <w:sz w:val="18"/>
                          <w:szCs w:val="18"/>
                        </w:rPr>
                        <w:t xml:space="preserve">‘Waive the right’ – following the Programme Board the candidate </w:t>
                      </w:r>
                      <w:r w:rsidRPr="0075077E">
                        <w:rPr>
                          <w:b/>
                          <w:i/>
                          <w:sz w:val="18"/>
                          <w:szCs w:val="18"/>
                        </w:rPr>
                        <w:t>should</w:t>
                      </w:r>
                      <w:r w:rsidRPr="007D4234">
                        <w:rPr>
                          <w:i/>
                          <w:sz w:val="18"/>
                          <w:szCs w:val="18"/>
                        </w:rPr>
                        <w:t xml:space="preserve"> be </w:t>
                      </w:r>
                      <w:r w:rsidRPr="00B7302C">
                        <w:rPr>
                          <w:i/>
                          <w:sz w:val="18"/>
                          <w:szCs w:val="18"/>
                        </w:rPr>
                        <w:t>advised (at least in writing) of the option and implications of either choice (bearing in mind the compensation maxima in reg. ‎27 above),</w:t>
                      </w:r>
                      <w:r w:rsidRPr="007D4234">
                        <w:rPr>
                          <w:i/>
                          <w:sz w:val="18"/>
                          <w:szCs w:val="18"/>
                        </w:rPr>
                        <w:t xml:space="preserve"> and be provided with the opportunity to exercise the waiver. The decision to waive </w:t>
                      </w:r>
                      <w:r w:rsidRPr="0075077E">
                        <w:rPr>
                          <w:b/>
                          <w:i/>
                          <w:sz w:val="18"/>
                          <w:szCs w:val="18"/>
                        </w:rPr>
                        <w:t>must</w:t>
                      </w:r>
                      <w:r w:rsidRPr="007D4234">
                        <w:rPr>
                          <w:i/>
                          <w:sz w:val="18"/>
                          <w:szCs w:val="18"/>
                        </w:rPr>
                        <w:t xml:space="preserve"> be confirmed by the candidate in writing; silence would not constitute waiver.</w:t>
                      </w:r>
                    </w:p>
                    <w:p w:rsidRPr="007D4234" w:rsidR="00B46762" w:rsidP="001B474F" w:rsidRDefault="00B46762" w14:paraId="5DA367FC" w14:textId="5C32E78F">
                      <w:pPr>
                        <w:pStyle w:val="ListParagraph"/>
                        <w:numPr>
                          <w:ilvl w:val="0"/>
                          <w:numId w:val="41"/>
                        </w:numPr>
                        <w:rPr>
                          <w:i/>
                          <w:sz w:val="18"/>
                          <w:szCs w:val="18"/>
                        </w:rPr>
                      </w:pPr>
                      <w:r w:rsidRPr="007D4234">
                        <w:rPr>
                          <w:i/>
                          <w:sz w:val="18"/>
                          <w:szCs w:val="18"/>
                        </w:rPr>
                        <w:t>The use of the waiver could, probably unusually, be important at the Final level where the candidate is seeking to achieve a weighted average of 60+ to permit transfer</w:t>
                      </w:r>
                      <w:r>
                        <w:rPr>
                          <w:i/>
                          <w:sz w:val="18"/>
                          <w:szCs w:val="18"/>
                        </w:rPr>
                        <w:t xml:space="preserve"> back to Honours (under reg. ‎</w:t>
                      </w:r>
                      <w:r w:rsidRPr="00B7302C">
                        <w:rPr>
                          <w:i/>
                          <w:sz w:val="18"/>
                          <w:szCs w:val="18"/>
                        </w:rPr>
                        <w:t>42); however, in such cases the Programme Board may prefer to exercise its discretion in favour of the candidate under reg. ‎42.1.</w:t>
                      </w:r>
                    </w:p>
                  </w:txbxContent>
                </v:textbox>
                <w10:wrap type="square"/>
              </v:shape>
            </w:pict>
          </mc:Fallback>
        </mc:AlternateContent>
      </w:r>
      <w:r>
        <w:t>compensation shall be reinstated.</w:t>
      </w:r>
    </w:p>
    <w:p w:rsidRPr="001B474F" w:rsidR="001B474F" w:rsidP="00DC6C9D" w:rsidRDefault="001B474F" w14:paraId="56FAEB31" w14:textId="0CC67439">
      <w:pPr>
        <w:pStyle w:val="numberedmainbody"/>
        <w:numPr>
          <w:ilvl w:val="0"/>
          <w:numId w:val="0"/>
        </w:numPr>
      </w:pPr>
    </w:p>
    <w:p w:rsidR="00D758D6" w:rsidP="001B474F" w:rsidRDefault="001B474F" w14:paraId="723A6CE4" w14:textId="6092ED29">
      <w:pPr>
        <w:pStyle w:val="Heading1"/>
      </w:pPr>
      <w:bookmarkStart w:name="_Toc109648347" w:id="55"/>
      <w:r>
        <w:t xml:space="preserve">Ordinary degrees: </w:t>
      </w:r>
      <w:proofErr w:type="spellStart"/>
      <w:r>
        <w:t>condonement</w:t>
      </w:r>
      <w:bookmarkEnd w:id="55"/>
      <w:proofErr w:type="spellEnd"/>
    </w:p>
    <w:p w:rsidR="001B474F" w:rsidP="001B474F" w:rsidRDefault="001B474F" w14:paraId="435AC6C3" w14:textId="3BCCE4C4">
      <w:pPr>
        <w:pStyle w:val="numberedmainbody"/>
      </w:pPr>
      <w:r>
        <w:t xml:space="preserve">A candidate at the Final Level of an Ordinary degree who has completed the assessments for all modules in the level and who has not achieved a pass mark in 300 credits may (subject to </w:t>
      </w:r>
      <w:r w:rsidRPr="00B7302C">
        <w:t>Regulation ‎</w:t>
      </w:r>
      <w:r w:rsidRPr="00B7302C" w:rsidR="00B7302C">
        <w:t>3</w:t>
      </w:r>
      <w:r w:rsidRPr="00B7302C" w:rsidR="00523BCD">
        <w:t>6</w:t>
      </w:r>
      <w:r w:rsidRPr="00B7302C">
        <w:t>),</w:t>
      </w:r>
      <w:r w:rsidRPr="00963F24">
        <w:t xml:space="preserve"> at</w:t>
      </w:r>
      <w:r>
        <w:t xml:space="preserve"> the discretion of the </w:t>
      </w:r>
      <w:proofErr w:type="spellStart"/>
      <w:r>
        <w:t>Programme</w:t>
      </w:r>
      <w:proofErr w:type="spellEnd"/>
      <w:r>
        <w:t xml:space="preserve"> Board of Examiners, be condoned in any module or modules with a mark of less than 35 provided that:</w:t>
      </w:r>
    </w:p>
    <w:p w:rsidR="001B474F" w:rsidP="001B474F" w:rsidRDefault="001B474F" w14:paraId="6F706A3D" w14:textId="77777777">
      <w:pPr>
        <w:pStyle w:val="numberedmainbody"/>
        <w:numPr>
          <w:ilvl w:val="0"/>
          <w:numId w:val="42"/>
        </w:numPr>
        <w:spacing w:before="0" w:after="0"/>
      </w:pPr>
      <w:r>
        <w:t>the weighted average of all the marks for the level is 40 or greater, and</w:t>
      </w:r>
    </w:p>
    <w:p w:rsidR="001B474F" w:rsidP="001B474F" w:rsidRDefault="001B474F" w14:paraId="2598ABEE" w14:textId="77777777">
      <w:pPr>
        <w:pStyle w:val="numberedmainbody"/>
        <w:numPr>
          <w:ilvl w:val="0"/>
          <w:numId w:val="42"/>
        </w:numPr>
        <w:spacing w:before="0" w:after="0"/>
      </w:pPr>
      <w:r>
        <w:t>the total number of credits to be condoned is no greater than 20, and</w:t>
      </w:r>
    </w:p>
    <w:p w:rsidR="001B474F" w:rsidP="001B474F" w:rsidRDefault="001B474F" w14:paraId="23F245A0" w14:textId="7CD229C0">
      <w:pPr>
        <w:pStyle w:val="numberedmainbody"/>
        <w:numPr>
          <w:ilvl w:val="0"/>
          <w:numId w:val="42"/>
        </w:numPr>
        <w:spacing w:before="0" w:after="0"/>
      </w:pPr>
      <w:proofErr w:type="gramStart"/>
      <w:r>
        <w:t>the</w:t>
      </w:r>
      <w:proofErr w:type="gramEnd"/>
      <w:r>
        <w:t xml:space="preserve"> module (or modules) in question is not declared in the </w:t>
      </w:r>
      <w:proofErr w:type="spellStart"/>
      <w:r>
        <w:t>programme</w:t>
      </w:r>
      <w:proofErr w:type="spellEnd"/>
      <w:r>
        <w:t xml:space="preserve"> of study to be core and/or elective.</w:t>
      </w:r>
    </w:p>
    <w:p w:rsidR="001B474F" w:rsidP="001B474F" w:rsidRDefault="001B474F" w14:paraId="2065D78E" w14:textId="3E70F930">
      <w:pPr>
        <w:pStyle w:val="numberedmainbody"/>
      </w:pPr>
      <w:r>
        <w:t xml:space="preserve">A candidate so condoned may reject the </w:t>
      </w:r>
      <w:proofErr w:type="spellStart"/>
      <w:r>
        <w:t>condonement</w:t>
      </w:r>
      <w:proofErr w:type="spellEnd"/>
      <w:r>
        <w:t xml:space="preserve"> and exercise any right of re-assessment provided by </w:t>
      </w:r>
      <w:r w:rsidRPr="00B7302C" w:rsidR="00523BCD">
        <w:t>Regulation ‎</w:t>
      </w:r>
      <w:r w:rsidRPr="00B7302C" w:rsidR="00B7302C">
        <w:t>2</w:t>
      </w:r>
      <w:r w:rsidRPr="00B7302C" w:rsidR="00523BCD">
        <w:t>3</w:t>
      </w:r>
      <w:r w:rsidRPr="00B7302C">
        <w:t>.</w:t>
      </w:r>
    </w:p>
    <w:p w:rsidR="001B474F" w:rsidP="001B474F" w:rsidRDefault="001B474F" w14:paraId="7E0B208C" w14:textId="0F1472F1">
      <w:pPr>
        <w:pStyle w:val="numberedmainbody"/>
      </w:pPr>
      <w:r>
        <w:t xml:space="preserve">Where such discretion to condone is exercised, any module - excluding any module declared in the </w:t>
      </w:r>
      <w:proofErr w:type="spellStart"/>
      <w:r>
        <w:t>programme</w:t>
      </w:r>
      <w:proofErr w:type="spellEnd"/>
      <w:r>
        <w:t xml:space="preserve"> of study to be core and/or elective - awarded a mark of 35-39 shall (subject to </w:t>
      </w:r>
      <w:r w:rsidRPr="00B7302C">
        <w:t>Regulation ‎</w:t>
      </w:r>
      <w:r w:rsidRPr="00B7302C" w:rsidR="00B7302C">
        <w:t>3</w:t>
      </w:r>
      <w:r w:rsidRPr="00B7302C" w:rsidR="00523BCD">
        <w:t>6</w:t>
      </w:r>
      <w:r w:rsidRPr="00B7302C">
        <w:t>)</w:t>
      </w:r>
      <w:r w:rsidRPr="00963F24">
        <w:t xml:space="preserve"> be</w:t>
      </w:r>
      <w:r>
        <w:t xml:space="preserve"> compensated with no change being made to the mark awarded.</w:t>
      </w:r>
    </w:p>
    <w:p w:rsidR="001B474F" w:rsidP="001B474F" w:rsidRDefault="0066060C" w14:paraId="0BECA362" w14:textId="3AA50F15">
      <w:pPr>
        <w:pStyle w:val="numberedmainbody"/>
      </w:pPr>
      <w:r>
        <w:rPr>
          <w:noProof/>
          <w:lang w:val="en-GB" w:eastAsia="en-GB"/>
        </w:rPr>
        <mc:AlternateContent>
          <mc:Choice Requires="wps">
            <w:drawing>
              <wp:anchor distT="45720" distB="45720" distL="114300" distR="114300" simplePos="0" relativeHeight="251699200" behindDoc="0" locked="0" layoutInCell="1" allowOverlap="1" wp14:editId="77C7D918" wp14:anchorId="14432080">
                <wp:simplePos x="0" y="0"/>
                <wp:positionH relativeFrom="column">
                  <wp:posOffset>-198120</wp:posOffset>
                </wp:positionH>
                <wp:positionV relativeFrom="paragraph">
                  <wp:posOffset>596265</wp:posOffset>
                </wp:positionV>
                <wp:extent cx="6466205" cy="1404620"/>
                <wp:effectExtent l="0" t="0" r="10795" b="2032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1404620"/>
                        </a:xfrm>
                        <a:prstGeom prst="rect">
                          <a:avLst/>
                        </a:prstGeom>
                        <a:solidFill>
                          <a:srgbClr val="FFFFFF"/>
                        </a:solidFill>
                        <a:ln w="9525">
                          <a:solidFill>
                            <a:srgbClr val="000000"/>
                          </a:solidFill>
                          <a:miter lim="800000"/>
                          <a:headEnd/>
                          <a:tailEnd/>
                        </a:ln>
                      </wps:spPr>
                      <wps:txbx>
                        <w:txbxContent>
                          <w:p w:rsidRPr="007D4234" w:rsidR="00B46762" w:rsidP="0066060C" w:rsidRDefault="00B46762" w14:paraId="5D330DD6" w14:textId="37677700">
                            <w:pPr>
                              <w:pStyle w:val="ListParagraph"/>
                              <w:numPr>
                                <w:ilvl w:val="0"/>
                                <w:numId w:val="43"/>
                              </w:numPr>
                              <w:rPr>
                                <w:i/>
                                <w:sz w:val="18"/>
                                <w:szCs w:val="18"/>
                              </w:rPr>
                            </w:pPr>
                            <w:r w:rsidRPr="007D4234">
                              <w:rPr>
                                <w:i/>
                                <w:sz w:val="18"/>
                                <w:szCs w:val="18"/>
                              </w:rPr>
                              <w:t xml:space="preserve">‘Completed the assessments’ – </w:t>
                            </w:r>
                            <w:proofErr w:type="spellStart"/>
                            <w:r w:rsidRPr="007D4234">
                              <w:rPr>
                                <w:i/>
                                <w:sz w:val="18"/>
                                <w:szCs w:val="18"/>
                              </w:rPr>
                              <w:t>condonement</w:t>
                            </w:r>
                            <w:proofErr w:type="spellEnd"/>
                            <w:r w:rsidRPr="007D4234">
                              <w:rPr>
                                <w:i/>
                                <w:sz w:val="18"/>
                                <w:szCs w:val="18"/>
                              </w:rPr>
                              <w:t xml:space="preserve"> is not permitted prior to a first attempt (e.g. where a candidate is allowed a fr</w:t>
                            </w:r>
                            <w:r>
                              <w:rPr>
                                <w:i/>
                                <w:sz w:val="18"/>
                                <w:szCs w:val="18"/>
                              </w:rPr>
                              <w:t>esh first attempt as a result of an additional consideration</w:t>
                            </w:r>
                            <w:r w:rsidRPr="007D4234">
                              <w:rPr>
                                <w:i/>
                                <w:sz w:val="18"/>
                                <w:szCs w:val="18"/>
                              </w:rPr>
                              <w:t xml:space="preserve">); in such cases the progression decision </w:t>
                            </w:r>
                            <w:r w:rsidRPr="0075077E">
                              <w:rPr>
                                <w:b/>
                                <w:i/>
                                <w:sz w:val="18"/>
                                <w:szCs w:val="18"/>
                              </w:rPr>
                              <w:t>should</w:t>
                            </w:r>
                            <w:r w:rsidRPr="007D4234">
                              <w:rPr>
                                <w:i/>
                                <w:sz w:val="18"/>
                                <w:szCs w:val="18"/>
                              </w:rPr>
                              <w:t xml:space="preserve"> be deferred until the fresh attempt has been completed. </w:t>
                            </w:r>
                          </w:p>
                          <w:p w:rsidRPr="004C3715" w:rsidR="00B46762" w:rsidP="0066060C" w:rsidRDefault="00B46762" w14:paraId="0AA6C34E" w14:textId="174CFBD1">
                            <w:pPr>
                              <w:pStyle w:val="ListParagraph"/>
                              <w:numPr>
                                <w:ilvl w:val="0"/>
                                <w:numId w:val="43"/>
                              </w:numPr>
                              <w:rPr>
                                <w:i/>
                                <w:sz w:val="18"/>
                                <w:szCs w:val="18"/>
                              </w:rPr>
                            </w:pPr>
                            <w:r w:rsidRPr="00B7302C">
                              <w:rPr>
                                <w:i/>
                                <w:sz w:val="18"/>
                                <w:szCs w:val="18"/>
                              </w:rPr>
                              <w:t xml:space="preserve">40.2 - a candidate is normally offered </w:t>
                            </w:r>
                            <w:proofErr w:type="spellStart"/>
                            <w:r w:rsidRPr="00B7302C">
                              <w:rPr>
                                <w:i/>
                                <w:sz w:val="18"/>
                                <w:szCs w:val="18"/>
                              </w:rPr>
                              <w:t>condonement</w:t>
                            </w:r>
                            <w:proofErr w:type="spellEnd"/>
                            <w:r w:rsidRPr="00B7302C">
                              <w:rPr>
                                <w:i/>
                                <w:sz w:val="18"/>
                                <w:szCs w:val="18"/>
                              </w:rPr>
                              <w:t xml:space="preserve"> after first attempt obviating the need to be reassessed, although this may affect the Final level weigh</w:t>
                            </w:r>
                            <w:r w:rsidRPr="004C3715">
                              <w:rPr>
                                <w:i/>
                                <w:sz w:val="18"/>
                                <w:szCs w:val="18"/>
                              </w:rPr>
                              <w:t xml:space="preserve">ted average. Following notification of the results, the candidate </w:t>
                            </w:r>
                            <w:r w:rsidRPr="0075077E">
                              <w:rPr>
                                <w:b/>
                                <w:i/>
                                <w:sz w:val="18"/>
                                <w:szCs w:val="18"/>
                              </w:rPr>
                              <w:t>should</w:t>
                            </w:r>
                            <w:r w:rsidRPr="004C3715">
                              <w:rPr>
                                <w:i/>
                                <w:sz w:val="18"/>
                                <w:szCs w:val="18"/>
                              </w:rPr>
                              <w:t xml:space="preserve"> be advised of the options and their decision be communicated in writing.</w:t>
                            </w:r>
                          </w:p>
                          <w:p w:rsidRPr="007D4234" w:rsidR="00B46762" w:rsidP="0066060C" w:rsidRDefault="00B46762" w14:paraId="3BF4E257" w14:textId="7F6538F8">
                            <w:pPr>
                              <w:pStyle w:val="ListParagraph"/>
                              <w:numPr>
                                <w:ilvl w:val="0"/>
                                <w:numId w:val="43"/>
                              </w:numPr>
                              <w:rPr>
                                <w:i/>
                                <w:sz w:val="18"/>
                                <w:szCs w:val="18"/>
                              </w:rPr>
                            </w:pPr>
                            <w:r w:rsidRPr="00B7302C">
                              <w:rPr>
                                <w:i/>
                                <w:sz w:val="18"/>
                                <w:szCs w:val="18"/>
                              </w:rPr>
                              <w:t>40.4 -</w:t>
                            </w:r>
                            <w:r w:rsidRPr="007D4234">
                              <w:rPr>
                                <w:i/>
                                <w:sz w:val="18"/>
                                <w:szCs w:val="18"/>
                              </w:rPr>
                              <w:t xml:space="preserve"> provided the compensation </w:t>
                            </w:r>
                            <w:proofErr w:type="spellStart"/>
                            <w:r w:rsidRPr="007D4234">
                              <w:rPr>
                                <w:i/>
                                <w:sz w:val="18"/>
                                <w:szCs w:val="18"/>
                              </w:rPr>
                              <w:t>etc</w:t>
                            </w:r>
                            <w:proofErr w:type="spellEnd"/>
                            <w:r w:rsidRPr="007D4234">
                              <w:rPr>
                                <w:i/>
                                <w:sz w:val="18"/>
                                <w:szCs w:val="18"/>
                              </w:rPr>
                              <w:t xml:space="preserve"> maxima will not be exceeded any module eligible for compensation </w:t>
                            </w:r>
                            <w:r w:rsidRPr="0075077E">
                              <w:rPr>
                                <w:b/>
                                <w:i/>
                                <w:sz w:val="18"/>
                                <w:szCs w:val="18"/>
                              </w:rPr>
                              <w:t xml:space="preserve">must </w:t>
                            </w:r>
                            <w:r w:rsidRPr="007D4234">
                              <w:rPr>
                                <w:i/>
                                <w:sz w:val="18"/>
                                <w:szCs w:val="18"/>
                              </w:rPr>
                              <w:t>be compensated (i.e. no discretion not to allow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style="position:absolute;left:0;text-align:left;margin-left:-15.6pt;margin-top:46.95pt;width:509.1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" w14:anchorId="14432080">
                <v:textbox style="mso-fit-shape-to-text:t">
                  <w:txbxContent>
                    <w:p w:rsidRPr="007D4234" w:rsidR="00B46762" w:rsidP="0066060C" w:rsidRDefault="00B46762" w14:paraId="5D330DD6" w14:textId="37677700">
                      <w:pPr>
                        <w:pStyle w:val="ListParagraph"/>
                        <w:numPr>
                          <w:ilvl w:val="0"/>
                          <w:numId w:val="43"/>
                        </w:numPr>
                        <w:rPr>
                          <w:i/>
                          <w:sz w:val="18"/>
                          <w:szCs w:val="18"/>
                        </w:rPr>
                      </w:pPr>
                      <w:r w:rsidRPr="007D4234">
                        <w:rPr>
                          <w:i/>
                          <w:sz w:val="18"/>
                          <w:szCs w:val="18"/>
                        </w:rPr>
                        <w:t xml:space="preserve">‘Completed the assessments’ – </w:t>
                      </w:r>
                      <w:proofErr w:type="spellStart"/>
                      <w:r w:rsidRPr="007D4234">
                        <w:rPr>
                          <w:i/>
                          <w:sz w:val="18"/>
                          <w:szCs w:val="18"/>
                        </w:rPr>
                        <w:t>condonement</w:t>
                      </w:r>
                      <w:proofErr w:type="spellEnd"/>
                      <w:r w:rsidRPr="007D4234">
                        <w:rPr>
                          <w:i/>
                          <w:sz w:val="18"/>
                          <w:szCs w:val="18"/>
                        </w:rPr>
                        <w:t xml:space="preserve"> is not permitted prior to a first attempt (e.g. where a candidate is allowed a fr</w:t>
                      </w:r>
                      <w:r>
                        <w:rPr>
                          <w:i/>
                          <w:sz w:val="18"/>
                          <w:szCs w:val="18"/>
                        </w:rPr>
                        <w:t>esh first attempt as a result of an additional consideration</w:t>
                      </w:r>
                      <w:r w:rsidRPr="007D4234">
                        <w:rPr>
                          <w:i/>
                          <w:sz w:val="18"/>
                          <w:szCs w:val="18"/>
                        </w:rPr>
                        <w:t xml:space="preserve">); in such cases the progression decision </w:t>
                      </w:r>
                      <w:r w:rsidRPr="0075077E">
                        <w:rPr>
                          <w:b/>
                          <w:i/>
                          <w:sz w:val="18"/>
                          <w:szCs w:val="18"/>
                        </w:rPr>
                        <w:t>should</w:t>
                      </w:r>
                      <w:r w:rsidRPr="007D4234">
                        <w:rPr>
                          <w:i/>
                          <w:sz w:val="18"/>
                          <w:szCs w:val="18"/>
                        </w:rPr>
                        <w:t xml:space="preserve"> be deferred until the fresh attempt has been completed. </w:t>
                      </w:r>
                    </w:p>
                    <w:p w:rsidRPr="004C3715" w:rsidR="00B46762" w:rsidP="0066060C" w:rsidRDefault="00B46762" w14:paraId="0AA6C34E" w14:textId="174CFBD1">
                      <w:pPr>
                        <w:pStyle w:val="ListParagraph"/>
                        <w:numPr>
                          <w:ilvl w:val="0"/>
                          <w:numId w:val="43"/>
                        </w:numPr>
                        <w:rPr>
                          <w:i/>
                          <w:sz w:val="18"/>
                          <w:szCs w:val="18"/>
                        </w:rPr>
                      </w:pPr>
                      <w:r w:rsidRPr="00B7302C">
                        <w:rPr>
                          <w:i/>
                          <w:sz w:val="18"/>
                          <w:szCs w:val="18"/>
                        </w:rPr>
                        <w:t xml:space="preserve">40.2 - a candidate is normally offered </w:t>
                      </w:r>
                      <w:proofErr w:type="spellStart"/>
                      <w:r w:rsidRPr="00B7302C">
                        <w:rPr>
                          <w:i/>
                          <w:sz w:val="18"/>
                          <w:szCs w:val="18"/>
                        </w:rPr>
                        <w:t>condonement</w:t>
                      </w:r>
                      <w:proofErr w:type="spellEnd"/>
                      <w:r w:rsidRPr="00B7302C">
                        <w:rPr>
                          <w:i/>
                          <w:sz w:val="18"/>
                          <w:szCs w:val="18"/>
                        </w:rPr>
                        <w:t xml:space="preserve"> after first attempt obviating the need to be reassessed, although this may affect the Final level weigh</w:t>
                      </w:r>
                      <w:r w:rsidRPr="004C3715">
                        <w:rPr>
                          <w:i/>
                          <w:sz w:val="18"/>
                          <w:szCs w:val="18"/>
                        </w:rPr>
                        <w:t xml:space="preserve">ted average. Following notification of the results, the candidate </w:t>
                      </w:r>
                      <w:r w:rsidRPr="0075077E">
                        <w:rPr>
                          <w:b/>
                          <w:i/>
                          <w:sz w:val="18"/>
                          <w:szCs w:val="18"/>
                        </w:rPr>
                        <w:t>should</w:t>
                      </w:r>
                      <w:r w:rsidRPr="004C3715">
                        <w:rPr>
                          <w:i/>
                          <w:sz w:val="18"/>
                          <w:szCs w:val="18"/>
                        </w:rPr>
                        <w:t xml:space="preserve"> be advised of the options and their decision be communicated in writing.</w:t>
                      </w:r>
                    </w:p>
                    <w:p w:rsidRPr="007D4234" w:rsidR="00B46762" w:rsidP="0066060C" w:rsidRDefault="00B46762" w14:paraId="3BF4E257" w14:textId="7F6538F8">
                      <w:pPr>
                        <w:pStyle w:val="ListParagraph"/>
                        <w:numPr>
                          <w:ilvl w:val="0"/>
                          <w:numId w:val="43"/>
                        </w:numPr>
                        <w:rPr>
                          <w:i/>
                          <w:sz w:val="18"/>
                          <w:szCs w:val="18"/>
                        </w:rPr>
                      </w:pPr>
                      <w:r w:rsidRPr="00B7302C">
                        <w:rPr>
                          <w:i/>
                          <w:sz w:val="18"/>
                          <w:szCs w:val="18"/>
                        </w:rPr>
                        <w:t>40.4 -</w:t>
                      </w:r>
                      <w:r w:rsidRPr="007D4234">
                        <w:rPr>
                          <w:i/>
                          <w:sz w:val="18"/>
                          <w:szCs w:val="18"/>
                        </w:rPr>
                        <w:t xml:space="preserve"> provided the compensation </w:t>
                      </w:r>
                      <w:proofErr w:type="spellStart"/>
                      <w:r w:rsidRPr="007D4234">
                        <w:rPr>
                          <w:i/>
                          <w:sz w:val="18"/>
                          <w:szCs w:val="18"/>
                        </w:rPr>
                        <w:t>etc</w:t>
                      </w:r>
                      <w:proofErr w:type="spellEnd"/>
                      <w:r w:rsidRPr="007D4234">
                        <w:rPr>
                          <w:i/>
                          <w:sz w:val="18"/>
                          <w:szCs w:val="18"/>
                        </w:rPr>
                        <w:t xml:space="preserve"> maxima will not be exceeded any module eligible for compensation </w:t>
                      </w:r>
                      <w:r w:rsidRPr="0075077E">
                        <w:rPr>
                          <w:b/>
                          <w:i/>
                          <w:sz w:val="18"/>
                          <w:szCs w:val="18"/>
                        </w:rPr>
                        <w:t xml:space="preserve">must </w:t>
                      </w:r>
                      <w:r w:rsidRPr="007D4234">
                        <w:rPr>
                          <w:i/>
                          <w:sz w:val="18"/>
                          <w:szCs w:val="18"/>
                        </w:rPr>
                        <w:t>be compensated (i.e. no discretion not to allow it).</w:t>
                      </w:r>
                    </w:p>
                  </w:txbxContent>
                </v:textbox>
                <w10:wrap type="square"/>
              </v:shape>
            </w:pict>
          </mc:Fallback>
        </mc:AlternateContent>
      </w:r>
      <w:r w:rsidR="001B474F">
        <w:t xml:space="preserve">A candidate who is </w:t>
      </w:r>
      <w:r w:rsidRPr="00B7302C" w:rsidR="001B474F">
        <w:t xml:space="preserve">condoned under </w:t>
      </w:r>
      <w:r w:rsidRPr="00B7302C" w:rsidR="00B7302C">
        <w:t>4</w:t>
      </w:r>
      <w:r w:rsidRPr="00B7302C" w:rsidR="00523BCD">
        <w:t>0</w:t>
      </w:r>
      <w:r w:rsidRPr="00B7302C" w:rsidR="00963F24">
        <w:t>.1 above</w:t>
      </w:r>
      <w:r w:rsidRPr="00B7302C" w:rsidR="001B474F">
        <w:t xml:space="preserve"> or who is so condoned and awarded compensation under </w:t>
      </w:r>
      <w:r w:rsidRPr="00B7302C" w:rsidR="00B7302C">
        <w:t>4</w:t>
      </w:r>
      <w:r w:rsidRPr="00B7302C" w:rsidR="00523BCD">
        <w:t>0</w:t>
      </w:r>
      <w:r w:rsidRPr="00B7302C" w:rsidR="00963F24">
        <w:t>.3</w:t>
      </w:r>
      <w:r w:rsidRPr="00B7302C" w:rsidR="001B474F">
        <w:t xml:space="preserve"> shall</w:t>
      </w:r>
      <w:r w:rsidR="001B474F">
        <w:t xml:space="preserve"> proceed to the Award.</w:t>
      </w:r>
    </w:p>
    <w:p w:rsidR="001B474F" w:rsidP="0066060C" w:rsidRDefault="0066060C" w14:paraId="31F71422" w14:textId="5C5B9006">
      <w:pPr>
        <w:pStyle w:val="Heading1"/>
      </w:pPr>
      <w:bookmarkStart w:name="_Toc109648348" w:id="56"/>
      <w:r>
        <w:t>Consequences of ineligibility to proceed to an Ordinary degree</w:t>
      </w:r>
      <w:bookmarkEnd w:id="56"/>
    </w:p>
    <w:p w:rsidR="0066060C" w:rsidP="0066060C" w:rsidRDefault="0066060C" w14:paraId="55B77CC0" w14:textId="77777777">
      <w:pPr>
        <w:pStyle w:val="numberedmainbody"/>
      </w:pPr>
      <w:r>
        <w:t>A candidate ineligible to proceed to the Final level of an Ordinary degree:</w:t>
      </w:r>
    </w:p>
    <w:p w:rsidR="0066060C" w:rsidP="0066060C" w:rsidRDefault="0066060C" w14:paraId="0E9A070D" w14:textId="77777777">
      <w:pPr>
        <w:pStyle w:val="numberedmainbody"/>
        <w:numPr>
          <w:ilvl w:val="0"/>
          <w:numId w:val="44"/>
        </w:numPr>
        <w:spacing w:before="0" w:after="0"/>
      </w:pPr>
      <w:r>
        <w:t>with at least 120 credits will be awarded a Certificate in Higher Education, or</w:t>
      </w:r>
    </w:p>
    <w:p w:rsidR="0066060C" w:rsidP="0066060C" w:rsidRDefault="0066060C" w14:paraId="08832252" w14:textId="694070E4">
      <w:pPr>
        <w:pStyle w:val="numberedmainbody"/>
        <w:numPr>
          <w:ilvl w:val="0"/>
          <w:numId w:val="44"/>
        </w:numPr>
        <w:spacing w:before="0" w:after="0"/>
      </w:pPr>
      <w:r>
        <w:t xml:space="preserve">with at least 120 credits will be awarded a Foundation Certificate </w:t>
      </w:r>
      <w:r w:rsidR="00523BCD">
        <w:t xml:space="preserve">in Higher Education (see reg. </w:t>
      </w:r>
      <w:r w:rsidRPr="00D45090" w:rsidR="00D45090">
        <w:t>18</w:t>
      </w:r>
      <w:r w:rsidRPr="00D45090">
        <w:t>) if</w:t>
      </w:r>
      <w:r>
        <w:t xml:space="preserve"> on a </w:t>
      </w:r>
      <w:proofErr w:type="spellStart"/>
      <w:r>
        <w:t>programme</w:t>
      </w:r>
      <w:proofErr w:type="spellEnd"/>
      <w:r>
        <w:t xml:space="preserve"> involving a Preliminary Certificate level, or</w:t>
      </w:r>
    </w:p>
    <w:p w:rsidR="0066060C" w:rsidP="0066060C" w:rsidRDefault="0066060C" w14:paraId="6C255719" w14:textId="6837D9FB">
      <w:pPr>
        <w:pStyle w:val="numberedmainbody"/>
        <w:numPr>
          <w:ilvl w:val="0"/>
          <w:numId w:val="44"/>
        </w:numPr>
        <w:spacing w:before="0" w:after="0"/>
      </w:pPr>
      <w:proofErr w:type="gramStart"/>
      <w:r>
        <w:t>with</w:t>
      </w:r>
      <w:proofErr w:type="gramEnd"/>
      <w:r>
        <w:t xml:space="preserve"> less than 120 credits is entitled to the credits for the modules passed. </w:t>
      </w:r>
    </w:p>
    <w:p w:rsidR="0066060C" w:rsidP="0066060C" w:rsidRDefault="0066060C" w14:paraId="58D79FAD" w14:textId="77777777">
      <w:pPr>
        <w:pStyle w:val="numberedmainbody"/>
        <w:numPr>
          <w:ilvl w:val="0"/>
          <w:numId w:val="0"/>
        </w:numPr>
        <w:spacing w:before="0" w:after="0"/>
        <w:ind w:left="1800"/>
      </w:pPr>
    </w:p>
    <w:p w:rsidR="0066060C" w:rsidP="0066060C" w:rsidRDefault="0066060C" w14:paraId="6F8B3B56" w14:textId="77777777">
      <w:pPr>
        <w:pStyle w:val="numberedmainbody"/>
      </w:pPr>
      <w:r>
        <w:t>A candidate ineligible to proceed to the award of an Ordinary degree:</w:t>
      </w:r>
    </w:p>
    <w:p w:rsidR="0066060C" w:rsidP="0066060C" w:rsidRDefault="0066060C" w14:paraId="23BF1895" w14:textId="77777777">
      <w:pPr>
        <w:pStyle w:val="numberedmainbody"/>
        <w:numPr>
          <w:ilvl w:val="0"/>
          <w:numId w:val="45"/>
        </w:numPr>
        <w:spacing w:before="0" w:after="0"/>
      </w:pPr>
      <w:r>
        <w:t>with at least 240 credits will be awarded a Diploma in Higher Education, or</w:t>
      </w:r>
    </w:p>
    <w:p w:rsidR="0066060C" w:rsidP="0066060C" w:rsidRDefault="0066060C" w14:paraId="3FB01A64" w14:textId="77777777">
      <w:pPr>
        <w:pStyle w:val="numberedmainbody"/>
        <w:numPr>
          <w:ilvl w:val="0"/>
          <w:numId w:val="45"/>
        </w:numPr>
        <w:spacing w:before="0" w:after="0"/>
      </w:pPr>
      <w:r>
        <w:t>with at least 120 credits will be awarded a Certificate in Higher Education, or</w:t>
      </w:r>
    </w:p>
    <w:p w:rsidR="0066060C" w:rsidP="0066060C" w:rsidRDefault="0066060C" w14:paraId="4B6FFA32" w14:textId="41B25564">
      <w:pPr>
        <w:pStyle w:val="numberedmainbody"/>
        <w:numPr>
          <w:ilvl w:val="0"/>
          <w:numId w:val="45"/>
        </w:numPr>
        <w:spacing w:before="0" w:after="0"/>
      </w:pPr>
      <w:proofErr w:type="gramStart"/>
      <w:r>
        <w:t>with</w:t>
      </w:r>
      <w:proofErr w:type="gramEnd"/>
      <w:r>
        <w:t xml:space="preserve"> at least 120 credits will be awarded a Foundation Certificate </w:t>
      </w:r>
      <w:r w:rsidR="00523BCD">
        <w:t xml:space="preserve">in Higher Education (see reg. </w:t>
      </w:r>
      <w:r w:rsidRPr="00D45090" w:rsidR="00D45090">
        <w:t>18</w:t>
      </w:r>
      <w:r w:rsidRPr="00D45090">
        <w:t>) if</w:t>
      </w:r>
      <w:r>
        <w:t xml:space="preserve"> on a </w:t>
      </w:r>
      <w:proofErr w:type="spellStart"/>
      <w:r>
        <w:t>programme</w:t>
      </w:r>
      <w:proofErr w:type="spellEnd"/>
      <w:r>
        <w:t xml:space="preserve"> involving a Preliminary Certificate level.</w:t>
      </w:r>
    </w:p>
    <w:p w:rsidR="0066060C" w:rsidP="0066060C" w:rsidRDefault="0066060C" w14:paraId="6290A4C1" w14:textId="77777777">
      <w:pPr>
        <w:pStyle w:val="numberedmainbody"/>
        <w:numPr>
          <w:ilvl w:val="0"/>
          <w:numId w:val="0"/>
        </w:numPr>
        <w:spacing w:before="0" w:after="0"/>
        <w:ind w:left="1800"/>
      </w:pPr>
    </w:p>
    <w:p w:rsidR="0066060C" w:rsidP="0066060C" w:rsidRDefault="0066060C" w14:paraId="21DE352B" w14:textId="77777777">
      <w:pPr>
        <w:pStyle w:val="numberedmainbody"/>
        <w:spacing w:before="0" w:after="0"/>
      </w:pPr>
      <w:r>
        <w:t>Any award under this Regulation shall be subject to a minimum of 60 credits having been awarded by this University.</w:t>
      </w:r>
    </w:p>
    <w:p w:rsidR="00D758D6" w:rsidP="00D758D6" w:rsidRDefault="0066060C" w14:paraId="6FC72278" w14:textId="7B8D48EA">
      <w:pPr>
        <w:pStyle w:val="numberedmainbody"/>
      </w:pPr>
      <w:r>
        <w:rPr>
          <w:noProof/>
          <w:lang w:val="en-GB" w:eastAsia="en-GB"/>
        </w:rPr>
        <mc:AlternateContent>
          <mc:Choice Requires="wps">
            <w:drawing>
              <wp:anchor distT="45720" distB="45720" distL="114300" distR="114300" simplePos="0" relativeHeight="251701248" behindDoc="0" locked="0" layoutInCell="1" allowOverlap="1" wp14:editId="0BA5FA7C" wp14:anchorId="6D1DD2B4">
                <wp:simplePos x="0" y="0"/>
                <wp:positionH relativeFrom="column">
                  <wp:posOffset>-234315</wp:posOffset>
                </wp:positionH>
                <wp:positionV relativeFrom="paragraph">
                  <wp:posOffset>843915</wp:posOffset>
                </wp:positionV>
                <wp:extent cx="6158865" cy="1404620"/>
                <wp:effectExtent l="0" t="0" r="13335" b="203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1404620"/>
                        </a:xfrm>
                        <a:prstGeom prst="rect">
                          <a:avLst/>
                        </a:prstGeom>
                        <a:solidFill>
                          <a:srgbClr val="FFFFFF"/>
                        </a:solidFill>
                        <a:ln w="9525">
                          <a:solidFill>
                            <a:srgbClr val="000000"/>
                          </a:solidFill>
                          <a:miter lim="800000"/>
                          <a:headEnd/>
                          <a:tailEnd/>
                        </a:ln>
                      </wps:spPr>
                      <wps:txbx>
                        <w:txbxContent>
                          <w:p w:rsidRPr="007D4234" w:rsidR="00B46762" w:rsidP="0066060C" w:rsidRDefault="00B46762" w14:paraId="3FC59F96" w14:textId="769AF826">
                            <w:pPr>
                              <w:pStyle w:val="ListParagraph"/>
                              <w:numPr>
                                <w:ilvl w:val="0"/>
                                <w:numId w:val="46"/>
                              </w:numPr>
                              <w:rPr>
                                <w:i/>
                                <w:sz w:val="18"/>
                                <w:szCs w:val="18"/>
                              </w:rPr>
                            </w:pPr>
                            <w:r w:rsidRPr="00D45090">
                              <w:rPr>
                                <w:i/>
                                <w:sz w:val="18"/>
                                <w:szCs w:val="18"/>
                              </w:rPr>
                              <w:t>41.1 -</w:t>
                            </w:r>
                            <w:r w:rsidRPr="007D4234">
                              <w:rPr>
                                <w:i/>
                                <w:sz w:val="18"/>
                                <w:szCs w:val="18"/>
                              </w:rPr>
                              <w:t xml:space="preserve"> ‘awarded the credits’ – the transcript will detail all modules taken within the level, the marks awarded (pass and fail) and the total number o</w:t>
                            </w:r>
                            <w:r>
                              <w:rPr>
                                <w:i/>
                                <w:sz w:val="18"/>
                                <w:szCs w:val="18"/>
                              </w:rPr>
                              <w:t xml:space="preserve">f credits – see </w:t>
                            </w:r>
                            <w:r w:rsidRPr="00D45090">
                              <w:rPr>
                                <w:i/>
                                <w:sz w:val="18"/>
                                <w:szCs w:val="18"/>
                              </w:rPr>
                              <w:t>further reg. ‎45 below.</w:t>
                            </w:r>
                          </w:p>
                          <w:p w:rsidRPr="00D45090" w:rsidR="00B46762" w:rsidP="0066060C" w:rsidRDefault="00B46762" w14:paraId="1B881A7B" w14:textId="322EB5DA">
                            <w:pPr>
                              <w:pStyle w:val="ListParagraph"/>
                              <w:numPr>
                                <w:ilvl w:val="0"/>
                                <w:numId w:val="46"/>
                              </w:numPr>
                              <w:rPr>
                                <w:i/>
                                <w:sz w:val="18"/>
                                <w:szCs w:val="18"/>
                              </w:rPr>
                            </w:pPr>
                            <w:r w:rsidRPr="007D4234">
                              <w:rPr>
                                <w:i/>
                                <w:sz w:val="18"/>
                                <w:szCs w:val="18"/>
                              </w:rPr>
                              <w:t xml:space="preserve">Note that a candidate who withdraws without completing the Ordinary degree will be eligible for an ‘interim award’ based </w:t>
                            </w:r>
                            <w:r w:rsidRPr="00D45090">
                              <w:rPr>
                                <w:i/>
                                <w:sz w:val="18"/>
                                <w:szCs w:val="18"/>
                              </w:rPr>
                              <w:t>on the number of credits gained at that point – see reg. 186.</w:t>
                            </w:r>
                          </w:p>
                          <w:p w:rsidRPr="007D4234" w:rsidR="00B46762" w:rsidP="0066060C" w:rsidRDefault="00B46762" w14:paraId="15E0FF06" w14:textId="45034356">
                            <w:pPr>
                              <w:pStyle w:val="ListParagraph"/>
                              <w:numPr>
                                <w:ilvl w:val="0"/>
                                <w:numId w:val="46"/>
                              </w:numPr>
                              <w:rPr>
                                <w:i/>
                                <w:sz w:val="18"/>
                                <w:szCs w:val="18"/>
                              </w:rPr>
                            </w:pPr>
                            <w:r w:rsidRPr="00D45090">
                              <w:rPr>
                                <w:i/>
                                <w:sz w:val="18"/>
                                <w:szCs w:val="18"/>
                              </w:rPr>
                              <w:t xml:space="preserve"> 41.4 -</w:t>
                            </w:r>
                            <w:r w:rsidRPr="007D4234">
                              <w:rPr>
                                <w:i/>
                                <w:sz w:val="18"/>
                                <w:szCs w:val="18"/>
                              </w:rPr>
                              <w:t xml:space="preserve"> designed to ensure that a candidate is not awarded a certificate/diploma which implies they are entitled to practise a particular profession (such as Social Work) where this is not the case. </w:t>
                            </w:r>
                          </w:p>
                          <w:p w:rsidRPr="007D4234" w:rsidR="00B46762" w:rsidP="0066060C" w:rsidRDefault="00B46762" w14:paraId="3A51308E" w14:textId="3C5EC7DE">
                            <w:pPr>
                              <w:pStyle w:val="ListParagraph"/>
                              <w:numPr>
                                <w:ilvl w:val="0"/>
                                <w:numId w:val="46"/>
                              </w:numPr>
                              <w:rPr>
                                <w:i/>
                                <w:sz w:val="18"/>
                                <w:szCs w:val="18"/>
                              </w:rPr>
                            </w:pPr>
                            <w:r w:rsidRPr="007D4234">
                              <w:rPr>
                                <w:i/>
                                <w:sz w:val="18"/>
                                <w:szCs w:val="18"/>
                              </w:rPr>
                              <w:t>The Programme Board of Examiners is responsible for recommending the title of the award for approval by SCC.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style="position:absolute;left:0;text-align:left;margin-left:-18.45pt;margin-top:66.45pt;width:484.9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" w14:anchorId="6D1DD2B4">
                <v:textbox style="mso-fit-shape-to-text:t">
                  <w:txbxContent>
                    <w:p w:rsidRPr="007D4234" w:rsidR="00B46762" w:rsidP="0066060C" w:rsidRDefault="00B46762" w14:paraId="3FC59F96" w14:textId="769AF826">
                      <w:pPr>
                        <w:pStyle w:val="ListParagraph"/>
                        <w:numPr>
                          <w:ilvl w:val="0"/>
                          <w:numId w:val="46"/>
                        </w:numPr>
                        <w:rPr>
                          <w:i/>
                          <w:sz w:val="18"/>
                          <w:szCs w:val="18"/>
                        </w:rPr>
                      </w:pPr>
                      <w:r w:rsidRPr="00D45090">
                        <w:rPr>
                          <w:i/>
                          <w:sz w:val="18"/>
                          <w:szCs w:val="18"/>
                        </w:rPr>
                        <w:t>41.1 -</w:t>
                      </w:r>
                      <w:r w:rsidRPr="007D4234">
                        <w:rPr>
                          <w:i/>
                          <w:sz w:val="18"/>
                          <w:szCs w:val="18"/>
                        </w:rPr>
                        <w:t xml:space="preserve"> ‘awarded the credits’ – the transcript will detail all modules taken within the level, the marks awarded (pass and fail) and the total number o</w:t>
                      </w:r>
                      <w:r>
                        <w:rPr>
                          <w:i/>
                          <w:sz w:val="18"/>
                          <w:szCs w:val="18"/>
                        </w:rPr>
                        <w:t xml:space="preserve">f credits – see </w:t>
                      </w:r>
                      <w:r w:rsidRPr="00D45090">
                        <w:rPr>
                          <w:i/>
                          <w:sz w:val="18"/>
                          <w:szCs w:val="18"/>
                        </w:rPr>
                        <w:t>further reg. ‎45 below.</w:t>
                      </w:r>
                    </w:p>
                    <w:p w:rsidRPr="00D45090" w:rsidR="00B46762" w:rsidP="0066060C" w:rsidRDefault="00B46762" w14:paraId="1B881A7B" w14:textId="322EB5DA">
                      <w:pPr>
                        <w:pStyle w:val="ListParagraph"/>
                        <w:numPr>
                          <w:ilvl w:val="0"/>
                          <w:numId w:val="46"/>
                        </w:numPr>
                        <w:rPr>
                          <w:i/>
                          <w:sz w:val="18"/>
                          <w:szCs w:val="18"/>
                        </w:rPr>
                      </w:pPr>
                      <w:r w:rsidRPr="007D4234">
                        <w:rPr>
                          <w:i/>
                          <w:sz w:val="18"/>
                          <w:szCs w:val="18"/>
                        </w:rPr>
                        <w:t xml:space="preserve">Note that a candidate who withdraws without completing the Ordinary degree will be eligible for an ‘interim award’ based </w:t>
                      </w:r>
                      <w:r w:rsidRPr="00D45090">
                        <w:rPr>
                          <w:i/>
                          <w:sz w:val="18"/>
                          <w:szCs w:val="18"/>
                        </w:rPr>
                        <w:t>on the number of credits gained at that point – see reg. 186.</w:t>
                      </w:r>
                    </w:p>
                    <w:p w:rsidRPr="007D4234" w:rsidR="00B46762" w:rsidP="0066060C" w:rsidRDefault="00B46762" w14:paraId="15E0FF06" w14:textId="45034356">
                      <w:pPr>
                        <w:pStyle w:val="ListParagraph"/>
                        <w:numPr>
                          <w:ilvl w:val="0"/>
                          <w:numId w:val="46"/>
                        </w:numPr>
                        <w:rPr>
                          <w:i/>
                          <w:sz w:val="18"/>
                          <w:szCs w:val="18"/>
                        </w:rPr>
                      </w:pPr>
                      <w:r w:rsidRPr="00D45090">
                        <w:rPr>
                          <w:i/>
                          <w:sz w:val="18"/>
                          <w:szCs w:val="18"/>
                        </w:rPr>
                        <w:t xml:space="preserve"> 41.4 -</w:t>
                      </w:r>
                      <w:r w:rsidRPr="007D4234">
                        <w:rPr>
                          <w:i/>
                          <w:sz w:val="18"/>
                          <w:szCs w:val="18"/>
                        </w:rPr>
                        <w:t xml:space="preserve"> designed to ensure that a candidate is not awarded a certificate/diploma which implies they are entitled to practise a particular profession (such as Social Work) where this is not the case. </w:t>
                      </w:r>
                    </w:p>
                    <w:p w:rsidRPr="007D4234" w:rsidR="00B46762" w:rsidP="0066060C" w:rsidRDefault="00B46762" w14:paraId="3A51308E" w14:textId="3C5EC7DE">
                      <w:pPr>
                        <w:pStyle w:val="ListParagraph"/>
                        <w:numPr>
                          <w:ilvl w:val="0"/>
                          <w:numId w:val="46"/>
                        </w:numPr>
                        <w:rPr>
                          <w:i/>
                          <w:sz w:val="18"/>
                          <w:szCs w:val="18"/>
                        </w:rPr>
                      </w:pPr>
                      <w:r w:rsidRPr="007D4234">
                        <w:rPr>
                          <w:i/>
                          <w:sz w:val="18"/>
                          <w:szCs w:val="18"/>
                        </w:rPr>
                        <w:t>The Programme Board of Examiners is responsible for recommending the title of the award for approval by SCC.</w:t>
                      </w:r>
                    </w:p>
                  </w:txbxContent>
                </v:textbox>
                <w10:wrap type="square"/>
              </v:shape>
            </w:pict>
          </mc:Fallback>
        </mc:AlternateContent>
      </w:r>
      <w:r>
        <w:t xml:space="preserve">Any award under this Regulation shall be made provided that Certificates and Diplomas in Higher Education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p w:rsidR="00D758D6" w:rsidP="0066060C" w:rsidRDefault="0066060C" w14:paraId="0A90643E" w14:textId="4287E36D">
      <w:pPr>
        <w:pStyle w:val="Heading1"/>
      </w:pPr>
      <w:bookmarkStart w:name="_Toc109648349" w:id="57"/>
      <w:r>
        <w:t xml:space="preserve">Transfer from an Ordinary degree to the Honours level of a </w:t>
      </w:r>
      <w:proofErr w:type="spellStart"/>
      <w:r>
        <w:t>Bachelors</w:t>
      </w:r>
      <w:proofErr w:type="spellEnd"/>
      <w:r>
        <w:t xml:space="preserve"> degree</w:t>
      </w:r>
      <w:bookmarkEnd w:id="57"/>
    </w:p>
    <w:p w:rsidR="0066060C" w:rsidP="0066060C" w:rsidRDefault="0066060C" w14:paraId="2369A577" w14:textId="77777777">
      <w:pPr>
        <w:pStyle w:val="numberedmainbody"/>
      </w:pPr>
      <w:r>
        <w:t xml:space="preserve">A candidate who is eligible for the award of an Ordinary degree may waive the right to the award of the Ordinary degree and proceed to the </w:t>
      </w:r>
      <w:proofErr w:type="spellStart"/>
      <w:r>
        <w:t>Honours</w:t>
      </w:r>
      <w:proofErr w:type="spellEnd"/>
      <w:r>
        <w:t xml:space="preserve"> level of the appropriate </w:t>
      </w:r>
      <w:proofErr w:type="spellStart"/>
      <w:r>
        <w:t>Honours</w:t>
      </w:r>
      <w:proofErr w:type="spellEnd"/>
      <w:r>
        <w:t xml:space="preserve"> degree providing that the </w:t>
      </w:r>
      <w:proofErr w:type="spellStart"/>
      <w:r>
        <w:t>programme</w:t>
      </w:r>
      <w:proofErr w:type="spellEnd"/>
      <w:r>
        <w:t xml:space="preserve"> learning outcomes/competencies can be achieved on completion of the award.</w:t>
      </w:r>
    </w:p>
    <w:p w:rsidR="0066060C" w:rsidP="0066060C" w:rsidRDefault="0066060C" w14:paraId="26FD932F" w14:textId="7182A3AF">
      <w:pPr>
        <w:pStyle w:val="numberedmainbody"/>
      </w:pPr>
      <w:r>
        <w:t xml:space="preserve">The </w:t>
      </w:r>
      <w:proofErr w:type="spellStart"/>
      <w:r>
        <w:t>Honours</w:t>
      </w:r>
      <w:proofErr w:type="spellEnd"/>
      <w:r>
        <w:t xml:space="preserve"> </w:t>
      </w:r>
      <w:r w:rsidRPr="00963F24">
        <w:t xml:space="preserve">classification of a candidate under paragraph ‎(a) above shall be calculated in accordance with </w:t>
      </w:r>
      <w:r w:rsidR="00F63B6F">
        <w:t xml:space="preserve">Regulation </w:t>
      </w:r>
      <w:r w:rsidRPr="00D45090" w:rsidR="00D45090">
        <w:t>3</w:t>
      </w:r>
      <w:r w:rsidRPr="00D45090" w:rsidR="00F63B6F">
        <w:t>6</w:t>
      </w:r>
      <w:r w:rsidRPr="00D45090">
        <w:t xml:space="preserve"> subject</w:t>
      </w:r>
      <w:r w:rsidRPr="00963F24">
        <w:t xml:space="preserve"> to</w:t>
      </w:r>
      <w:r>
        <w:t xml:space="preserve"> the following:</w:t>
      </w:r>
    </w:p>
    <w:p w:rsidR="0066060C" w:rsidP="0066060C" w:rsidRDefault="0066060C" w14:paraId="2F7C9DF0" w14:textId="77777777">
      <w:pPr>
        <w:pStyle w:val="numberedmainbody"/>
        <w:numPr>
          <w:ilvl w:val="0"/>
          <w:numId w:val="47"/>
        </w:numPr>
        <w:spacing w:before="0" w:after="0"/>
      </w:pPr>
      <w:r>
        <w:t xml:space="preserve">the highest level 120 credits shall form the </w:t>
      </w:r>
      <w:proofErr w:type="spellStart"/>
      <w:r>
        <w:t>Honours</w:t>
      </w:r>
      <w:proofErr w:type="spellEnd"/>
      <w:r>
        <w:t xml:space="preserve"> level of the </w:t>
      </w:r>
      <w:proofErr w:type="spellStart"/>
      <w:r>
        <w:t>Honours</w:t>
      </w:r>
      <w:proofErr w:type="spellEnd"/>
      <w:r>
        <w:t xml:space="preserve"> degree</w:t>
      </w:r>
    </w:p>
    <w:p w:rsidR="0066060C" w:rsidP="0066060C" w:rsidRDefault="0066060C" w14:paraId="62435FD0" w14:textId="0DB89262">
      <w:pPr>
        <w:pStyle w:val="numberedmainbody"/>
        <w:numPr>
          <w:ilvl w:val="0"/>
          <w:numId w:val="47"/>
        </w:numPr>
        <w:spacing w:before="0" w:after="0"/>
      </w:pPr>
      <w:r>
        <w:rPr>
          <w:noProof/>
          <w:lang w:val="en-GB" w:eastAsia="en-GB"/>
        </w:rPr>
        <mc:AlternateContent>
          <mc:Choice Requires="wps">
            <w:drawing>
              <wp:anchor distT="45720" distB="45720" distL="114300" distR="114300" simplePos="0" relativeHeight="251703296" behindDoc="0" locked="0" layoutInCell="1" allowOverlap="1" wp14:editId="2D0F2566" wp14:anchorId="288E7E6A">
                <wp:simplePos x="0" y="0"/>
                <wp:positionH relativeFrom="column">
                  <wp:posOffset>-351155</wp:posOffset>
                </wp:positionH>
                <wp:positionV relativeFrom="paragraph">
                  <wp:posOffset>520065</wp:posOffset>
                </wp:positionV>
                <wp:extent cx="6605270" cy="1404620"/>
                <wp:effectExtent l="0" t="0" r="24130" b="2032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270" cy="1404620"/>
                        </a:xfrm>
                        <a:prstGeom prst="rect">
                          <a:avLst/>
                        </a:prstGeom>
                        <a:solidFill>
                          <a:srgbClr val="FFFFFF"/>
                        </a:solidFill>
                        <a:ln w="9525">
                          <a:solidFill>
                            <a:srgbClr val="000000"/>
                          </a:solidFill>
                          <a:miter lim="800000"/>
                          <a:headEnd/>
                          <a:tailEnd/>
                        </a:ln>
                      </wps:spPr>
                      <wps:txbx>
                        <w:txbxContent>
                          <w:p w:rsidRPr="007D4234" w:rsidR="00B46762" w:rsidP="0066060C" w:rsidRDefault="00B46762" w14:paraId="10BB8C7D" w14:textId="6B0B04FA">
                            <w:pPr>
                              <w:pStyle w:val="ListParagraph"/>
                              <w:numPr>
                                <w:ilvl w:val="0"/>
                                <w:numId w:val="48"/>
                              </w:numPr>
                              <w:rPr>
                                <w:i/>
                                <w:sz w:val="18"/>
                                <w:szCs w:val="18"/>
                              </w:rPr>
                            </w:pPr>
                            <w:r w:rsidRPr="007D4234">
                              <w:rPr>
                                <w:i/>
                                <w:sz w:val="18"/>
                                <w:szCs w:val="18"/>
                              </w:rPr>
                              <w:t xml:space="preserve">Under Tier 4 rules, in existence as at September 2016, a Tier 4 student may not be able to take advantage of this option, the advice of the Visa Compliance team </w:t>
                            </w:r>
                            <w:r w:rsidRPr="0075077E">
                              <w:rPr>
                                <w:b/>
                                <w:i/>
                                <w:sz w:val="18"/>
                                <w:szCs w:val="18"/>
                              </w:rPr>
                              <w:t>should</w:t>
                            </w:r>
                            <w:r w:rsidRPr="007D4234">
                              <w:rPr>
                                <w:i/>
                                <w:sz w:val="18"/>
                                <w:szCs w:val="18"/>
                              </w:rPr>
                              <w:t xml:space="preserve"> be sought first.</w:t>
                            </w:r>
                          </w:p>
                          <w:p w:rsidRPr="007D4234" w:rsidR="00B46762" w:rsidP="0066060C" w:rsidRDefault="00B46762" w14:paraId="060957B4" w14:textId="7420444A">
                            <w:pPr>
                              <w:pStyle w:val="ListParagraph"/>
                              <w:numPr>
                                <w:ilvl w:val="0"/>
                                <w:numId w:val="48"/>
                              </w:numPr>
                              <w:rPr>
                                <w:i/>
                                <w:sz w:val="18"/>
                                <w:szCs w:val="18"/>
                              </w:rPr>
                            </w:pPr>
                            <w:r w:rsidRPr="007D4234">
                              <w:rPr>
                                <w:i/>
                                <w:sz w:val="18"/>
                                <w:szCs w:val="18"/>
                              </w:rPr>
                              <w:t xml:space="preserve">Bachelors introduced in place of ‘Honours’ to make clear that such a transfer can only take place to a </w:t>
                            </w:r>
                            <w:proofErr w:type="spellStart"/>
                            <w:r w:rsidRPr="007D4234">
                              <w:rPr>
                                <w:i/>
                                <w:sz w:val="18"/>
                                <w:szCs w:val="18"/>
                              </w:rPr>
                              <w:t>Bachelors</w:t>
                            </w:r>
                            <w:proofErr w:type="spellEnd"/>
                            <w:r w:rsidRPr="007D4234">
                              <w:rPr>
                                <w:i/>
                                <w:sz w:val="18"/>
                                <w:szCs w:val="18"/>
                              </w:rPr>
                              <w:t xml:space="preserve"> degree and not an Integrated </w:t>
                            </w:r>
                            <w:proofErr w:type="spellStart"/>
                            <w:r w:rsidRPr="007D4234">
                              <w:rPr>
                                <w:i/>
                                <w:sz w:val="18"/>
                                <w:szCs w:val="18"/>
                              </w:rPr>
                              <w:t>Masters</w:t>
                            </w:r>
                            <w:proofErr w:type="spellEnd"/>
                            <w:r w:rsidRPr="007D4234">
                              <w:rPr>
                                <w:i/>
                                <w:sz w:val="18"/>
                                <w:szCs w:val="18"/>
                              </w:rPr>
                              <w:t xml:space="preserve"> degree.</w:t>
                            </w:r>
                          </w:p>
                          <w:p w:rsidRPr="007D4234" w:rsidR="00B46762" w:rsidP="00963F24" w:rsidRDefault="00B46762" w14:paraId="32ED0D98" w14:textId="293B1D99">
                            <w:pPr>
                              <w:pStyle w:val="ListParagraph"/>
                              <w:numPr>
                                <w:ilvl w:val="0"/>
                                <w:numId w:val="48"/>
                              </w:numPr>
                              <w:rPr>
                                <w:i/>
                                <w:sz w:val="18"/>
                                <w:szCs w:val="18"/>
                              </w:rPr>
                            </w:pPr>
                            <w:r w:rsidRPr="00D45090">
                              <w:rPr>
                                <w:i/>
                                <w:sz w:val="18"/>
                                <w:szCs w:val="18"/>
                              </w:rPr>
                              <w:t>42.1 - ‘waive the right’ – the Board</w:t>
                            </w:r>
                            <w:r w:rsidRPr="0075077E">
                              <w:rPr>
                                <w:b/>
                                <w:i/>
                                <w:sz w:val="18"/>
                                <w:szCs w:val="18"/>
                              </w:rPr>
                              <w:t xml:space="preserve"> should</w:t>
                            </w:r>
                            <w:r w:rsidRPr="00D45090">
                              <w:rPr>
                                <w:i/>
                                <w:sz w:val="18"/>
                                <w:szCs w:val="18"/>
                              </w:rPr>
                              <w:t xml:space="preserve"> determine the candidate’s eligibility and, following notification of the results, </w:t>
                            </w:r>
                            <w:proofErr w:type="gramStart"/>
                            <w:r w:rsidRPr="00D45090">
                              <w:rPr>
                                <w:i/>
                                <w:sz w:val="18"/>
                                <w:szCs w:val="18"/>
                              </w:rPr>
                              <w:t>advise</w:t>
                            </w:r>
                            <w:proofErr w:type="gramEnd"/>
                            <w:r w:rsidRPr="00D45090">
                              <w:rPr>
                                <w:i/>
                                <w:sz w:val="18"/>
                                <w:szCs w:val="18"/>
                              </w:rPr>
                              <w:t xml:space="preserve"> the candidate</w:t>
                            </w:r>
                            <w:r w:rsidRPr="007D4234">
                              <w:rPr>
                                <w:i/>
                                <w:sz w:val="18"/>
                                <w:szCs w:val="18"/>
                              </w:rPr>
                              <w:t xml:space="preserve"> of the options. Waiver </w:t>
                            </w:r>
                            <w:r w:rsidRPr="0075077E">
                              <w:rPr>
                                <w:b/>
                                <w:i/>
                                <w:sz w:val="18"/>
                                <w:szCs w:val="18"/>
                              </w:rPr>
                              <w:t>must</w:t>
                            </w:r>
                            <w:r w:rsidRPr="007D4234">
                              <w:rPr>
                                <w:i/>
                                <w:sz w:val="18"/>
                                <w:szCs w:val="18"/>
                              </w:rPr>
                              <w:t xml:space="preserve"> be confirmed in writing by the candidate.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style="position:absolute;left:0;text-align:left;margin-left:-27.65pt;margin-top:40.95pt;width:520.1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" w14:anchorId="288E7E6A">
                <v:textbox style="mso-fit-shape-to-text:t">
                  <w:txbxContent>
                    <w:p w:rsidRPr="007D4234" w:rsidR="00B46762" w:rsidP="0066060C" w:rsidRDefault="00B46762" w14:paraId="10BB8C7D" w14:textId="6B0B04FA">
                      <w:pPr>
                        <w:pStyle w:val="ListParagraph"/>
                        <w:numPr>
                          <w:ilvl w:val="0"/>
                          <w:numId w:val="48"/>
                        </w:numPr>
                        <w:rPr>
                          <w:i/>
                          <w:sz w:val="18"/>
                          <w:szCs w:val="18"/>
                        </w:rPr>
                      </w:pPr>
                      <w:r w:rsidRPr="007D4234">
                        <w:rPr>
                          <w:i/>
                          <w:sz w:val="18"/>
                          <w:szCs w:val="18"/>
                        </w:rPr>
                        <w:t xml:space="preserve">Under Tier 4 rules, in existence as at September 2016, a Tier 4 student may not be able to take advantage of this option, the advice of the Visa Compliance team </w:t>
                      </w:r>
                      <w:r w:rsidRPr="0075077E">
                        <w:rPr>
                          <w:b/>
                          <w:i/>
                          <w:sz w:val="18"/>
                          <w:szCs w:val="18"/>
                        </w:rPr>
                        <w:t>should</w:t>
                      </w:r>
                      <w:r w:rsidRPr="007D4234">
                        <w:rPr>
                          <w:i/>
                          <w:sz w:val="18"/>
                          <w:szCs w:val="18"/>
                        </w:rPr>
                        <w:t xml:space="preserve"> be sought first.</w:t>
                      </w:r>
                    </w:p>
                    <w:p w:rsidRPr="007D4234" w:rsidR="00B46762" w:rsidP="0066060C" w:rsidRDefault="00B46762" w14:paraId="060957B4" w14:textId="7420444A">
                      <w:pPr>
                        <w:pStyle w:val="ListParagraph"/>
                        <w:numPr>
                          <w:ilvl w:val="0"/>
                          <w:numId w:val="48"/>
                        </w:numPr>
                        <w:rPr>
                          <w:i/>
                          <w:sz w:val="18"/>
                          <w:szCs w:val="18"/>
                        </w:rPr>
                      </w:pPr>
                      <w:r w:rsidRPr="007D4234">
                        <w:rPr>
                          <w:i/>
                          <w:sz w:val="18"/>
                          <w:szCs w:val="18"/>
                        </w:rPr>
                        <w:t xml:space="preserve">Bachelors introduced in place of ‘Honours’ to make clear that such a transfer can only take place to a </w:t>
                      </w:r>
                      <w:proofErr w:type="spellStart"/>
                      <w:r w:rsidRPr="007D4234">
                        <w:rPr>
                          <w:i/>
                          <w:sz w:val="18"/>
                          <w:szCs w:val="18"/>
                        </w:rPr>
                        <w:t>Bachelors</w:t>
                      </w:r>
                      <w:proofErr w:type="spellEnd"/>
                      <w:r w:rsidRPr="007D4234">
                        <w:rPr>
                          <w:i/>
                          <w:sz w:val="18"/>
                          <w:szCs w:val="18"/>
                        </w:rPr>
                        <w:t xml:space="preserve"> degree and not an Integrated </w:t>
                      </w:r>
                      <w:proofErr w:type="spellStart"/>
                      <w:r w:rsidRPr="007D4234">
                        <w:rPr>
                          <w:i/>
                          <w:sz w:val="18"/>
                          <w:szCs w:val="18"/>
                        </w:rPr>
                        <w:t>Masters</w:t>
                      </w:r>
                      <w:proofErr w:type="spellEnd"/>
                      <w:r w:rsidRPr="007D4234">
                        <w:rPr>
                          <w:i/>
                          <w:sz w:val="18"/>
                          <w:szCs w:val="18"/>
                        </w:rPr>
                        <w:t xml:space="preserve"> degree.</w:t>
                      </w:r>
                    </w:p>
                    <w:p w:rsidRPr="007D4234" w:rsidR="00B46762" w:rsidP="00963F24" w:rsidRDefault="00B46762" w14:paraId="32ED0D98" w14:textId="293B1D99">
                      <w:pPr>
                        <w:pStyle w:val="ListParagraph"/>
                        <w:numPr>
                          <w:ilvl w:val="0"/>
                          <w:numId w:val="48"/>
                        </w:numPr>
                        <w:rPr>
                          <w:i/>
                          <w:sz w:val="18"/>
                          <w:szCs w:val="18"/>
                        </w:rPr>
                      </w:pPr>
                      <w:r w:rsidRPr="00D45090">
                        <w:rPr>
                          <w:i/>
                          <w:sz w:val="18"/>
                          <w:szCs w:val="18"/>
                        </w:rPr>
                        <w:t>42.1 - ‘waive the right’ – the Board</w:t>
                      </w:r>
                      <w:r w:rsidRPr="0075077E">
                        <w:rPr>
                          <w:b/>
                          <w:i/>
                          <w:sz w:val="18"/>
                          <w:szCs w:val="18"/>
                        </w:rPr>
                        <w:t xml:space="preserve"> should</w:t>
                      </w:r>
                      <w:r w:rsidRPr="00D45090">
                        <w:rPr>
                          <w:i/>
                          <w:sz w:val="18"/>
                          <w:szCs w:val="18"/>
                        </w:rPr>
                        <w:t xml:space="preserve"> determine the candidate’s eligibility and, following notification of the results, </w:t>
                      </w:r>
                      <w:proofErr w:type="gramStart"/>
                      <w:r w:rsidRPr="00D45090">
                        <w:rPr>
                          <w:i/>
                          <w:sz w:val="18"/>
                          <w:szCs w:val="18"/>
                        </w:rPr>
                        <w:t>advise</w:t>
                      </w:r>
                      <w:proofErr w:type="gramEnd"/>
                      <w:r w:rsidRPr="00D45090">
                        <w:rPr>
                          <w:i/>
                          <w:sz w:val="18"/>
                          <w:szCs w:val="18"/>
                        </w:rPr>
                        <w:t xml:space="preserve"> the candidate</w:t>
                      </w:r>
                      <w:r w:rsidRPr="007D4234">
                        <w:rPr>
                          <w:i/>
                          <w:sz w:val="18"/>
                          <w:szCs w:val="18"/>
                        </w:rPr>
                        <w:t xml:space="preserve"> of the options. Waiver </w:t>
                      </w:r>
                      <w:r w:rsidRPr="0075077E">
                        <w:rPr>
                          <w:b/>
                          <w:i/>
                          <w:sz w:val="18"/>
                          <w:szCs w:val="18"/>
                        </w:rPr>
                        <w:t>must</w:t>
                      </w:r>
                      <w:r w:rsidRPr="007D4234">
                        <w:rPr>
                          <w:i/>
                          <w:sz w:val="18"/>
                          <w:szCs w:val="18"/>
                        </w:rPr>
                        <w:t xml:space="preserve"> be confirmed in writing by the candidate.</w:t>
                      </w:r>
                    </w:p>
                  </w:txbxContent>
                </v:textbox>
                <w10:wrap type="square"/>
              </v:shape>
            </w:pict>
          </mc:Fallback>
        </mc:AlternateContent>
      </w:r>
      <w:proofErr w:type="gramStart"/>
      <w:r>
        <w:t>the</w:t>
      </w:r>
      <w:proofErr w:type="gramEnd"/>
      <w:r>
        <w:t xml:space="preserve"> next highest level 120 credits of the Ordinary degree shall form the Diploma level of the </w:t>
      </w:r>
      <w:proofErr w:type="spellStart"/>
      <w:r>
        <w:t>Honours</w:t>
      </w:r>
      <w:proofErr w:type="spellEnd"/>
      <w:r>
        <w:t xml:space="preserve"> degree. </w:t>
      </w:r>
    </w:p>
    <w:p w:rsidR="0066060C" w:rsidP="0066060C" w:rsidRDefault="0066060C" w14:paraId="42E6CAC6" w14:textId="663EECB5">
      <w:pPr>
        <w:pStyle w:val="Heading1"/>
      </w:pPr>
      <w:bookmarkStart w:name="_Toc109648350" w:id="58"/>
      <w:proofErr w:type="spellStart"/>
      <w:r>
        <w:t>Aegrotat</w:t>
      </w:r>
      <w:proofErr w:type="spellEnd"/>
      <w:r>
        <w:t xml:space="preserve"> Awards</w:t>
      </w:r>
      <w:bookmarkEnd w:id="58"/>
    </w:p>
    <w:p w:rsidR="0066060C" w:rsidP="0066060C" w:rsidRDefault="0066060C" w14:paraId="1E2CB199" w14:textId="77777777">
      <w:pPr>
        <w:pStyle w:val="numberedmainbody"/>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diploma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77777777">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body, or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66060C" w14:paraId="03E0E00D" w14:textId="77777777">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Student Cases Committee.</w:t>
      </w:r>
    </w:p>
    <w:p w:rsidR="0066060C" w:rsidP="0066060C" w:rsidRDefault="0066060C" w14:paraId="65000464" w14:textId="77777777">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 xml:space="preserve">The candidate shall be required to indicate that they are willing to accept an </w:t>
      </w:r>
      <w:proofErr w:type="spellStart"/>
      <w:r>
        <w:t>Aegrotat</w:t>
      </w:r>
      <w:proofErr w:type="spellEnd"/>
      <w:r>
        <w:t xml:space="preserve"> award.  Where a candidate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77777777">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77777777">
      <w:pPr>
        <w:pStyle w:val="numberedmainbody"/>
      </w:pPr>
      <w:r>
        <w:t xml:space="preserve">The </w:t>
      </w:r>
      <w:proofErr w:type="spellStart"/>
      <w:r>
        <w:t>Programme</w:t>
      </w:r>
      <w:proofErr w:type="spellEnd"/>
      <w:r>
        <w:t xml:space="preserve"> Board </w:t>
      </w:r>
      <w:r w:rsidRPr="0075077E">
        <w:rPr>
          <w:b/>
        </w:rPr>
        <w:t>must</w:t>
      </w:r>
      <w:r>
        <w:t xml:space="preserve"> be satisfied that:</w:t>
      </w:r>
    </w:p>
    <w:p w:rsidR="00A64B92" w:rsidP="00A64B92" w:rsidRDefault="0066060C" w14:paraId="2E63FD5D" w14:textId="77777777">
      <w:pPr>
        <w:pStyle w:val="numberedmainbody"/>
        <w:numPr>
          <w:ilvl w:val="0"/>
          <w:numId w:val="49"/>
        </w:numPr>
        <w:spacing w:before="0" w:after="0"/>
      </w:pPr>
      <w:r>
        <w:t xml:space="preserve">the candidate is unlikely to be able to return to complete their study at a later date, and </w:t>
      </w:r>
    </w:p>
    <w:p w:rsidR="0066060C" w:rsidP="00A64B92" w:rsidRDefault="0066060C" w14:paraId="500AE0A7" w14:textId="3D0338A8">
      <w:pPr>
        <w:pStyle w:val="numberedmainbody"/>
        <w:numPr>
          <w:ilvl w:val="0"/>
          <w:numId w:val="49"/>
        </w:numPr>
        <w:spacing w:before="0" w:after="0"/>
      </w:pPr>
      <w:proofErr w:type="gramStart"/>
      <w:r>
        <w:t>that</w:t>
      </w:r>
      <w:proofErr w:type="gramEnd"/>
      <w:r>
        <w:t xml:space="preserve"> the candidate’s prior performance  demonstrates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A64B92" w:rsidRDefault="0066060C" w14:paraId="03360AD3" w14:textId="77777777">
      <w:pPr>
        <w:pStyle w:val="numberedmainbody"/>
        <w:numPr>
          <w:ilvl w:val="0"/>
          <w:numId w:val="50"/>
        </w:numPr>
        <w:spacing w:before="0" w:after="0"/>
      </w:pPr>
      <w:r>
        <w:t>details of the academic standing of the candidate</w:t>
      </w:r>
    </w:p>
    <w:p w:rsidR="00A64B92" w:rsidP="00A64B92" w:rsidRDefault="0066060C" w14:paraId="5AF1EAAB" w14:textId="77777777">
      <w:pPr>
        <w:pStyle w:val="numberedmainbody"/>
        <w:numPr>
          <w:ilvl w:val="0"/>
          <w:numId w:val="50"/>
        </w:numPr>
        <w:spacing w:before="0" w:after="0"/>
      </w:pPr>
      <w:r>
        <w:t>details on the causes which prevented the candidate from attempting the whole or part of the assessment(s)</w:t>
      </w:r>
    </w:p>
    <w:p w:rsidR="00A64B92" w:rsidP="00A64B92" w:rsidRDefault="0066060C" w14:paraId="7CAEFC23" w14:textId="77777777">
      <w:pPr>
        <w:pStyle w:val="numberedmainbody"/>
        <w:numPr>
          <w:ilvl w:val="0"/>
          <w:numId w:val="50"/>
        </w:numPr>
        <w:spacing w:before="0" w:after="0"/>
      </w:pPr>
      <w:r>
        <w:t>details of medical evidence or other appropriate documentation</w:t>
      </w:r>
    </w:p>
    <w:p w:rsidR="00A64B92" w:rsidP="00A64B92" w:rsidRDefault="0066060C" w14:paraId="68FDFDDA" w14:textId="77777777">
      <w:pPr>
        <w:pStyle w:val="numberedmainbody"/>
        <w:numPr>
          <w:ilvl w:val="0"/>
          <w:numId w:val="50"/>
        </w:numPr>
        <w:spacing w:before="0" w:after="0"/>
      </w:pPr>
      <w:r>
        <w:t>recommendation from the Occupational Health Department and/or suitably qualified practitioner, as specified by the University (if appropriate)</w:t>
      </w:r>
    </w:p>
    <w:p w:rsidR="00A64B92" w:rsidP="00A64B92" w:rsidRDefault="0066060C" w14:paraId="11B57ED4" w14:textId="77777777">
      <w:pPr>
        <w:pStyle w:val="numberedmainbody"/>
        <w:numPr>
          <w:ilvl w:val="0"/>
          <w:numId w:val="50"/>
        </w:numPr>
        <w:spacing w:before="0" w:after="0"/>
      </w:pPr>
      <w:r>
        <w:t>evidence on the prospects of the candidate completing the assessment(s) in a subsequent year within the time-limit</w:t>
      </w:r>
    </w:p>
    <w:p w:rsidR="00A64B92" w:rsidP="00A64B92" w:rsidRDefault="0066060C" w14:paraId="1CB2D9DA" w14:textId="77777777">
      <w:pPr>
        <w:pStyle w:val="numberedmainbody"/>
        <w:numPr>
          <w:ilvl w:val="0"/>
          <w:numId w:val="50"/>
        </w:numPr>
        <w:spacing w:before="0" w:after="0"/>
      </w:pPr>
      <w:r>
        <w:t xml:space="preserve">a recommendation on the title of the </w:t>
      </w:r>
      <w:proofErr w:type="spellStart"/>
      <w:r>
        <w:t>Aegrotat</w:t>
      </w:r>
      <w:proofErr w:type="spellEnd"/>
      <w:r>
        <w:t xml:space="preserve"> Award if it is not considered appropriate for the award to be named</w:t>
      </w:r>
    </w:p>
    <w:p w:rsidR="0066060C" w:rsidP="00A64B92" w:rsidRDefault="0066060C" w14:paraId="3F373DC4" w14:textId="1BEEFB5F">
      <w:pPr>
        <w:pStyle w:val="numberedmainbody"/>
        <w:numPr>
          <w:ilvl w:val="0"/>
          <w:numId w:val="50"/>
        </w:numPr>
        <w:spacing w:before="0" w:after="0"/>
      </w:pPr>
      <w:proofErr w:type="gramStart"/>
      <w:r>
        <w:t>a</w:t>
      </w:r>
      <w:proofErr w:type="gramEnd"/>
      <w:r>
        <w:t xml:space="preserve"> signed statement from the candidate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09648351" w:id="59"/>
      <w:r>
        <w:t>Posthumous Awards</w:t>
      </w:r>
      <w:bookmarkEnd w:id="59"/>
    </w:p>
    <w:p w:rsidR="00A64B92" w:rsidP="00A64B92" w:rsidRDefault="00A64B92" w14:paraId="4667C80F" w14:textId="77777777">
      <w:pPr>
        <w:pStyle w:val="numberedmainbody"/>
      </w:pPr>
      <w:r>
        <w:t xml:space="preserve">A posthumous qualification may be awarded to a deceased student who has completed sufficient study for the award </w:t>
      </w:r>
    </w:p>
    <w:p w:rsidR="00A64B92" w:rsidP="00A64B92" w:rsidRDefault="00A64B92" w14:paraId="1672B022" w14:textId="56422486">
      <w:pPr>
        <w:pStyle w:val="numberedmainbody"/>
      </w:pPr>
      <w:r>
        <w:t xml:space="preserve">A </w:t>
      </w:r>
      <w:proofErr w:type="spellStart"/>
      <w:r>
        <w:t>Programme</w:t>
      </w:r>
      <w:proofErr w:type="spellEnd"/>
      <w:r>
        <w:t xml:space="preserv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75077E">
        <w:rPr>
          <w:b/>
        </w:rPr>
        <w:t>should</w:t>
      </w:r>
      <w:r>
        <w:t xml:space="preserve"> 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r w:rsidRPr="0075077E">
        <w:rPr>
          <w:b/>
        </w:rPr>
        <w:t>should</w:t>
      </w:r>
      <w:r>
        <w:t xml:space="preserve"> be considered by the appropriate </w:t>
      </w:r>
      <w:proofErr w:type="spellStart"/>
      <w:r>
        <w:t>Programme</w:t>
      </w:r>
      <w:proofErr w:type="spellEnd"/>
      <w:r>
        <w:t xml:space="preserve"> Board.</w:t>
      </w:r>
    </w:p>
    <w:p w:rsidR="00A64B92" w:rsidP="00A64B92" w:rsidRDefault="00A64B92" w14:paraId="4227139D" w14:textId="77777777">
      <w:pPr>
        <w:pStyle w:val="numberedmainbody"/>
      </w:pPr>
      <w:r>
        <w:t xml:space="preserve">Application for consideration for a posthumous award </w:t>
      </w:r>
      <w:r w:rsidRPr="0075077E">
        <w:rPr>
          <w:b/>
        </w:rPr>
        <w:t>must</w:t>
      </w:r>
      <w:r>
        <w:t xml:space="preserve"> be made by the candidate’s Academic unit. </w:t>
      </w:r>
    </w:p>
    <w:p w:rsidR="00A64B92" w:rsidP="00A64B92" w:rsidRDefault="00A64B92" w14:paraId="70283A9C" w14:textId="77777777">
      <w:pPr>
        <w:pStyle w:val="numberedmainbody"/>
      </w:pPr>
      <w:r>
        <w:t xml:space="preserve">The application shall be considered by the Student Cases Committee with reference to the recommendation of the </w:t>
      </w:r>
      <w:proofErr w:type="spellStart"/>
      <w:r>
        <w:t>Programme</w:t>
      </w:r>
      <w:proofErr w:type="spellEnd"/>
      <w:r>
        <w:t xml:space="preserv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75077E">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09648352" w:id="60"/>
      <w:r>
        <w:t>RESULTS AND AWARDS</w:t>
      </w:r>
      <w:bookmarkEnd w:id="60"/>
    </w:p>
    <w:p w:rsidR="00A64B92" w:rsidP="00A64B92" w:rsidRDefault="00A64B92" w14:paraId="0FFE834F" w14:textId="21751820">
      <w:pPr>
        <w:pStyle w:val="Heading1"/>
      </w:pPr>
      <w:bookmarkStart w:name="_Toc109648353" w:id="61"/>
      <w:r>
        <w:t>Notifications of Results and Transcripts</w:t>
      </w:r>
      <w:bookmarkEnd w:id="61"/>
    </w:p>
    <w:p w:rsidR="00A64B92" w:rsidP="00A64B92" w:rsidRDefault="00A64B92" w14:paraId="242B3887" w14:textId="7C4ABF47">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1A3BFE" w:rsidR="001A3BFE" w:rsidP="00A64B92" w:rsidRDefault="001A3BFE" w14:paraId="5A990E0A" w14:textId="084AC92C">
      <w:pPr>
        <w:pStyle w:val="numberedmainbody"/>
      </w:pPr>
      <w:r w:rsidRPr="002E6A2F">
        <w:rPr>
          <w:rFonts w:cs="Tahoma"/>
        </w:rPr>
        <w:t>Note that modules attempted during a year subsequently repeated are not included on the transcript</w:t>
      </w:r>
      <w:r>
        <w:rPr>
          <w:rFonts w:cs="Tahoma"/>
        </w:rPr>
        <w:t>.</w:t>
      </w:r>
    </w:p>
    <w:p w:rsidRPr="00A64B92" w:rsidR="001A3BFE" w:rsidP="001A3BFE" w:rsidRDefault="001A3BFE" w14:paraId="3814575B" w14:textId="77777777">
      <w:pPr>
        <w:pStyle w:val="numberedmainbody"/>
        <w:numPr>
          <w:ilvl w:val="0"/>
          <w:numId w:val="0"/>
        </w:numPr>
      </w:pP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DC6C9D" w14:paraId="0B5BB639" w14:textId="2F536D88">
            <w:pPr>
              <w:rPr>
                <w:rFonts w:ascii="Calibri" w:hAnsi="Calibri" w:cs="Arial"/>
              </w:rPr>
            </w:pPr>
            <w:r>
              <w:rPr>
                <w:rFonts w:ascii="Calibri" w:hAnsi="Calibri" w:cs="Arial"/>
              </w:rPr>
              <w:t>4 05</w:t>
            </w:r>
          </w:p>
        </w:tc>
        <w:tc>
          <w:tcPr>
            <w:tcW w:w="3118" w:type="dxa"/>
          </w:tcPr>
          <w:p w:rsidR="008F2463" w:rsidP="008F2463" w:rsidRDefault="00DC6C9D" w14:paraId="586A713D" w14:textId="1BA9A03B">
            <w:pPr>
              <w:rPr>
                <w:rFonts w:ascii="Calibri" w:hAnsi="Calibri" w:cs="Arial"/>
              </w:rPr>
            </w:pPr>
            <w:r>
              <w:rPr>
                <w:rFonts w:ascii="Calibri" w:hAnsi="Calibri" w:cs="Arial"/>
              </w:rPr>
              <w:t>Lisa Tees</w:t>
            </w:r>
          </w:p>
        </w:tc>
        <w:tc>
          <w:tcPr>
            <w:tcW w:w="1701" w:type="dxa"/>
          </w:tcPr>
          <w:p w:rsidR="008F2463" w:rsidP="008F2463" w:rsidRDefault="00DC6C9D" w14:paraId="06870469" w14:textId="1DFC151F">
            <w:pPr>
              <w:rPr>
                <w:rFonts w:ascii="Calibri" w:hAnsi="Calibri" w:cs="Arial"/>
              </w:rPr>
            </w:pPr>
            <w:r>
              <w:rPr>
                <w:rFonts w:ascii="Calibri" w:hAnsi="Calibri" w:cs="Arial"/>
              </w:rPr>
              <w:t>NA</w:t>
            </w:r>
          </w:p>
        </w:tc>
        <w:tc>
          <w:tcPr>
            <w:tcW w:w="3827" w:type="dxa"/>
          </w:tcPr>
          <w:p w:rsidR="00DC6C9D" w:rsidP="008F2463" w:rsidRDefault="00DC6C9D" w14:paraId="6838A029" w14:textId="570B0429">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35CAE" w14:paraId="75C6C97E" w14:textId="75291BE3">
            <w:pPr>
              <w:rPr>
                <w:rFonts w:ascii="Calibri" w:hAnsi="Calibri" w:cs="Arial"/>
              </w:rPr>
            </w:pPr>
            <w:r>
              <w:rPr>
                <w:rFonts w:ascii="Calibri" w:hAnsi="Calibri" w:cs="Arial"/>
              </w:rPr>
              <w:t>4 06</w:t>
            </w:r>
          </w:p>
        </w:tc>
        <w:tc>
          <w:tcPr>
            <w:tcW w:w="3118" w:type="dxa"/>
          </w:tcPr>
          <w:p w:rsidR="008F2463" w:rsidP="008F2463" w:rsidRDefault="00835CAE" w14:paraId="662CE0C1" w14:textId="5A91FC4D">
            <w:pPr>
              <w:rPr>
                <w:rFonts w:ascii="Calibri" w:hAnsi="Calibri" w:cs="Arial"/>
              </w:rPr>
            </w:pPr>
            <w:r>
              <w:rPr>
                <w:rFonts w:ascii="Calibri" w:hAnsi="Calibri" w:cs="Arial"/>
              </w:rPr>
              <w:t>Lisa Tees</w:t>
            </w:r>
          </w:p>
        </w:tc>
        <w:tc>
          <w:tcPr>
            <w:tcW w:w="1701" w:type="dxa"/>
          </w:tcPr>
          <w:p w:rsidR="008F2463" w:rsidP="008F2463" w:rsidRDefault="00835CAE" w14:paraId="62B74139" w14:textId="22BD8CA3">
            <w:pPr>
              <w:rPr>
                <w:rFonts w:ascii="Calibri" w:hAnsi="Calibri" w:cs="Arial"/>
              </w:rPr>
            </w:pPr>
            <w:r>
              <w:rPr>
                <w:rFonts w:ascii="Calibri" w:hAnsi="Calibri" w:cs="Arial"/>
              </w:rPr>
              <w:t>17 March 2022, Senate</w:t>
            </w:r>
          </w:p>
        </w:tc>
        <w:tc>
          <w:tcPr>
            <w:tcW w:w="3827" w:type="dxa"/>
          </w:tcPr>
          <w:p w:rsidR="008F2463" w:rsidP="00FD6AF9" w:rsidRDefault="00FD6AF9" w14:paraId="4F867D25" w14:textId="77777777">
            <w:pPr>
              <w:pStyle w:val="ListParagraph"/>
              <w:numPr>
                <w:ilvl w:val="0"/>
                <w:numId w:val="51"/>
              </w:numPr>
              <w:rPr>
                <w:rFonts w:ascii="Calibri" w:hAnsi="Calibri" w:cs="Arial"/>
              </w:rPr>
            </w:pPr>
            <w:r>
              <w:rPr>
                <w:rFonts w:ascii="Calibri" w:hAnsi="Calibri" w:cs="Arial"/>
              </w:rPr>
              <w:t xml:space="preserve">Non regulatory detail removed and included within </w:t>
            </w:r>
            <w:proofErr w:type="spellStart"/>
            <w:r>
              <w:rPr>
                <w:rFonts w:ascii="Calibri" w:hAnsi="Calibri" w:cs="Arial"/>
              </w:rPr>
              <w:t>UoH</w:t>
            </w:r>
            <w:proofErr w:type="spellEnd"/>
            <w:r>
              <w:rPr>
                <w:rFonts w:ascii="Calibri" w:hAnsi="Calibri" w:cs="Arial"/>
              </w:rPr>
              <w:t xml:space="preserve"> Academic Framework.</w:t>
            </w:r>
          </w:p>
          <w:p w:rsidRPr="00FD6AF9" w:rsidR="00FD6AF9" w:rsidP="00FD6AF9" w:rsidRDefault="00FD6AF9" w14:paraId="3E75623C" w14:textId="239298E3">
            <w:pPr>
              <w:pStyle w:val="ListParagraph"/>
              <w:numPr>
                <w:ilvl w:val="0"/>
                <w:numId w:val="51"/>
              </w:numPr>
              <w:rPr>
                <w:rFonts w:ascii="Calibri" w:hAnsi="Calibri" w:cs="Arial"/>
              </w:rPr>
            </w:pPr>
            <w:r w:rsidRPr="00FD6AF9">
              <w:rPr>
                <w:rFonts w:ascii="Calibri" w:hAnsi="Calibri" w:cs="Arial"/>
              </w:rPr>
              <w:t>Accreditation of Prior Learning replaced with Recognition of Prior Learning</w:t>
            </w:r>
            <w:r>
              <w:rPr>
                <w:rFonts w:ascii="Calibri" w:hAnsi="Calibri" w:cs="Arial"/>
              </w:rPr>
              <w:t xml:space="preserve"> to reflect sector.</w:t>
            </w:r>
          </w:p>
          <w:p w:rsidRPr="00FD6AF9" w:rsidR="00FD6AF9" w:rsidP="00FD6AF9" w:rsidRDefault="00FD6AF9" w14:paraId="78462FB7" w14:textId="4080E0A3">
            <w:pPr>
              <w:pStyle w:val="ListParagraph"/>
              <w:numPr>
                <w:ilvl w:val="0"/>
                <w:numId w:val="51"/>
              </w:numPr>
              <w:rPr>
                <w:rFonts w:ascii="Calibri" w:hAnsi="Calibri" w:cs="Arial"/>
              </w:rPr>
            </w:pPr>
            <w:r>
              <w:rPr>
                <w:rFonts w:ascii="Calibri" w:hAnsi="Calibri" w:cs="Arial"/>
              </w:rPr>
              <w:t xml:space="preserve">Level 7 compensation boundary changed to 45-49 to </w:t>
            </w:r>
            <w:r w:rsidR="00397DBE">
              <w:rPr>
                <w:rFonts w:ascii="Calibri" w:hAnsi="Calibri" w:cs="Arial"/>
              </w:rPr>
              <w:t>align to Levels 3-6</w:t>
            </w:r>
            <w:r>
              <w:rPr>
                <w:rFonts w:ascii="Calibri" w:hAnsi="Calibri" w:cs="Arial"/>
              </w:rPr>
              <w:t>.</w:t>
            </w:r>
          </w:p>
          <w:p w:rsidR="00FD6AF9" w:rsidP="00FD6AF9" w:rsidRDefault="00FD6AF9" w14:paraId="752576E9" w14:textId="0530519A">
            <w:pPr>
              <w:pStyle w:val="ListParagraph"/>
              <w:numPr>
                <w:ilvl w:val="0"/>
                <w:numId w:val="51"/>
              </w:numPr>
              <w:rPr>
                <w:rFonts w:ascii="Calibri" w:hAnsi="Calibri" w:cs="Arial"/>
              </w:rPr>
            </w:pPr>
            <w:proofErr w:type="spellStart"/>
            <w:r>
              <w:rPr>
                <w:rFonts w:ascii="Calibri" w:hAnsi="Calibri" w:cs="Arial"/>
              </w:rPr>
              <w:t>Condonement</w:t>
            </w:r>
            <w:proofErr w:type="spellEnd"/>
            <w:r>
              <w:rPr>
                <w:rFonts w:ascii="Calibri" w:hAnsi="Calibri" w:cs="Arial"/>
              </w:rPr>
              <w:t xml:space="preserve"> is not applicable at the Preliminary Certificate level.</w:t>
            </w:r>
          </w:p>
          <w:p w:rsidR="00FD6AF9" w:rsidP="00FD6AF9" w:rsidRDefault="00FD6AF9" w14:paraId="667CCAA7" w14:textId="77777777">
            <w:pPr>
              <w:pStyle w:val="ListParagraph"/>
              <w:numPr>
                <w:ilvl w:val="0"/>
                <w:numId w:val="51"/>
              </w:numPr>
              <w:rPr>
                <w:rFonts w:ascii="Calibri" w:hAnsi="Calibri" w:cs="Arial"/>
              </w:rPr>
            </w:pPr>
            <w:r>
              <w:rPr>
                <w:rFonts w:ascii="Calibri" w:hAnsi="Calibri" w:cs="Arial"/>
              </w:rPr>
              <w:t xml:space="preserve">Compensation is applicable at </w:t>
            </w:r>
            <w:r w:rsidRPr="00FD6AF9">
              <w:rPr>
                <w:rFonts w:ascii="Calibri" w:hAnsi="Calibri" w:cs="Arial"/>
              </w:rPr>
              <w:t>the Preliminary Certificate level.</w:t>
            </w:r>
          </w:p>
          <w:p w:rsidR="00FD6AF9" w:rsidP="00FD6AF9" w:rsidRDefault="00FD6AF9" w14:paraId="6B8FA2D4" w14:textId="77777777">
            <w:pPr>
              <w:pStyle w:val="ListParagraph"/>
              <w:numPr>
                <w:ilvl w:val="0"/>
                <w:numId w:val="51"/>
              </w:numPr>
              <w:rPr>
                <w:rFonts w:ascii="Calibri" w:hAnsi="Calibri" w:cs="Arial"/>
              </w:rPr>
            </w:pPr>
            <w:r>
              <w:rPr>
                <w:rFonts w:ascii="Calibri" w:hAnsi="Calibri" w:cs="Arial"/>
              </w:rPr>
              <w:t>Changes to ‘referral’. A candidate may only be referred in a module once.</w:t>
            </w:r>
          </w:p>
          <w:p w:rsidRPr="00947854" w:rsidR="00947854" w:rsidP="00947854" w:rsidRDefault="00947854" w14:paraId="68C16C06" w14:textId="77777777">
            <w:pPr>
              <w:pStyle w:val="ListParagraph"/>
              <w:numPr>
                <w:ilvl w:val="0"/>
                <w:numId w:val="51"/>
              </w:numPr>
              <w:rPr>
                <w:rFonts w:ascii="Calibri" w:hAnsi="Calibri" w:cs="Arial"/>
              </w:rPr>
            </w:pPr>
            <w:r w:rsidRPr="00947854">
              <w:rPr>
                <w:rFonts w:ascii="Calibri" w:hAnsi="Calibri" w:cs="Arial"/>
              </w:rPr>
              <w:t>Replaces Mitigating Circumstances with Requests for Extensions and Additional Consideration.</w:t>
            </w:r>
          </w:p>
          <w:p w:rsidRPr="00FD6AF9" w:rsidR="00947854" w:rsidP="00947854" w:rsidRDefault="00947854" w14:paraId="4AAB66AB" w14:textId="5F5A108C">
            <w:pPr>
              <w:pStyle w:val="ListParagraph"/>
              <w:numPr>
                <w:ilvl w:val="0"/>
                <w:numId w:val="51"/>
              </w:numPr>
              <w:rPr>
                <w:rFonts w:ascii="Calibri" w:hAnsi="Calibri" w:cs="Arial"/>
              </w:rPr>
            </w:pPr>
            <w:r w:rsidRPr="00947854">
              <w:rPr>
                <w:rFonts w:ascii="Calibri" w:hAnsi="Calibri" w:cs="Arial"/>
              </w:rPr>
              <w:t>Reference to the timeframes for resubmission is removed.</w:t>
            </w: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B46762" w:rsidRDefault="00B46762" w:rsidP="00B93213">
      <w:pPr>
        <w:spacing w:after="0" w:line="240" w:lineRule="auto"/>
      </w:pPr>
      <w:r>
        <w:separator/>
      </w:r>
    </w:p>
  </w:endnote>
  <w:endnote w:type="continuationSeparator" w:id="0">
    <w:p w14:paraId="129CFAB1" w14:textId="77777777" w:rsidR="00B46762" w:rsidRDefault="00B46762"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51F16B2F" w:rsidR="00B46762" w:rsidRDefault="00B46762" w:rsidP="001F2BED">
        <w:pPr>
          <w:pStyle w:val="Footer"/>
          <w:rPr>
            <w:sz w:val="18"/>
            <w:szCs w:val="18"/>
          </w:rPr>
        </w:pPr>
        <w:r w:rsidRPr="00622221">
          <w:rPr>
            <w:sz w:val="18"/>
            <w:szCs w:val="18"/>
          </w:rPr>
          <w:t>Honours Degrees</w:t>
        </w:r>
      </w:p>
    </w:sdtContent>
  </w:sdt>
  <w:sdt>
    <w:sdtPr>
      <w:rPr>
        <w:sz w:val="18"/>
        <w:szCs w:val="18"/>
      </w:rPr>
      <w:id w:val="-933977766"/>
      <w:lock w:val="sdtLocked"/>
      <w:placeholder>
        <w:docPart w:val="B8DAD9981C7546E2B1C618FD55696EDF"/>
      </w:placeholder>
      <w:text/>
    </w:sdtPr>
    <w:sdtEndPr/>
    <w:sdtContent>
      <w:p w14:paraId="0027C0DF" w14:textId="30180B33" w:rsidR="00B46762" w:rsidRDefault="00B46762" w:rsidP="001F2BED">
        <w:pPr>
          <w:pStyle w:val="Footer"/>
          <w:rPr>
            <w:sz w:val="18"/>
            <w:szCs w:val="18"/>
          </w:rPr>
        </w:pPr>
        <w:r>
          <w:rPr>
            <w:sz w:val="18"/>
            <w:szCs w:val="18"/>
          </w:rPr>
          <w:t>Quality Support Service/Registry Services</w:t>
        </w:r>
      </w:p>
    </w:sdtContent>
  </w:sdt>
  <w:p w14:paraId="00C2D5D0" w14:textId="00626C31" w:rsidR="00B46762" w:rsidRPr="00364621" w:rsidRDefault="0075077E"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B46762">
          <w:rPr>
            <w:sz w:val="18"/>
            <w:szCs w:val="18"/>
          </w:rPr>
          <w:t>V4 6, March 2022</w:t>
        </w:r>
      </w:sdtContent>
    </w:sdt>
    <w:r w:rsidR="00B46762">
      <w:rPr>
        <w:sz w:val="18"/>
        <w:szCs w:val="18"/>
      </w:rPr>
      <w:tab/>
    </w:r>
    <w:r w:rsidR="00B46762">
      <w:rPr>
        <w:sz w:val="18"/>
        <w:szCs w:val="18"/>
      </w:rPr>
      <w:tab/>
    </w:r>
    <w:sdt>
      <w:sdtPr>
        <w:id w:val="-1592310296"/>
        <w:docPartObj>
          <w:docPartGallery w:val="Page Numbers (Bottom of Page)"/>
          <w:docPartUnique/>
        </w:docPartObj>
      </w:sdtPr>
      <w:sdtEndPr>
        <w:rPr>
          <w:noProof/>
          <w:sz w:val="18"/>
          <w:szCs w:val="18"/>
        </w:rPr>
      </w:sdtEndPr>
      <w:sdtContent>
        <w:r w:rsidR="00B46762" w:rsidRPr="00BE2156">
          <w:rPr>
            <w:sz w:val="18"/>
            <w:szCs w:val="18"/>
          </w:rPr>
          <w:fldChar w:fldCharType="begin"/>
        </w:r>
        <w:r w:rsidR="00B46762" w:rsidRPr="00BE2156">
          <w:rPr>
            <w:sz w:val="18"/>
            <w:szCs w:val="18"/>
          </w:rPr>
          <w:instrText xml:space="preserve"> PAGE   \* MERGEFORMAT </w:instrText>
        </w:r>
        <w:r w:rsidR="00B46762" w:rsidRPr="00BE2156">
          <w:rPr>
            <w:sz w:val="18"/>
            <w:szCs w:val="18"/>
          </w:rPr>
          <w:fldChar w:fldCharType="separate"/>
        </w:r>
        <w:r>
          <w:rPr>
            <w:noProof/>
            <w:sz w:val="18"/>
            <w:szCs w:val="18"/>
          </w:rPr>
          <w:t>7</w:t>
        </w:r>
        <w:r w:rsidR="00B46762"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B46762" w:rsidRPr="00D92F00" w:rsidRDefault="00B46762"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B46762" w:rsidRDefault="00B46762" w:rsidP="00B93213">
      <w:pPr>
        <w:spacing w:after="0" w:line="240" w:lineRule="auto"/>
      </w:pPr>
      <w:r>
        <w:separator/>
      </w:r>
    </w:p>
  </w:footnote>
  <w:footnote w:type="continuationSeparator" w:id="0">
    <w:p w14:paraId="2BB80216" w14:textId="77777777" w:rsidR="00B46762" w:rsidRDefault="00B46762"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B46762" w:rsidRDefault="00B46762">
    <w:pPr>
      <w:pStyle w:val="Header"/>
    </w:pPr>
  </w:p>
  <w:p w14:paraId="02C2A5AC" w14:textId="77777777" w:rsidR="00B46762" w:rsidRDefault="00B46762">
    <w:pPr>
      <w:pStyle w:val="Header"/>
    </w:pPr>
  </w:p>
  <w:p w14:paraId="005A5D7A" w14:textId="77777777" w:rsidR="00B46762" w:rsidRDefault="00B467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9F620ED" w:rsidR="00B46762" w:rsidRDefault="00B46762">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C80"/>
    <w:multiLevelType w:val="hybridMultilevel"/>
    <w:tmpl w:val="2220A3FE"/>
    <w:lvl w:ilvl="0" w:tplc="7A268C8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5A246AB"/>
    <w:multiLevelType w:val="hybridMultilevel"/>
    <w:tmpl w:val="B91E4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C9163F"/>
    <w:multiLevelType w:val="hybridMultilevel"/>
    <w:tmpl w:val="BAE0B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FE5DAC"/>
    <w:multiLevelType w:val="hybridMultilevel"/>
    <w:tmpl w:val="06B6C5BA"/>
    <w:lvl w:ilvl="0" w:tplc="0366B63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B3119A4"/>
    <w:multiLevelType w:val="hybridMultilevel"/>
    <w:tmpl w:val="9F061D04"/>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D0B1756"/>
    <w:multiLevelType w:val="hybridMultilevel"/>
    <w:tmpl w:val="C0A05C02"/>
    <w:lvl w:ilvl="0" w:tplc="21A418A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0D482A6C"/>
    <w:multiLevelType w:val="hybridMultilevel"/>
    <w:tmpl w:val="33F25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863FBC"/>
    <w:multiLevelType w:val="hybridMultilevel"/>
    <w:tmpl w:val="C29EC9E0"/>
    <w:lvl w:ilvl="0" w:tplc="59242B4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0FC5304B"/>
    <w:multiLevelType w:val="hybridMultilevel"/>
    <w:tmpl w:val="53266500"/>
    <w:lvl w:ilvl="0" w:tplc="6C1CF9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0FDD376E"/>
    <w:multiLevelType w:val="hybridMultilevel"/>
    <w:tmpl w:val="87E01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00B2C48"/>
    <w:multiLevelType w:val="hybridMultilevel"/>
    <w:tmpl w:val="3508D81C"/>
    <w:lvl w:ilvl="0" w:tplc="982E9D2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1CD66D09"/>
    <w:multiLevelType w:val="hybridMultilevel"/>
    <w:tmpl w:val="BD48F828"/>
    <w:lvl w:ilvl="0" w:tplc="231647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21D23EDD"/>
    <w:multiLevelType w:val="hybridMultilevel"/>
    <w:tmpl w:val="A4C83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2CE76FC"/>
    <w:multiLevelType w:val="hybridMultilevel"/>
    <w:tmpl w:val="0112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2567E4"/>
    <w:multiLevelType w:val="hybridMultilevel"/>
    <w:tmpl w:val="1728CCC4"/>
    <w:lvl w:ilvl="0" w:tplc="B6F09E8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2B866502"/>
    <w:multiLevelType w:val="hybridMultilevel"/>
    <w:tmpl w:val="1004CBF4"/>
    <w:lvl w:ilvl="0" w:tplc="323462B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306D07FB"/>
    <w:multiLevelType w:val="hybridMultilevel"/>
    <w:tmpl w:val="9C12F422"/>
    <w:lvl w:ilvl="0" w:tplc="9966457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31C8058D"/>
    <w:multiLevelType w:val="hybridMultilevel"/>
    <w:tmpl w:val="3C305B4C"/>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264368"/>
    <w:multiLevelType w:val="hybridMultilevel"/>
    <w:tmpl w:val="B6AA1BA2"/>
    <w:lvl w:ilvl="0" w:tplc="C824C684">
      <w:start w:val="1"/>
      <w:numFmt w:val="lowerLetter"/>
      <w:lvlText w:val="%1)"/>
      <w:lvlJc w:val="left"/>
      <w:pPr>
        <w:ind w:left="1800" w:hanging="360"/>
      </w:pPr>
      <w:rPr>
        <w:rFonts w:hint="default"/>
      </w:rPr>
    </w:lvl>
    <w:lvl w:ilvl="1" w:tplc="0809001B">
      <w:start w:val="1"/>
      <w:numFmt w:val="lowerRoman"/>
      <w:lvlText w:val="%2."/>
      <w:lvlJc w:val="righ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3EBE4685"/>
    <w:multiLevelType w:val="hybridMultilevel"/>
    <w:tmpl w:val="D6A6184A"/>
    <w:lvl w:ilvl="0" w:tplc="D99CB77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3EF56FE5"/>
    <w:multiLevelType w:val="hybridMultilevel"/>
    <w:tmpl w:val="EF287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A4709C"/>
    <w:multiLevelType w:val="hybridMultilevel"/>
    <w:tmpl w:val="AD7E48F0"/>
    <w:lvl w:ilvl="0" w:tplc="A53A3D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49BF5FA9"/>
    <w:multiLevelType w:val="hybridMultilevel"/>
    <w:tmpl w:val="23D27BC6"/>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6926E6"/>
    <w:multiLevelType w:val="hybridMultilevel"/>
    <w:tmpl w:val="46664176"/>
    <w:lvl w:ilvl="0" w:tplc="CBEEECA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4F401FAD"/>
    <w:multiLevelType w:val="hybridMultilevel"/>
    <w:tmpl w:val="99E2E21C"/>
    <w:lvl w:ilvl="0" w:tplc="5D088A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4FE00A75"/>
    <w:multiLevelType w:val="hybridMultilevel"/>
    <w:tmpl w:val="23E2E390"/>
    <w:lvl w:ilvl="0" w:tplc="96BC49A2">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51C538A5"/>
    <w:multiLevelType w:val="hybridMultilevel"/>
    <w:tmpl w:val="BCE0778C"/>
    <w:lvl w:ilvl="0" w:tplc="DB18DE4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56762ECA"/>
    <w:multiLevelType w:val="hybridMultilevel"/>
    <w:tmpl w:val="10920A72"/>
    <w:lvl w:ilvl="0" w:tplc="90FCB9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58A62CEC"/>
    <w:multiLevelType w:val="hybridMultilevel"/>
    <w:tmpl w:val="16A61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681A0A1D"/>
    <w:multiLevelType w:val="hybridMultilevel"/>
    <w:tmpl w:val="4858DE88"/>
    <w:lvl w:ilvl="0" w:tplc="62B2E0A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689D28A5"/>
    <w:multiLevelType w:val="hybridMultilevel"/>
    <w:tmpl w:val="21F0786E"/>
    <w:lvl w:ilvl="0" w:tplc="FD007E9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69A777E6"/>
    <w:multiLevelType w:val="hybridMultilevel"/>
    <w:tmpl w:val="0FD60A64"/>
    <w:lvl w:ilvl="0" w:tplc="CA546C6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6CDE575A"/>
    <w:multiLevelType w:val="hybridMultilevel"/>
    <w:tmpl w:val="2B827778"/>
    <w:lvl w:ilvl="0" w:tplc="2FA2A46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6D7E56B4"/>
    <w:multiLevelType w:val="hybridMultilevel"/>
    <w:tmpl w:val="2CDEBD66"/>
    <w:lvl w:ilvl="0" w:tplc="B2665EB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8" w15:restartNumberingAfterBreak="0">
    <w:nsid w:val="717144E6"/>
    <w:multiLevelType w:val="hybridMultilevel"/>
    <w:tmpl w:val="C0120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3961C15"/>
    <w:multiLevelType w:val="hybridMultilevel"/>
    <w:tmpl w:val="4EF8D7FE"/>
    <w:lvl w:ilvl="0" w:tplc="69FC516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74F06AB3"/>
    <w:multiLevelType w:val="hybridMultilevel"/>
    <w:tmpl w:val="69AC8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6FF691B"/>
    <w:multiLevelType w:val="hybridMultilevel"/>
    <w:tmpl w:val="148455BC"/>
    <w:lvl w:ilvl="0" w:tplc="94AE662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2" w15:restartNumberingAfterBreak="0">
    <w:nsid w:val="78633B31"/>
    <w:multiLevelType w:val="hybridMultilevel"/>
    <w:tmpl w:val="26947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8C61BA1"/>
    <w:multiLevelType w:val="hybridMultilevel"/>
    <w:tmpl w:val="84727FBA"/>
    <w:lvl w:ilvl="0" w:tplc="4D1CB378">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5" w15:restartNumberingAfterBreak="0">
    <w:nsid w:val="797A1F7B"/>
    <w:multiLevelType w:val="hybridMultilevel"/>
    <w:tmpl w:val="111820E0"/>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9DC4B79"/>
    <w:multiLevelType w:val="hybridMultilevel"/>
    <w:tmpl w:val="3B2C6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AC64744"/>
    <w:multiLevelType w:val="hybridMultilevel"/>
    <w:tmpl w:val="17E04F48"/>
    <w:lvl w:ilvl="0" w:tplc="A46C72A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8" w15:restartNumberingAfterBreak="0">
    <w:nsid w:val="7AFB4758"/>
    <w:multiLevelType w:val="hybridMultilevel"/>
    <w:tmpl w:val="779E7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0" w15:restartNumberingAfterBreak="0">
    <w:nsid w:val="7EEE4412"/>
    <w:multiLevelType w:val="hybridMultilevel"/>
    <w:tmpl w:val="5E0A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9"/>
  </w:num>
  <w:num w:numId="2">
    <w:abstractNumId w:val="30"/>
  </w:num>
  <w:num w:numId="3">
    <w:abstractNumId w:val="2"/>
  </w:num>
  <w:num w:numId="4">
    <w:abstractNumId w:val="6"/>
  </w:num>
  <w:num w:numId="5">
    <w:abstractNumId w:val="46"/>
  </w:num>
  <w:num w:numId="6">
    <w:abstractNumId w:val="37"/>
  </w:num>
  <w:num w:numId="7">
    <w:abstractNumId w:val="42"/>
  </w:num>
  <w:num w:numId="8">
    <w:abstractNumId w:val="29"/>
  </w:num>
  <w:num w:numId="9">
    <w:abstractNumId w:val="32"/>
  </w:num>
  <w:num w:numId="10">
    <w:abstractNumId w:val="38"/>
  </w:num>
  <w:num w:numId="11">
    <w:abstractNumId w:val="11"/>
  </w:num>
  <w:num w:numId="12">
    <w:abstractNumId w:val="1"/>
  </w:num>
  <w:num w:numId="13">
    <w:abstractNumId w:val="50"/>
  </w:num>
  <w:num w:numId="14">
    <w:abstractNumId w:val="41"/>
  </w:num>
  <w:num w:numId="15">
    <w:abstractNumId w:val="24"/>
  </w:num>
  <w:num w:numId="16">
    <w:abstractNumId w:val="22"/>
  </w:num>
  <w:num w:numId="17">
    <w:abstractNumId w:val="33"/>
  </w:num>
  <w:num w:numId="18">
    <w:abstractNumId w:val="14"/>
  </w:num>
  <w:num w:numId="19">
    <w:abstractNumId w:val="3"/>
  </w:num>
  <w:num w:numId="20">
    <w:abstractNumId w:val="10"/>
  </w:num>
  <w:num w:numId="21">
    <w:abstractNumId w:val="9"/>
  </w:num>
  <w:num w:numId="22">
    <w:abstractNumId w:val="48"/>
  </w:num>
  <w:num w:numId="23">
    <w:abstractNumId w:val="23"/>
  </w:num>
  <w:num w:numId="24">
    <w:abstractNumId w:val="40"/>
  </w:num>
  <w:num w:numId="25">
    <w:abstractNumId w:val="27"/>
  </w:num>
  <w:num w:numId="26">
    <w:abstractNumId w:val="13"/>
  </w:num>
  <w:num w:numId="27">
    <w:abstractNumId w:val="47"/>
  </w:num>
  <w:num w:numId="28">
    <w:abstractNumId w:val="15"/>
  </w:num>
  <w:num w:numId="29">
    <w:abstractNumId w:val="34"/>
  </w:num>
  <w:num w:numId="30">
    <w:abstractNumId w:val="35"/>
  </w:num>
  <w:num w:numId="31">
    <w:abstractNumId w:val="18"/>
  </w:num>
  <w:num w:numId="32">
    <w:abstractNumId w:val="12"/>
  </w:num>
  <w:num w:numId="33">
    <w:abstractNumId w:val="39"/>
  </w:num>
  <w:num w:numId="34">
    <w:abstractNumId w:val="21"/>
  </w:num>
  <w:num w:numId="35">
    <w:abstractNumId w:val="31"/>
  </w:num>
  <w:num w:numId="36">
    <w:abstractNumId w:val="26"/>
  </w:num>
  <w:num w:numId="37">
    <w:abstractNumId w:val="20"/>
  </w:num>
  <w:num w:numId="38">
    <w:abstractNumId w:val="43"/>
  </w:num>
  <w:num w:numId="39">
    <w:abstractNumId w:val="28"/>
  </w:num>
  <w:num w:numId="40">
    <w:abstractNumId w:val="7"/>
  </w:num>
  <w:num w:numId="41">
    <w:abstractNumId w:val="45"/>
  </w:num>
  <w:num w:numId="42">
    <w:abstractNumId w:val="17"/>
  </w:num>
  <w:num w:numId="43">
    <w:abstractNumId w:val="19"/>
  </w:num>
  <w:num w:numId="44">
    <w:abstractNumId w:val="0"/>
  </w:num>
  <w:num w:numId="45">
    <w:abstractNumId w:val="36"/>
  </w:num>
  <w:num w:numId="46">
    <w:abstractNumId w:val="4"/>
  </w:num>
  <w:num w:numId="47">
    <w:abstractNumId w:val="16"/>
  </w:num>
  <w:num w:numId="48">
    <w:abstractNumId w:val="25"/>
  </w:num>
  <w:num w:numId="49">
    <w:abstractNumId w:val="5"/>
  </w:num>
  <w:num w:numId="50">
    <w:abstractNumId w:val="44"/>
  </w:num>
  <w:num w:numId="51">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553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3FAA"/>
    <w:rsid w:val="000367A6"/>
    <w:rsid w:val="00044ADB"/>
    <w:rsid w:val="000516BC"/>
    <w:rsid w:val="0005565E"/>
    <w:rsid w:val="000614BC"/>
    <w:rsid w:val="00064FA6"/>
    <w:rsid w:val="0006580E"/>
    <w:rsid w:val="0007234A"/>
    <w:rsid w:val="0007587D"/>
    <w:rsid w:val="00075E62"/>
    <w:rsid w:val="00076638"/>
    <w:rsid w:val="00084C19"/>
    <w:rsid w:val="00086ACC"/>
    <w:rsid w:val="00090301"/>
    <w:rsid w:val="0009168A"/>
    <w:rsid w:val="0009775E"/>
    <w:rsid w:val="000A0579"/>
    <w:rsid w:val="000A31AA"/>
    <w:rsid w:val="000A5CC4"/>
    <w:rsid w:val="000B095F"/>
    <w:rsid w:val="000D2A3C"/>
    <w:rsid w:val="000D6F96"/>
    <w:rsid w:val="000E495E"/>
    <w:rsid w:val="000E617F"/>
    <w:rsid w:val="000E70D3"/>
    <w:rsid w:val="000F07B2"/>
    <w:rsid w:val="000F3811"/>
    <w:rsid w:val="00100BD9"/>
    <w:rsid w:val="0010316C"/>
    <w:rsid w:val="0011063A"/>
    <w:rsid w:val="00111E2B"/>
    <w:rsid w:val="001228D6"/>
    <w:rsid w:val="00126C23"/>
    <w:rsid w:val="001343EE"/>
    <w:rsid w:val="001368F4"/>
    <w:rsid w:val="00142844"/>
    <w:rsid w:val="00146C91"/>
    <w:rsid w:val="00147726"/>
    <w:rsid w:val="001503E4"/>
    <w:rsid w:val="001617B9"/>
    <w:rsid w:val="00165927"/>
    <w:rsid w:val="0016743B"/>
    <w:rsid w:val="00182079"/>
    <w:rsid w:val="00185EF6"/>
    <w:rsid w:val="00191ACC"/>
    <w:rsid w:val="001972EE"/>
    <w:rsid w:val="001A3BFE"/>
    <w:rsid w:val="001A700C"/>
    <w:rsid w:val="001B474F"/>
    <w:rsid w:val="001B4CC8"/>
    <w:rsid w:val="001D62C3"/>
    <w:rsid w:val="001F10F7"/>
    <w:rsid w:val="001F15CC"/>
    <w:rsid w:val="001F2BED"/>
    <w:rsid w:val="001F3577"/>
    <w:rsid w:val="00204096"/>
    <w:rsid w:val="002050F8"/>
    <w:rsid w:val="0020693E"/>
    <w:rsid w:val="00217B80"/>
    <w:rsid w:val="002203EA"/>
    <w:rsid w:val="00223717"/>
    <w:rsid w:val="002261D1"/>
    <w:rsid w:val="00240BD3"/>
    <w:rsid w:val="0024277D"/>
    <w:rsid w:val="00247A79"/>
    <w:rsid w:val="00250B82"/>
    <w:rsid w:val="00250ECE"/>
    <w:rsid w:val="00266406"/>
    <w:rsid w:val="00273BC2"/>
    <w:rsid w:val="00284A7F"/>
    <w:rsid w:val="0029153B"/>
    <w:rsid w:val="00293EB9"/>
    <w:rsid w:val="002B0483"/>
    <w:rsid w:val="002B60AD"/>
    <w:rsid w:val="002C013F"/>
    <w:rsid w:val="002D7796"/>
    <w:rsid w:val="002E01C0"/>
    <w:rsid w:val="002E6FFE"/>
    <w:rsid w:val="002F36B6"/>
    <w:rsid w:val="002F4507"/>
    <w:rsid w:val="002F46B0"/>
    <w:rsid w:val="002F6127"/>
    <w:rsid w:val="00303EE6"/>
    <w:rsid w:val="0030708D"/>
    <w:rsid w:val="003118CC"/>
    <w:rsid w:val="0032511D"/>
    <w:rsid w:val="00336060"/>
    <w:rsid w:val="00336D44"/>
    <w:rsid w:val="00342265"/>
    <w:rsid w:val="003606C5"/>
    <w:rsid w:val="00362DA3"/>
    <w:rsid w:val="00364621"/>
    <w:rsid w:val="0037498D"/>
    <w:rsid w:val="00383903"/>
    <w:rsid w:val="00383EE7"/>
    <w:rsid w:val="0038718B"/>
    <w:rsid w:val="00397DBE"/>
    <w:rsid w:val="003B001A"/>
    <w:rsid w:val="003B2AAB"/>
    <w:rsid w:val="003B300F"/>
    <w:rsid w:val="003B54A2"/>
    <w:rsid w:val="003B558A"/>
    <w:rsid w:val="003C3821"/>
    <w:rsid w:val="003D05A7"/>
    <w:rsid w:val="003D372A"/>
    <w:rsid w:val="003D50AD"/>
    <w:rsid w:val="003D543B"/>
    <w:rsid w:val="003E3348"/>
    <w:rsid w:val="003E747B"/>
    <w:rsid w:val="003F3CD5"/>
    <w:rsid w:val="00401C70"/>
    <w:rsid w:val="00410F9D"/>
    <w:rsid w:val="004348D1"/>
    <w:rsid w:val="00435AAE"/>
    <w:rsid w:val="00443F8D"/>
    <w:rsid w:val="0044745F"/>
    <w:rsid w:val="00457569"/>
    <w:rsid w:val="004A3A3F"/>
    <w:rsid w:val="004A651B"/>
    <w:rsid w:val="004B146F"/>
    <w:rsid w:val="004B3AE8"/>
    <w:rsid w:val="004B4973"/>
    <w:rsid w:val="004B68C6"/>
    <w:rsid w:val="004C3715"/>
    <w:rsid w:val="004C694E"/>
    <w:rsid w:val="004E1D58"/>
    <w:rsid w:val="004E44B0"/>
    <w:rsid w:val="00501703"/>
    <w:rsid w:val="00513D59"/>
    <w:rsid w:val="005176E9"/>
    <w:rsid w:val="00523BCD"/>
    <w:rsid w:val="00532548"/>
    <w:rsid w:val="00542BCD"/>
    <w:rsid w:val="00544272"/>
    <w:rsid w:val="00547444"/>
    <w:rsid w:val="005503CC"/>
    <w:rsid w:val="00552C38"/>
    <w:rsid w:val="00560A55"/>
    <w:rsid w:val="00560E25"/>
    <w:rsid w:val="00562523"/>
    <w:rsid w:val="00562C6A"/>
    <w:rsid w:val="00580259"/>
    <w:rsid w:val="005819E2"/>
    <w:rsid w:val="00590316"/>
    <w:rsid w:val="00591267"/>
    <w:rsid w:val="005A6998"/>
    <w:rsid w:val="005B666F"/>
    <w:rsid w:val="005C025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80727"/>
    <w:rsid w:val="0068721E"/>
    <w:rsid w:val="006A000C"/>
    <w:rsid w:val="006B2C42"/>
    <w:rsid w:val="006C57EC"/>
    <w:rsid w:val="006F062C"/>
    <w:rsid w:val="006F0F63"/>
    <w:rsid w:val="00704FE7"/>
    <w:rsid w:val="007071E4"/>
    <w:rsid w:val="0070794F"/>
    <w:rsid w:val="00710A5C"/>
    <w:rsid w:val="00716B13"/>
    <w:rsid w:val="00721A18"/>
    <w:rsid w:val="00721E57"/>
    <w:rsid w:val="00723833"/>
    <w:rsid w:val="0072715E"/>
    <w:rsid w:val="00727183"/>
    <w:rsid w:val="007424DA"/>
    <w:rsid w:val="00747486"/>
    <w:rsid w:val="0075077E"/>
    <w:rsid w:val="00751C82"/>
    <w:rsid w:val="00755DC9"/>
    <w:rsid w:val="00765F84"/>
    <w:rsid w:val="007722C2"/>
    <w:rsid w:val="00773CC4"/>
    <w:rsid w:val="0077729C"/>
    <w:rsid w:val="00781240"/>
    <w:rsid w:val="00784325"/>
    <w:rsid w:val="00784D93"/>
    <w:rsid w:val="0079129A"/>
    <w:rsid w:val="007A0277"/>
    <w:rsid w:val="007B2546"/>
    <w:rsid w:val="007B3005"/>
    <w:rsid w:val="007B51BA"/>
    <w:rsid w:val="007C1FEB"/>
    <w:rsid w:val="007D4234"/>
    <w:rsid w:val="007D456D"/>
    <w:rsid w:val="007E75AF"/>
    <w:rsid w:val="007F5E30"/>
    <w:rsid w:val="008004F0"/>
    <w:rsid w:val="00801ABB"/>
    <w:rsid w:val="00801FFB"/>
    <w:rsid w:val="00822365"/>
    <w:rsid w:val="00835CAE"/>
    <w:rsid w:val="00844DB0"/>
    <w:rsid w:val="0087565F"/>
    <w:rsid w:val="008A24D4"/>
    <w:rsid w:val="008A6779"/>
    <w:rsid w:val="008C1CA4"/>
    <w:rsid w:val="008D4541"/>
    <w:rsid w:val="008E79B5"/>
    <w:rsid w:val="008F1CA5"/>
    <w:rsid w:val="008F2463"/>
    <w:rsid w:val="008F62B4"/>
    <w:rsid w:val="009020C6"/>
    <w:rsid w:val="00916886"/>
    <w:rsid w:val="00926E16"/>
    <w:rsid w:val="00936E32"/>
    <w:rsid w:val="0094561A"/>
    <w:rsid w:val="00947854"/>
    <w:rsid w:val="00955C59"/>
    <w:rsid w:val="00963F24"/>
    <w:rsid w:val="00966661"/>
    <w:rsid w:val="00966DEC"/>
    <w:rsid w:val="00976D23"/>
    <w:rsid w:val="0098217A"/>
    <w:rsid w:val="0098688D"/>
    <w:rsid w:val="00997382"/>
    <w:rsid w:val="009A3345"/>
    <w:rsid w:val="009B5B33"/>
    <w:rsid w:val="009C131D"/>
    <w:rsid w:val="009C3AB3"/>
    <w:rsid w:val="009C4FDE"/>
    <w:rsid w:val="009D48E0"/>
    <w:rsid w:val="009E3063"/>
    <w:rsid w:val="009E3F43"/>
    <w:rsid w:val="009E7A37"/>
    <w:rsid w:val="009F20A5"/>
    <w:rsid w:val="00A01DD0"/>
    <w:rsid w:val="00A11D76"/>
    <w:rsid w:val="00A43187"/>
    <w:rsid w:val="00A43969"/>
    <w:rsid w:val="00A43B28"/>
    <w:rsid w:val="00A501DE"/>
    <w:rsid w:val="00A64B92"/>
    <w:rsid w:val="00A70AA4"/>
    <w:rsid w:val="00A73DF3"/>
    <w:rsid w:val="00A77CAA"/>
    <w:rsid w:val="00A811AD"/>
    <w:rsid w:val="00A92FE5"/>
    <w:rsid w:val="00A94725"/>
    <w:rsid w:val="00A965E6"/>
    <w:rsid w:val="00AA0FCF"/>
    <w:rsid w:val="00AB02EF"/>
    <w:rsid w:val="00AB5284"/>
    <w:rsid w:val="00AB5702"/>
    <w:rsid w:val="00AB5DF0"/>
    <w:rsid w:val="00AB5F7C"/>
    <w:rsid w:val="00AF48FB"/>
    <w:rsid w:val="00B0677E"/>
    <w:rsid w:val="00B1616D"/>
    <w:rsid w:val="00B206A6"/>
    <w:rsid w:val="00B230A8"/>
    <w:rsid w:val="00B23175"/>
    <w:rsid w:val="00B23C55"/>
    <w:rsid w:val="00B2407D"/>
    <w:rsid w:val="00B34018"/>
    <w:rsid w:val="00B340D9"/>
    <w:rsid w:val="00B40189"/>
    <w:rsid w:val="00B44FFE"/>
    <w:rsid w:val="00B46762"/>
    <w:rsid w:val="00B50A1E"/>
    <w:rsid w:val="00B5128C"/>
    <w:rsid w:val="00B63D21"/>
    <w:rsid w:val="00B67349"/>
    <w:rsid w:val="00B71030"/>
    <w:rsid w:val="00B724D6"/>
    <w:rsid w:val="00B7302C"/>
    <w:rsid w:val="00B740F0"/>
    <w:rsid w:val="00B821ED"/>
    <w:rsid w:val="00B845D2"/>
    <w:rsid w:val="00B84D00"/>
    <w:rsid w:val="00B85178"/>
    <w:rsid w:val="00B91F68"/>
    <w:rsid w:val="00B93213"/>
    <w:rsid w:val="00BA6378"/>
    <w:rsid w:val="00BB08BF"/>
    <w:rsid w:val="00BD0404"/>
    <w:rsid w:val="00BD39D7"/>
    <w:rsid w:val="00BE2156"/>
    <w:rsid w:val="00BE6734"/>
    <w:rsid w:val="00BF176A"/>
    <w:rsid w:val="00C03F4D"/>
    <w:rsid w:val="00C23D9F"/>
    <w:rsid w:val="00C26EAA"/>
    <w:rsid w:val="00C33123"/>
    <w:rsid w:val="00C4243B"/>
    <w:rsid w:val="00C557E3"/>
    <w:rsid w:val="00C57B58"/>
    <w:rsid w:val="00C64EEA"/>
    <w:rsid w:val="00C65652"/>
    <w:rsid w:val="00C772E4"/>
    <w:rsid w:val="00C809C2"/>
    <w:rsid w:val="00C840D6"/>
    <w:rsid w:val="00C87A9A"/>
    <w:rsid w:val="00CA0AF7"/>
    <w:rsid w:val="00CA1A76"/>
    <w:rsid w:val="00CA611C"/>
    <w:rsid w:val="00CA751D"/>
    <w:rsid w:val="00CB411E"/>
    <w:rsid w:val="00CB566C"/>
    <w:rsid w:val="00CB6FB1"/>
    <w:rsid w:val="00CD0EF5"/>
    <w:rsid w:val="00CD36E5"/>
    <w:rsid w:val="00CD7921"/>
    <w:rsid w:val="00CE07EB"/>
    <w:rsid w:val="00CE2B97"/>
    <w:rsid w:val="00CE6E0B"/>
    <w:rsid w:val="00CF2A5D"/>
    <w:rsid w:val="00D24747"/>
    <w:rsid w:val="00D32D1C"/>
    <w:rsid w:val="00D37442"/>
    <w:rsid w:val="00D40529"/>
    <w:rsid w:val="00D448AB"/>
    <w:rsid w:val="00D45090"/>
    <w:rsid w:val="00D51E59"/>
    <w:rsid w:val="00D650AF"/>
    <w:rsid w:val="00D70832"/>
    <w:rsid w:val="00D74202"/>
    <w:rsid w:val="00D74261"/>
    <w:rsid w:val="00D758D6"/>
    <w:rsid w:val="00D86D8F"/>
    <w:rsid w:val="00D92F00"/>
    <w:rsid w:val="00D941D5"/>
    <w:rsid w:val="00DB168D"/>
    <w:rsid w:val="00DB45F7"/>
    <w:rsid w:val="00DC6C9D"/>
    <w:rsid w:val="00DE0E2F"/>
    <w:rsid w:val="00DE7DE6"/>
    <w:rsid w:val="00E022A8"/>
    <w:rsid w:val="00E137B8"/>
    <w:rsid w:val="00E14979"/>
    <w:rsid w:val="00E36D4A"/>
    <w:rsid w:val="00E44F98"/>
    <w:rsid w:val="00E70655"/>
    <w:rsid w:val="00E70DFD"/>
    <w:rsid w:val="00E80912"/>
    <w:rsid w:val="00E83B18"/>
    <w:rsid w:val="00E967DE"/>
    <w:rsid w:val="00EA5C5E"/>
    <w:rsid w:val="00EB0FC0"/>
    <w:rsid w:val="00EB17E4"/>
    <w:rsid w:val="00EB20C7"/>
    <w:rsid w:val="00EC1599"/>
    <w:rsid w:val="00EC2CDE"/>
    <w:rsid w:val="00EC4B8F"/>
    <w:rsid w:val="00ED39EB"/>
    <w:rsid w:val="00EE7735"/>
    <w:rsid w:val="00EF4ADA"/>
    <w:rsid w:val="00F01270"/>
    <w:rsid w:val="00F07131"/>
    <w:rsid w:val="00F24D55"/>
    <w:rsid w:val="00F3034B"/>
    <w:rsid w:val="00F4191D"/>
    <w:rsid w:val="00F5060F"/>
    <w:rsid w:val="00F530EA"/>
    <w:rsid w:val="00F56FEA"/>
    <w:rsid w:val="00F63B6F"/>
    <w:rsid w:val="00F65878"/>
    <w:rsid w:val="00F70AE5"/>
    <w:rsid w:val="00F74467"/>
    <w:rsid w:val="00F82F67"/>
    <w:rsid w:val="00F84992"/>
    <w:rsid w:val="00F9136C"/>
    <w:rsid w:val="00FA4EAC"/>
    <w:rsid w:val="00FB5CFC"/>
    <w:rsid w:val="00FD53A3"/>
    <w:rsid w:val="00FD6AF9"/>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133EF5"/>
    <w:rsid w:val="00385545"/>
    <w:rsid w:val="00442214"/>
    <w:rsid w:val="004862D4"/>
    <w:rsid w:val="004B73BF"/>
    <w:rsid w:val="00560530"/>
    <w:rsid w:val="00632E27"/>
    <w:rsid w:val="008756D5"/>
    <w:rsid w:val="008E096F"/>
    <w:rsid w:val="00900408"/>
    <w:rsid w:val="009E68D1"/>
    <w:rsid w:val="00D32927"/>
    <w:rsid w:val="00DB7F63"/>
    <w:rsid w:val="00EB2C63"/>
    <w:rsid w:val="00EB40D9"/>
    <w:rsid w:val="00F8467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EB2C63"/>
  </w:style>
  <w:style w:type="paragraph" w:customStyle="1" w:styleId="A8DC3868FC9E40EC826E158C137CBD2629">
    <w:name w:val="A8DC3868FC9E40EC826E158C137CBD2629"/>
    <w:rsid w:val="00EB2C63"/>
  </w:style>
  <w:style w:type="paragraph" w:customStyle="1" w:styleId="62C41C20E81949E993B2E135F6E5B6C429">
    <w:name w:val="62C41C20E81949E993B2E135F6E5B6C429"/>
    <w:rsid w:val="00EB2C63"/>
  </w:style>
  <w:style w:type="paragraph" w:customStyle="1" w:styleId="AC188788C3B04E1C8CE210811247A0B131">
    <w:name w:val="AC188788C3B04E1C8CE210811247A0B131"/>
    <w:rsid w:val="00EB2C63"/>
  </w:style>
  <w:style w:type="paragraph" w:customStyle="1" w:styleId="1C66106365EE4E8E9637EB3C2FFC4EB129">
    <w:name w:val="1C66106365EE4E8E9637EB3C2FFC4EB129"/>
    <w:rsid w:val="00EB2C63"/>
  </w:style>
  <w:style w:type="paragraph" w:customStyle="1" w:styleId="B63FFFD1024C4C1C970B026F5C14C46129">
    <w:name w:val="B63FFFD1024C4C1C970B026F5C14C46129"/>
    <w:rsid w:val="00EB2C63"/>
  </w:style>
  <w:style w:type="paragraph" w:customStyle="1" w:styleId="AF06378BD3BB4BC98F84E76667943F3228">
    <w:name w:val="AF06378BD3BB4BC98F84E76667943F3228"/>
    <w:rsid w:val="00EB2C63"/>
  </w:style>
  <w:style w:type="paragraph" w:customStyle="1" w:styleId="FC063C4D168F437487F539AAAE4F418827">
    <w:name w:val="FC063C4D168F437487F539AAAE4F418827"/>
    <w:rsid w:val="00EB2C63"/>
  </w:style>
  <w:style w:type="paragraph" w:customStyle="1" w:styleId="05FFFD26DC684CB89C88A7709240FCAA27">
    <w:name w:val="05FFFD26DC684CB89C88A7709240FCAA27"/>
    <w:rsid w:val="00EB2C63"/>
  </w:style>
  <w:style w:type="paragraph" w:customStyle="1" w:styleId="2B7E3A0D32544E2F90AA5CAEE7FA5C3025">
    <w:name w:val="2B7E3A0D32544E2F90AA5CAEE7FA5C3025"/>
    <w:rsid w:val="00EB2C63"/>
  </w:style>
  <w:style w:type="paragraph" w:customStyle="1" w:styleId="3FE5855639FA4DF6ABEE3AB0C852BC4E18">
    <w:name w:val="3FE5855639FA4DF6ABEE3AB0C852BC4E18"/>
    <w:rsid w:val="00EB2C63"/>
  </w:style>
  <w:style w:type="paragraph" w:customStyle="1" w:styleId="3881E0C0C4584A05B516D156F80F518317">
    <w:name w:val="3881E0C0C4584A05B516D156F80F518317"/>
    <w:rsid w:val="00EB2C63"/>
  </w:style>
  <w:style w:type="paragraph" w:customStyle="1" w:styleId="F59A23A122CC4B5FAEDA979880BE5BA016">
    <w:name w:val="F59A23A122CC4B5FAEDA979880BE5BA016"/>
    <w:rsid w:val="00EB2C63"/>
  </w:style>
  <w:style w:type="paragraph" w:customStyle="1" w:styleId="A6FE8F20E48D412CAB9D9862572EC7D315">
    <w:name w:val="A6FE8F20E48D412CAB9D9862572EC7D315"/>
    <w:rsid w:val="00EB2C63"/>
  </w:style>
  <w:style w:type="paragraph" w:customStyle="1" w:styleId="661E4146F6714776B8B4FB920A08445313">
    <w:name w:val="661E4146F6714776B8B4FB920A08445313"/>
    <w:rsid w:val="00EB2C63"/>
    <w:pPr>
      <w:spacing w:after="0" w:line="240" w:lineRule="auto"/>
    </w:pPr>
  </w:style>
  <w:style w:type="paragraph" w:customStyle="1" w:styleId="50ACBB78B4724C1EAD3D454C9314D6C92">
    <w:name w:val="50ACBB78B4724C1EAD3D454C9314D6C92"/>
    <w:rsid w:val="00EB2C63"/>
  </w:style>
  <w:style w:type="paragraph" w:customStyle="1" w:styleId="441778CDCFB040C796E3170B4CBC6BD05">
    <w:name w:val="441778CDCFB040C796E3170B4CBC6BD05"/>
    <w:rsid w:val="00EB2C63"/>
  </w:style>
  <w:style w:type="paragraph" w:customStyle="1" w:styleId="0CE50B01D0404DD9B38BAED0676285C88">
    <w:name w:val="0CE50B01D0404DD9B38BAED0676285C88"/>
    <w:rsid w:val="00EB2C63"/>
    <w:pPr>
      <w:tabs>
        <w:tab w:val="center" w:pos="4513"/>
        <w:tab w:val="right" w:pos="9026"/>
      </w:tabs>
      <w:spacing w:after="0" w:line="240" w:lineRule="auto"/>
    </w:pPr>
  </w:style>
  <w:style w:type="paragraph" w:customStyle="1" w:styleId="B8DAD9981C7546E2B1C618FD55696EDF8">
    <w:name w:val="B8DAD9981C7546E2B1C618FD55696EDF8"/>
    <w:rsid w:val="00EB2C63"/>
    <w:pPr>
      <w:tabs>
        <w:tab w:val="center" w:pos="4513"/>
        <w:tab w:val="right" w:pos="9026"/>
      </w:tabs>
      <w:spacing w:after="0" w:line="240" w:lineRule="auto"/>
    </w:pPr>
  </w:style>
  <w:style w:type="paragraph" w:customStyle="1" w:styleId="A02098E4415E49AAA88B8ECB31A07E178">
    <w:name w:val="A02098E4415E49AAA88B8ECB31A07E178"/>
    <w:rsid w:val="00EB2C63"/>
    <w:pPr>
      <w:tabs>
        <w:tab w:val="center" w:pos="4513"/>
        <w:tab w:val="right" w:pos="9026"/>
      </w:tabs>
      <w:spacing w:after="0" w:line="240" w:lineRule="auto"/>
    </w:pPr>
  </w:style>
  <w:style w:type="paragraph" w:customStyle="1" w:styleId="1EA27BD2A306406F97B701ADB2BB924331">
    <w:name w:val="1EA27BD2A306406F97B701ADB2BB924331"/>
    <w:rsid w:val="008E096F"/>
  </w:style>
  <w:style w:type="paragraph" w:customStyle="1" w:styleId="A8DC3868FC9E40EC826E158C137CBD2630">
    <w:name w:val="A8DC3868FC9E40EC826E158C137CBD2630"/>
    <w:rsid w:val="008E096F"/>
  </w:style>
  <w:style w:type="paragraph" w:customStyle="1" w:styleId="62C41C20E81949E993B2E135F6E5B6C430">
    <w:name w:val="62C41C20E81949E993B2E135F6E5B6C430"/>
    <w:rsid w:val="008E096F"/>
  </w:style>
  <w:style w:type="paragraph" w:customStyle="1" w:styleId="AC188788C3B04E1C8CE210811247A0B132">
    <w:name w:val="AC188788C3B04E1C8CE210811247A0B132"/>
    <w:rsid w:val="008E096F"/>
  </w:style>
  <w:style w:type="paragraph" w:customStyle="1" w:styleId="1C66106365EE4E8E9637EB3C2FFC4EB130">
    <w:name w:val="1C66106365EE4E8E9637EB3C2FFC4EB130"/>
    <w:rsid w:val="008E096F"/>
  </w:style>
  <w:style w:type="paragraph" w:customStyle="1" w:styleId="B63FFFD1024C4C1C970B026F5C14C46130">
    <w:name w:val="B63FFFD1024C4C1C970B026F5C14C46130"/>
    <w:rsid w:val="008E096F"/>
  </w:style>
  <w:style w:type="paragraph" w:customStyle="1" w:styleId="AF06378BD3BB4BC98F84E76667943F3229">
    <w:name w:val="AF06378BD3BB4BC98F84E76667943F3229"/>
    <w:rsid w:val="008E096F"/>
  </w:style>
  <w:style w:type="paragraph" w:customStyle="1" w:styleId="FC063C4D168F437487F539AAAE4F418828">
    <w:name w:val="FC063C4D168F437487F539AAAE4F418828"/>
    <w:rsid w:val="008E096F"/>
  </w:style>
  <w:style w:type="paragraph" w:customStyle="1" w:styleId="05FFFD26DC684CB89C88A7709240FCAA28">
    <w:name w:val="05FFFD26DC684CB89C88A7709240FCAA28"/>
    <w:rsid w:val="008E096F"/>
  </w:style>
  <w:style w:type="paragraph" w:customStyle="1" w:styleId="2B7E3A0D32544E2F90AA5CAEE7FA5C3026">
    <w:name w:val="2B7E3A0D32544E2F90AA5CAEE7FA5C3026"/>
    <w:rsid w:val="008E096F"/>
  </w:style>
  <w:style w:type="paragraph" w:customStyle="1" w:styleId="3FE5855639FA4DF6ABEE3AB0C852BC4E19">
    <w:name w:val="3FE5855639FA4DF6ABEE3AB0C852BC4E19"/>
    <w:rsid w:val="008E096F"/>
  </w:style>
  <w:style w:type="paragraph" w:customStyle="1" w:styleId="3881E0C0C4584A05B516D156F80F518318">
    <w:name w:val="3881E0C0C4584A05B516D156F80F518318"/>
    <w:rsid w:val="008E096F"/>
  </w:style>
  <w:style w:type="paragraph" w:customStyle="1" w:styleId="F59A23A122CC4B5FAEDA979880BE5BA017">
    <w:name w:val="F59A23A122CC4B5FAEDA979880BE5BA017"/>
    <w:rsid w:val="008E096F"/>
  </w:style>
  <w:style w:type="paragraph" w:customStyle="1" w:styleId="A6FE8F20E48D412CAB9D9862572EC7D316">
    <w:name w:val="A6FE8F20E48D412CAB9D9862572EC7D316"/>
    <w:rsid w:val="008E096F"/>
  </w:style>
  <w:style w:type="paragraph" w:customStyle="1" w:styleId="661E4146F6714776B8B4FB920A08445314">
    <w:name w:val="661E4146F6714776B8B4FB920A08445314"/>
    <w:rsid w:val="008E096F"/>
    <w:pPr>
      <w:spacing w:after="0" w:line="240" w:lineRule="auto"/>
    </w:pPr>
  </w:style>
  <w:style w:type="paragraph" w:customStyle="1" w:styleId="50ACBB78B4724C1EAD3D454C9314D6C93">
    <w:name w:val="50ACBB78B4724C1EAD3D454C9314D6C93"/>
    <w:rsid w:val="008E096F"/>
  </w:style>
  <w:style w:type="paragraph" w:customStyle="1" w:styleId="441778CDCFB040C796E3170B4CBC6BD06">
    <w:name w:val="441778CDCFB040C796E3170B4CBC6BD06"/>
    <w:rsid w:val="008E096F"/>
  </w:style>
  <w:style w:type="paragraph" w:customStyle="1" w:styleId="0CE50B01D0404DD9B38BAED0676285C89">
    <w:name w:val="0CE50B01D0404DD9B38BAED0676285C89"/>
    <w:rsid w:val="008E096F"/>
    <w:pPr>
      <w:tabs>
        <w:tab w:val="center" w:pos="4513"/>
        <w:tab w:val="right" w:pos="9026"/>
      </w:tabs>
      <w:spacing w:after="0" w:line="240" w:lineRule="auto"/>
    </w:pPr>
  </w:style>
  <w:style w:type="paragraph" w:customStyle="1" w:styleId="B8DAD9981C7546E2B1C618FD55696EDF9">
    <w:name w:val="B8DAD9981C7546E2B1C618FD55696EDF9"/>
    <w:rsid w:val="008E096F"/>
    <w:pPr>
      <w:tabs>
        <w:tab w:val="center" w:pos="4513"/>
        <w:tab w:val="right" w:pos="9026"/>
      </w:tabs>
      <w:spacing w:after="0" w:line="240" w:lineRule="auto"/>
    </w:pPr>
  </w:style>
  <w:style w:type="paragraph" w:customStyle="1" w:styleId="A02098E4415E49AAA88B8ECB31A07E179">
    <w:name w:val="A02098E4415E49AAA88B8ECB31A07E179"/>
    <w:rsid w:val="008E096F"/>
    <w:pPr>
      <w:tabs>
        <w:tab w:val="center" w:pos="4513"/>
        <w:tab w:val="right" w:pos="9026"/>
      </w:tabs>
      <w:spacing w:after="0" w:line="240" w:lineRule="auto"/>
    </w:pPr>
  </w:style>
  <w:style w:type="paragraph" w:customStyle="1" w:styleId="1EA27BD2A306406F97B701ADB2BB924332">
    <w:name w:val="1EA27BD2A306406F97B701ADB2BB924332"/>
    <w:rsid w:val="00560530"/>
  </w:style>
  <w:style w:type="paragraph" w:customStyle="1" w:styleId="A8DC3868FC9E40EC826E158C137CBD2631">
    <w:name w:val="A8DC3868FC9E40EC826E158C137CBD2631"/>
    <w:rsid w:val="00560530"/>
  </w:style>
  <w:style w:type="paragraph" w:customStyle="1" w:styleId="62C41C20E81949E993B2E135F6E5B6C431">
    <w:name w:val="62C41C20E81949E993B2E135F6E5B6C431"/>
    <w:rsid w:val="00560530"/>
  </w:style>
  <w:style w:type="paragraph" w:customStyle="1" w:styleId="AC188788C3B04E1C8CE210811247A0B133">
    <w:name w:val="AC188788C3B04E1C8CE210811247A0B133"/>
    <w:rsid w:val="00560530"/>
  </w:style>
  <w:style w:type="paragraph" w:customStyle="1" w:styleId="1C66106365EE4E8E9637EB3C2FFC4EB131">
    <w:name w:val="1C66106365EE4E8E9637EB3C2FFC4EB131"/>
    <w:rsid w:val="00560530"/>
  </w:style>
  <w:style w:type="paragraph" w:customStyle="1" w:styleId="B63FFFD1024C4C1C970B026F5C14C46131">
    <w:name w:val="B63FFFD1024C4C1C970B026F5C14C46131"/>
    <w:rsid w:val="00560530"/>
  </w:style>
  <w:style w:type="paragraph" w:customStyle="1" w:styleId="AF06378BD3BB4BC98F84E76667943F3230">
    <w:name w:val="AF06378BD3BB4BC98F84E76667943F3230"/>
    <w:rsid w:val="00560530"/>
  </w:style>
  <w:style w:type="paragraph" w:customStyle="1" w:styleId="FC063C4D168F437487F539AAAE4F418829">
    <w:name w:val="FC063C4D168F437487F539AAAE4F418829"/>
    <w:rsid w:val="00560530"/>
  </w:style>
  <w:style w:type="paragraph" w:customStyle="1" w:styleId="05FFFD26DC684CB89C88A7709240FCAA29">
    <w:name w:val="05FFFD26DC684CB89C88A7709240FCAA29"/>
    <w:rsid w:val="00560530"/>
  </w:style>
  <w:style w:type="paragraph" w:customStyle="1" w:styleId="2B7E3A0D32544E2F90AA5CAEE7FA5C3027">
    <w:name w:val="2B7E3A0D32544E2F90AA5CAEE7FA5C3027"/>
    <w:rsid w:val="00560530"/>
  </w:style>
  <w:style w:type="paragraph" w:customStyle="1" w:styleId="3FE5855639FA4DF6ABEE3AB0C852BC4E20">
    <w:name w:val="3FE5855639FA4DF6ABEE3AB0C852BC4E20"/>
    <w:rsid w:val="00560530"/>
  </w:style>
  <w:style w:type="paragraph" w:customStyle="1" w:styleId="3881E0C0C4584A05B516D156F80F518319">
    <w:name w:val="3881E0C0C4584A05B516D156F80F518319"/>
    <w:rsid w:val="00560530"/>
  </w:style>
  <w:style w:type="paragraph" w:customStyle="1" w:styleId="F59A23A122CC4B5FAEDA979880BE5BA018">
    <w:name w:val="F59A23A122CC4B5FAEDA979880BE5BA018"/>
    <w:rsid w:val="00560530"/>
  </w:style>
  <w:style w:type="paragraph" w:customStyle="1" w:styleId="A6FE8F20E48D412CAB9D9862572EC7D317">
    <w:name w:val="A6FE8F20E48D412CAB9D9862572EC7D317"/>
    <w:rsid w:val="00560530"/>
  </w:style>
  <w:style w:type="paragraph" w:customStyle="1" w:styleId="50ACBB78B4724C1EAD3D454C9314D6C94">
    <w:name w:val="50ACBB78B4724C1EAD3D454C9314D6C94"/>
    <w:rsid w:val="00560530"/>
  </w:style>
  <w:style w:type="paragraph" w:customStyle="1" w:styleId="441778CDCFB040C796E3170B4CBC6BD07">
    <w:name w:val="441778CDCFB040C796E3170B4CBC6BD07"/>
    <w:rsid w:val="00560530"/>
  </w:style>
  <w:style w:type="paragraph" w:customStyle="1" w:styleId="0CE50B01D0404DD9B38BAED0676285C810">
    <w:name w:val="0CE50B01D0404DD9B38BAED0676285C810"/>
    <w:rsid w:val="00560530"/>
    <w:pPr>
      <w:tabs>
        <w:tab w:val="center" w:pos="4513"/>
        <w:tab w:val="right" w:pos="9026"/>
      </w:tabs>
      <w:spacing w:after="0" w:line="240" w:lineRule="auto"/>
    </w:pPr>
  </w:style>
  <w:style w:type="paragraph" w:customStyle="1" w:styleId="B8DAD9981C7546E2B1C618FD55696EDF10">
    <w:name w:val="B8DAD9981C7546E2B1C618FD55696EDF10"/>
    <w:rsid w:val="00560530"/>
    <w:pPr>
      <w:tabs>
        <w:tab w:val="center" w:pos="4513"/>
        <w:tab w:val="right" w:pos="9026"/>
      </w:tabs>
      <w:spacing w:after="0" w:line="240" w:lineRule="auto"/>
    </w:pPr>
  </w:style>
  <w:style w:type="paragraph" w:customStyle="1" w:styleId="A02098E4415E49AAA88B8ECB31A07E1710">
    <w:name w:val="A02098E4415E49AAA88B8ECB31A07E1710"/>
    <w:rsid w:val="00560530"/>
    <w:pPr>
      <w:tabs>
        <w:tab w:val="center" w:pos="4513"/>
        <w:tab w:val="right" w:pos="9026"/>
      </w:tabs>
      <w:spacing w:after="0" w:line="240" w:lineRule="auto"/>
    </w:pPr>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3.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4.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5.xml><?xml version="1.0" encoding="utf-8"?>
<ds:datastoreItem xmlns:ds="http://schemas.openxmlformats.org/officeDocument/2006/customXml" ds:itemID="{93D2C122-EFFE-4385-9BE1-59F58B6A6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25</Pages>
  <Words>8422</Words>
  <Characters>48010</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56320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Honours Degrees v4 06 FOR SEPT 22</dc:title>
  <dc:subject>
  </dc:subject>
  <dc:creator>Katie J Skilton</dc:creator>
  <cp:keywords>
  </cp:keywords>
  <dc:description>
  </dc:description>
  <cp:lastModifiedBy>lisa tees</cp:lastModifiedBy>
  <cp:revision>119</cp:revision>
  <cp:lastPrinted>2018-01-15T16:18:00Z</cp:lastPrinted>
  <dcterms:created xsi:type="dcterms:W3CDTF">2021-10-15T11:32:00Z</dcterms:created>
  <dcterms:modified xsi:type="dcterms:W3CDTF">2022-08-03T07:32:11Z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