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0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6"/>
        <w:gridCol w:w="10299"/>
      </w:tblGrid>
      <w:tr w:rsidRPr="00AB46AA" w:rsidR="00B9299A" w:rsidTr="009D437E" w14:paraId="46BBD2B0" w14:textId="77777777">
        <w:trPr>
          <w:trHeight w:val="1134"/>
          <w:jc w:val="center"/>
        </w:trPr>
        <w:tc>
          <w:tcPr>
            <w:tcW w:w="0" w:type="auto"/>
            <w:shd w:val="clear" w:color="auto" w:fill="FFFFFF" w:themeFill="background1"/>
            <w:tcMar>
              <w:top w:w="0" w:type="dxa"/>
              <w:left w:w="0" w:type="dxa"/>
              <w:bottom w:w="0" w:type="dxa"/>
              <w:right w:w="0" w:type="dxa"/>
            </w:tcMar>
            <w:hideMark/>
          </w:tcPr>
          <w:p w:rsidRPr="00AB46AA" w:rsidR="00B9299A" w:rsidP="00D32056" w:rsidRDefault="00B9299A" w14:paraId="3DB4DBBF" w14:textId="77777777">
            <w:pPr>
              <w:spacing w:after="0" w:line="240" w:lineRule="auto"/>
              <w:rPr>
                <w:rFonts w:eastAsia="Times New Roman" w:cs="Arial"/>
                <w:color w:val="000000"/>
                <w:lang w:eastAsia="en-GB"/>
              </w:rPr>
            </w:pPr>
          </w:p>
        </w:tc>
        <w:tc>
          <w:tcPr>
            <w:tcW w:w="0" w:type="auto"/>
            <w:tcBorders>
              <w:bottom w:val="single" w:color="C5E0B3" w:themeColor="accent6" w:themeTint="66" w:sz="36" w:space="0"/>
            </w:tcBorders>
            <w:shd w:val="clear" w:color="auto" w:fill="FFFFFF" w:themeFill="background1"/>
            <w:tcMar>
              <w:top w:w="0" w:type="dxa"/>
              <w:left w:w="0" w:type="dxa"/>
              <w:bottom w:w="0" w:type="dxa"/>
              <w:right w:w="0" w:type="dxa"/>
            </w:tcMar>
            <w:hideMark/>
          </w:tcPr>
          <w:p w:rsidR="00EC5F7E" w:rsidP="00D32056" w:rsidRDefault="00BA095F" w14:paraId="3AD997FB" w14:textId="4B018DEB">
            <w:pPr>
              <w:tabs>
                <w:tab w:val="right" w:pos="10292"/>
              </w:tabs>
              <w:spacing w:after="0" w:line="240" w:lineRule="auto"/>
              <w:rPr>
                <w:rFonts w:eastAsia="Times New Roman" w:cs="Arial"/>
                <w:b/>
                <w:bCs/>
                <w:color w:val="000000"/>
                <w:sz w:val="32"/>
                <w:szCs w:val="32"/>
                <w:lang w:eastAsia="en-GB"/>
              </w:rPr>
            </w:pPr>
            <w:r>
              <w:rPr>
                <w:noProof/>
                <w:lang w:eastAsia="en-GB"/>
              </w:rPr>
              <w:drawing>
                <wp:anchor distT="0" distB="0" distL="114300" distR="114300" simplePos="0" relativeHeight="251659264" behindDoc="0" locked="0" layoutInCell="1" allowOverlap="1" wp14:editId="4EAC46F1" wp14:anchorId="41074343">
                  <wp:simplePos x="0" y="0"/>
                  <wp:positionH relativeFrom="column">
                    <wp:posOffset>90170</wp:posOffset>
                  </wp:positionH>
                  <wp:positionV relativeFrom="paragraph">
                    <wp:posOffset>33655</wp:posOffset>
                  </wp:positionV>
                  <wp:extent cx="1276350" cy="561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299A" w:rsidP="00915D17" w:rsidRDefault="00915D17" w14:paraId="5E5F018E" w14:textId="3731E7A8">
            <w:pPr>
              <w:tabs>
                <w:tab w:val="right" w:pos="10292"/>
              </w:tabs>
              <w:spacing w:after="0" w:line="240" w:lineRule="auto"/>
              <w:rPr>
                <w:rFonts w:eastAsia="Times New Roman" w:cs="Arial"/>
                <w:b/>
                <w:bCs/>
                <w:color w:val="000000"/>
                <w:sz w:val="32"/>
                <w:szCs w:val="32"/>
                <w:lang w:eastAsia="en-GB"/>
              </w:rPr>
            </w:pPr>
            <w:r>
              <w:rPr>
                <w:rFonts w:eastAsia="Times New Roman" w:cs="Arial"/>
                <w:b/>
                <w:bCs/>
                <w:color w:val="000000"/>
                <w:sz w:val="32"/>
                <w:szCs w:val="32"/>
                <w:lang w:eastAsia="en-GB"/>
              </w:rPr>
              <w:t xml:space="preserve">                                                               </w:t>
            </w:r>
            <w:r w:rsidR="00F64DDD">
              <w:rPr>
                <w:rFonts w:eastAsia="Times New Roman" w:cs="Arial"/>
                <w:b/>
                <w:bCs/>
                <w:color w:val="000000"/>
                <w:sz w:val="32"/>
                <w:szCs w:val="32"/>
                <w:lang w:eastAsia="en-GB"/>
              </w:rPr>
              <w:t xml:space="preserve"> </w:t>
            </w:r>
            <w:r w:rsidRPr="00014AD1" w:rsidR="00B9299A">
              <w:rPr>
                <w:rFonts w:eastAsia="Times New Roman" w:cs="Arial"/>
                <w:b/>
                <w:bCs/>
                <w:color w:val="000000"/>
                <w:sz w:val="32"/>
                <w:szCs w:val="32"/>
                <w:lang w:eastAsia="en-GB"/>
              </w:rPr>
              <w:t xml:space="preserve">Application for Programme </w:t>
            </w:r>
            <w:r w:rsidR="00435261">
              <w:rPr>
                <w:rFonts w:eastAsia="Times New Roman" w:cs="Arial"/>
                <w:b/>
                <w:bCs/>
                <w:color w:val="000000"/>
                <w:sz w:val="32"/>
                <w:szCs w:val="32"/>
                <w:lang w:eastAsia="en-GB"/>
              </w:rPr>
              <w:t>Validation</w:t>
            </w:r>
            <w:r w:rsidR="00F64DDD">
              <w:rPr>
                <w:rFonts w:eastAsia="Times New Roman" w:cs="Arial"/>
                <w:b/>
                <w:bCs/>
                <w:color w:val="000000"/>
                <w:sz w:val="32"/>
                <w:szCs w:val="32"/>
                <w:lang w:eastAsia="en-GB"/>
              </w:rPr>
              <w:t xml:space="preserve"> (TP)</w:t>
            </w:r>
          </w:p>
          <w:p w:rsidRPr="00014AD1" w:rsidR="00B9299A" w:rsidP="00D32056" w:rsidRDefault="00B9299A" w14:paraId="7DCB9640" w14:textId="77777777">
            <w:pPr>
              <w:spacing w:after="0" w:line="240" w:lineRule="auto"/>
              <w:jc w:val="right"/>
              <w:rPr>
                <w:rFonts w:eastAsia="Times New Roman" w:cs="Arial"/>
                <w:color w:val="000000"/>
                <w:sz w:val="32"/>
                <w:szCs w:val="32"/>
                <w:lang w:eastAsia="en-GB"/>
              </w:rPr>
            </w:pPr>
            <w:r>
              <w:rPr>
                <w:rFonts w:eastAsia="Times New Roman" w:cs="Arial"/>
                <w:b/>
                <w:bCs/>
                <w:color w:val="000000"/>
                <w:sz w:val="32"/>
                <w:szCs w:val="32"/>
                <w:lang w:eastAsia="en-GB"/>
              </w:rPr>
              <w:t xml:space="preserve"> Collaborative Provision</w:t>
            </w:r>
          </w:p>
          <w:p w:rsidRPr="00AB46AA" w:rsidR="00B9299A" w:rsidP="00D32056" w:rsidRDefault="00B9299A" w14:paraId="06500426" w14:textId="77777777">
            <w:pPr>
              <w:spacing w:after="0" w:line="240" w:lineRule="auto"/>
              <w:jc w:val="right"/>
              <w:rPr>
                <w:rFonts w:eastAsia="Times New Roman" w:cs="Arial"/>
                <w:color w:val="000000"/>
                <w:lang w:eastAsia="en-GB"/>
              </w:rPr>
            </w:pPr>
          </w:p>
        </w:tc>
      </w:tr>
    </w:tbl>
    <w:p w:rsidR="00D55734" w:rsidP="00435261" w:rsidRDefault="00D55734" w14:paraId="65F594CC" w14:textId="77777777">
      <w:pPr>
        <w:spacing w:after="0" w:line="240" w:lineRule="auto"/>
        <w:rPr>
          <w:rFonts w:eastAsia="Times New Roman" w:cs="Arial"/>
          <w:shd w:val="clear" w:color="auto" w:fill="FFFFFF" w:themeFill="background1"/>
          <w:lang w:eastAsia="en-GB"/>
        </w:rPr>
        <w:sectPr w:rsidR="00D55734" w:rsidSect="00DB5C51">
          <w:headerReference w:type="default" r:id="rId9"/>
          <w:footerReference w:type="default" r:id="rId10"/>
          <w:pgSz w:w="11906" w:h="16838"/>
          <w:pgMar w:top="720" w:right="720" w:bottom="720" w:left="720" w:header="708" w:footer="708" w:gutter="0"/>
          <w:cols w:space="708"/>
          <w:docGrid w:linePitch="360"/>
        </w:sectPr>
      </w:pPr>
    </w:p>
    <w:tbl>
      <w:tblPr>
        <w:tblW w:w="1030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0305"/>
      </w:tblGrid>
      <w:tr w:rsidRPr="00AB46AA" w:rsidR="00B9299A" w:rsidTr="001C40E2" w14:paraId="3BBB58E7" w14:textId="77777777">
        <w:trPr>
          <w:trHeight w:val="240"/>
          <w:jc w:val="center"/>
        </w:trPr>
        <w:tc>
          <w:tcPr>
            <w:tcW w:w="0" w:type="auto"/>
            <w:shd w:val="clear" w:color="auto" w:fill="FFFFFF" w:themeFill="background1"/>
            <w:tcMar>
              <w:top w:w="0" w:type="dxa"/>
              <w:left w:w="0" w:type="dxa"/>
              <w:bottom w:w="0" w:type="dxa"/>
              <w:right w:w="15" w:type="dxa"/>
            </w:tcMar>
            <w:hideMark/>
          </w:tcPr>
          <w:p w:rsidR="00052FB4" w:rsidP="00435261" w:rsidRDefault="00E80844" w14:paraId="11F1227E" w14:textId="2DFD9007">
            <w:pPr>
              <w:spacing w:after="0" w:line="240" w:lineRule="auto"/>
              <w:rPr>
                <w:rFonts w:eastAsia="Times New Roman" w:cs="Arial"/>
                <w:shd w:val="clear" w:color="auto" w:fill="FFFFFF" w:themeFill="background1"/>
                <w:lang w:eastAsia="en-GB"/>
              </w:rPr>
            </w:pPr>
            <w:r w:rsidRPr="00E80844">
              <w:rPr>
                <w:rFonts w:eastAsia="Times New Roman" w:cs="Arial"/>
                <w:shd w:val="clear" w:color="auto" w:fill="FFFFFF" w:themeFill="background1"/>
                <w:lang w:eastAsia="en-GB"/>
              </w:rPr>
              <w:t>This form is for programme approval</w:t>
            </w:r>
            <w:r w:rsidR="00052FB4">
              <w:rPr>
                <w:rFonts w:eastAsia="Times New Roman" w:cs="Arial"/>
                <w:shd w:val="clear" w:color="auto" w:fill="FFFFFF" w:themeFill="background1"/>
                <w:lang w:eastAsia="en-GB"/>
              </w:rPr>
              <w:t>.  There are two process</w:t>
            </w:r>
            <w:r w:rsidR="00EC5F7E">
              <w:rPr>
                <w:rFonts w:eastAsia="Times New Roman" w:cs="Arial"/>
                <w:shd w:val="clear" w:color="auto" w:fill="FFFFFF" w:themeFill="background1"/>
                <w:lang w:eastAsia="en-GB"/>
              </w:rPr>
              <w:t>es</w:t>
            </w:r>
            <w:r w:rsidR="00052FB4">
              <w:rPr>
                <w:rFonts w:eastAsia="Times New Roman" w:cs="Arial"/>
                <w:shd w:val="clear" w:color="auto" w:fill="FFFFFF" w:themeFill="background1"/>
                <w:lang w:eastAsia="en-GB"/>
              </w:rPr>
              <w:t xml:space="preserve"> for programme approval:</w:t>
            </w:r>
          </w:p>
          <w:p w:rsidR="00052FB4" w:rsidP="001274D0" w:rsidRDefault="00EC5F7E" w14:paraId="18BC8178" w14:textId="4CB05641">
            <w:pPr>
              <w:pStyle w:val="ListParagraph"/>
              <w:numPr>
                <w:ilvl w:val="0"/>
                <w:numId w:val="15"/>
              </w:numPr>
              <w:spacing w:after="0" w:line="240" w:lineRule="auto"/>
              <w:rPr>
                <w:rFonts w:eastAsia="Times New Roman" w:cs="Arial"/>
                <w:shd w:val="clear" w:color="auto" w:fill="FFFFFF" w:themeFill="background1"/>
                <w:lang w:eastAsia="en-GB"/>
              </w:rPr>
            </w:pPr>
            <w:r>
              <w:rPr>
                <w:rFonts w:eastAsia="Times New Roman" w:cs="Arial"/>
                <w:shd w:val="clear" w:color="auto" w:fill="FFFFFF" w:themeFill="background1"/>
                <w:lang w:eastAsia="en-GB"/>
              </w:rPr>
              <w:t>New Programme D</w:t>
            </w:r>
            <w:r w:rsidR="00052FB4">
              <w:rPr>
                <w:rFonts w:eastAsia="Times New Roman" w:cs="Arial"/>
                <w:shd w:val="clear" w:color="auto" w:fill="FFFFFF" w:themeFill="background1"/>
                <w:lang w:eastAsia="en-GB"/>
              </w:rPr>
              <w:t>evelopment</w:t>
            </w:r>
          </w:p>
          <w:p w:rsidR="00052FB4" w:rsidP="001274D0" w:rsidRDefault="00052FB4" w14:paraId="0FE5F86C" w14:textId="7130217D">
            <w:pPr>
              <w:pStyle w:val="ListParagraph"/>
              <w:numPr>
                <w:ilvl w:val="0"/>
                <w:numId w:val="15"/>
              </w:numPr>
              <w:spacing w:after="0" w:line="240" w:lineRule="auto"/>
              <w:rPr>
                <w:rFonts w:eastAsia="Times New Roman" w:cs="Arial"/>
                <w:shd w:val="clear" w:color="auto" w:fill="FFFFFF" w:themeFill="background1"/>
                <w:lang w:eastAsia="en-GB"/>
              </w:rPr>
            </w:pPr>
            <w:r>
              <w:rPr>
                <w:rFonts w:eastAsia="Times New Roman" w:cs="Arial"/>
                <w:shd w:val="clear" w:color="auto" w:fill="FFFFFF" w:themeFill="background1"/>
                <w:lang w:eastAsia="en-GB"/>
              </w:rPr>
              <w:t>Programme Enhancement</w:t>
            </w:r>
            <w:r w:rsidR="00F64DDD">
              <w:rPr>
                <w:rFonts w:eastAsia="Times New Roman" w:cs="Arial"/>
                <w:shd w:val="clear" w:color="auto" w:fill="FFFFFF" w:themeFill="background1"/>
                <w:lang w:eastAsia="en-GB"/>
              </w:rPr>
              <w:t xml:space="preserve"> through Transforming Programmes</w:t>
            </w:r>
          </w:p>
          <w:p w:rsidR="00052FB4" w:rsidP="00052FB4" w:rsidRDefault="00052FB4" w14:paraId="7F9261F9" w14:textId="3A1BD282">
            <w:pPr>
              <w:spacing w:after="0" w:line="240" w:lineRule="auto"/>
              <w:rPr>
                <w:rFonts w:eastAsia="Times New Roman" w:cs="Arial"/>
                <w:shd w:val="clear" w:color="auto" w:fill="FFFFFF" w:themeFill="background1"/>
                <w:lang w:eastAsia="en-GB"/>
              </w:rPr>
            </w:pPr>
          </w:p>
          <w:p w:rsidRPr="009467C5" w:rsidR="00052FB4" w:rsidP="009467C5" w:rsidRDefault="009467C5" w14:paraId="58679A1F" w14:textId="6EA5F457">
            <w:pPr>
              <w:spacing w:after="0" w:line="240" w:lineRule="auto"/>
              <w:rPr>
                <w:rFonts w:eastAsia="Times New Roman" w:cs="Arial"/>
                <w:b/>
                <w:shd w:val="clear" w:color="auto" w:fill="FFFFFF" w:themeFill="background1"/>
                <w:lang w:eastAsia="en-GB"/>
              </w:rPr>
            </w:pPr>
            <w:r>
              <w:rPr>
                <w:rFonts w:eastAsia="Times New Roman" w:cs="Arial"/>
                <w:b/>
                <w:shd w:val="clear" w:color="auto" w:fill="FFFFFF" w:themeFill="background1"/>
                <w:lang w:eastAsia="en-GB"/>
              </w:rPr>
              <w:t xml:space="preserve">1. </w:t>
            </w:r>
            <w:r w:rsidRPr="009467C5" w:rsidR="00EC5F7E">
              <w:rPr>
                <w:rFonts w:eastAsia="Times New Roman" w:cs="Arial"/>
                <w:b/>
                <w:shd w:val="clear" w:color="auto" w:fill="FFFFFF" w:themeFill="background1"/>
                <w:lang w:eastAsia="en-GB"/>
              </w:rPr>
              <w:t>New Programme D</w:t>
            </w:r>
            <w:r w:rsidRPr="009467C5" w:rsidR="00052FB4">
              <w:rPr>
                <w:rFonts w:eastAsia="Times New Roman" w:cs="Arial"/>
                <w:b/>
                <w:shd w:val="clear" w:color="auto" w:fill="FFFFFF" w:themeFill="background1"/>
                <w:lang w:eastAsia="en-GB"/>
              </w:rPr>
              <w:t xml:space="preserve">evelopment </w:t>
            </w:r>
          </w:p>
          <w:p w:rsidR="00EF5BBA" w:rsidP="00966206" w:rsidRDefault="00F117FF" w14:paraId="7E5CDB78" w14:textId="1B42A44C">
            <w:pPr>
              <w:pStyle w:val="ListParagraph"/>
              <w:spacing w:after="0" w:line="240" w:lineRule="auto"/>
              <w:rPr>
                <w:rFonts w:eastAsia="Times New Roman" w:cs="Arial"/>
                <w:shd w:val="clear" w:color="auto" w:fill="FFFFFF" w:themeFill="background1"/>
                <w:lang w:eastAsia="en-GB"/>
              </w:rPr>
            </w:pPr>
            <w:r>
              <w:rPr>
                <w:rFonts w:eastAsia="Times New Roman" w:cs="Arial"/>
                <w:shd w:val="clear" w:color="auto" w:fill="FFFFFF" w:themeFill="background1"/>
                <w:lang w:eastAsia="en-GB"/>
              </w:rPr>
              <w:t xml:space="preserve">Programme development at the University is a </w:t>
            </w:r>
            <w:r w:rsidRPr="00EC5F7E" w:rsidR="00EC5F7E">
              <w:rPr>
                <w:rFonts w:eastAsia="Times New Roman" w:cs="Arial"/>
                <w:shd w:val="clear" w:color="auto" w:fill="FFFFFF" w:themeFill="background1"/>
                <w:lang w:eastAsia="en-GB"/>
              </w:rPr>
              <w:t>two-stage approval process comprising</w:t>
            </w:r>
            <w:r w:rsidRPr="001A5B27" w:rsidR="001A5B27">
              <w:rPr>
                <w:rFonts w:eastAsia="Times New Roman" w:cs="Arial"/>
                <w:shd w:val="clear" w:color="auto" w:fill="FFFFFF" w:themeFill="background1"/>
                <w:lang w:eastAsia="en-GB"/>
              </w:rPr>
              <w:t xml:space="preserve"> </w:t>
            </w:r>
            <w:r>
              <w:rPr>
                <w:rFonts w:eastAsia="Times New Roman" w:cs="Arial"/>
                <w:shd w:val="clear" w:color="auto" w:fill="FFFFFF" w:themeFill="background1"/>
                <w:lang w:eastAsia="en-GB"/>
              </w:rPr>
              <w:t>D</w:t>
            </w:r>
            <w:r w:rsidRPr="001A5B27" w:rsidR="00052FB4">
              <w:rPr>
                <w:rFonts w:eastAsia="Times New Roman" w:cs="Arial"/>
                <w:shd w:val="clear" w:color="auto" w:fill="FFFFFF" w:themeFill="background1"/>
                <w:lang w:eastAsia="en-GB"/>
              </w:rPr>
              <w:t xml:space="preserve">evelopment </w:t>
            </w:r>
            <w:r>
              <w:rPr>
                <w:rFonts w:eastAsia="Times New Roman" w:cs="Arial"/>
                <w:shd w:val="clear" w:color="auto" w:fill="FFFFFF" w:themeFill="background1"/>
                <w:lang w:eastAsia="en-GB"/>
              </w:rPr>
              <w:t>C</w:t>
            </w:r>
            <w:r w:rsidRPr="001A5B27" w:rsidR="00052FB4">
              <w:rPr>
                <w:rFonts w:eastAsia="Times New Roman" w:cs="Arial"/>
                <w:shd w:val="clear" w:color="auto" w:fill="FFFFFF" w:themeFill="background1"/>
                <w:lang w:eastAsia="en-GB"/>
              </w:rPr>
              <w:t>ons</w:t>
            </w:r>
            <w:r w:rsidRPr="001A5B27" w:rsidR="001A5B27">
              <w:rPr>
                <w:rFonts w:eastAsia="Times New Roman" w:cs="Arial"/>
                <w:shd w:val="clear" w:color="auto" w:fill="FFFFFF" w:themeFill="background1"/>
                <w:lang w:eastAsia="en-GB"/>
              </w:rPr>
              <w:t xml:space="preserve">ent and full </w:t>
            </w:r>
            <w:r>
              <w:rPr>
                <w:rFonts w:eastAsia="Times New Roman" w:cs="Arial"/>
                <w:shd w:val="clear" w:color="auto" w:fill="FFFFFF" w:themeFill="background1"/>
                <w:lang w:eastAsia="en-GB"/>
              </w:rPr>
              <w:t>V</w:t>
            </w:r>
            <w:r w:rsidRPr="001A5B27" w:rsidR="001A5B27">
              <w:rPr>
                <w:rFonts w:eastAsia="Times New Roman" w:cs="Arial"/>
                <w:shd w:val="clear" w:color="auto" w:fill="FFFFFF" w:themeFill="background1"/>
                <w:lang w:eastAsia="en-GB"/>
              </w:rPr>
              <w:t>alidation.</w:t>
            </w:r>
            <w:r w:rsidR="00EC5F7E">
              <w:t xml:space="preserve"> </w:t>
            </w:r>
            <w:r w:rsidRPr="00564F6C" w:rsidR="00564F6C">
              <w:rPr>
                <w:rFonts w:eastAsia="Times New Roman" w:cs="Arial"/>
                <w:shd w:val="clear" w:color="auto" w:fill="FFFFFF" w:themeFill="background1"/>
                <w:lang w:eastAsia="en-GB"/>
              </w:rPr>
              <w:t xml:space="preserve">Approval at each </w:t>
            </w:r>
            <w:r w:rsidR="00564F6C">
              <w:rPr>
                <w:rFonts w:eastAsia="Times New Roman" w:cs="Arial"/>
                <w:shd w:val="clear" w:color="auto" w:fill="FFFFFF" w:themeFill="background1"/>
                <w:lang w:eastAsia="en-GB"/>
              </w:rPr>
              <w:t xml:space="preserve">of these stages is required by </w:t>
            </w:r>
            <w:r w:rsidR="00EF5BBA">
              <w:rPr>
                <w:rFonts w:eastAsia="Times New Roman" w:cs="Arial"/>
                <w:shd w:val="clear" w:color="auto" w:fill="FFFFFF" w:themeFill="background1"/>
                <w:lang w:eastAsia="en-GB"/>
              </w:rPr>
              <w:t xml:space="preserve">the relevant University </w:t>
            </w:r>
            <w:r w:rsidR="00564F6C">
              <w:rPr>
                <w:rFonts w:eastAsia="Times New Roman" w:cs="Arial"/>
                <w:shd w:val="clear" w:color="auto" w:fill="FFFFFF" w:themeFill="background1"/>
                <w:lang w:eastAsia="en-GB"/>
              </w:rPr>
              <w:t>Faculty</w:t>
            </w:r>
            <w:r w:rsidRPr="00564F6C" w:rsidR="00564F6C">
              <w:rPr>
                <w:rFonts w:eastAsia="Times New Roman" w:cs="Arial"/>
                <w:shd w:val="clear" w:color="auto" w:fill="FFFFFF" w:themeFill="background1"/>
                <w:lang w:eastAsia="en-GB"/>
              </w:rPr>
              <w:t xml:space="preserve"> and </w:t>
            </w:r>
            <w:r w:rsidR="00564F6C">
              <w:rPr>
                <w:rFonts w:eastAsia="Times New Roman" w:cs="Arial"/>
                <w:shd w:val="clear" w:color="auto" w:fill="FFFFFF" w:themeFill="background1"/>
                <w:lang w:eastAsia="en-GB"/>
              </w:rPr>
              <w:t xml:space="preserve">the University Education Planning Committee.  </w:t>
            </w:r>
          </w:p>
          <w:p w:rsidR="00EF5BBA" w:rsidP="00966206" w:rsidRDefault="00EF5BBA" w14:paraId="082D5646" w14:textId="77777777">
            <w:pPr>
              <w:pStyle w:val="ListParagraph"/>
              <w:spacing w:after="0" w:line="240" w:lineRule="auto"/>
              <w:rPr>
                <w:rFonts w:eastAsia="Times New Roman" w:cs="Arial"/>
                <w:shd w:val="clear" w:color="auto" w:fill="FFFFFF" w:themeFill="background1"/>
                <w:lang w:eastAsia="en-GB"/>
              </w:rPr>
            </w:pPr>
          </w:p>
          <w:p w:rsidR="00966206" w:rsidP="00966206" w:rsidRDefault="0070767C" w14:paraId="2FBD03A0" w14:textId="43D5F0EC">
            <w:pPr>
              <w:pStyle w:val="ListParagraph"/>
              <w:spacing w:after="0" w:line="240" w:lineRule="auto"/>
              <w:rPr>
                <w:rFonts w:eastAsia="Times New Roman" w:cs="Arial"/>
                <w:shd w:val="clear" w:color="auto" w:fill="FFFFFF" w:themeFill="background1"/>
                <w:lang w:eastAsia="en-GB"/>
              </w:rPr>
            </w:pPr>
            <w:r>
              <w:rPr>
                <w:rFonts w:eastAsia="Times New Roman" w:cs="Arial"/>
                <w:shd w:val="clear" w:color="auto" w:fill="FFFFFF" w:themeFill="background1"/>
                <w:lang w:eastAsia="en-GB"/>
              </w:rPr>
              <w:t>Process for approval:</w:t>
            </w:r>
          </w:p>
          <w:p w:rsidR="00EB0CC6" w:rsidP="001274D0" w:rsidRDefault="00052FB4" w14:paraId="27766428" w14:textId="6A21927C">
            <w:pPr>
              <w:pStyle w:val="ListParagraph"/>
              <w:numPr>
                <w:ilvl w:val="0"/>
                <w:numId w:val="15"/>
              </w:numPr>
              <w:spacing w:after="0" w:line="240" w:lineRule="auto"/>
              <w:rPr>
                <w:rFonts w:eastAsia="Times New Roman" w:cs="Arial"/>
                <w:shd w:val="clear" w:color="auto" w:fill="FFFFFF" w:themeFill="background1"/>
                <w:lang w:eastAsia="en-GB"/>
              </w:rPr>
            </w:pPr>
            <w:r w:rsidRPr="00966206">
              <w:rPr>
                <w:rFonts w:eastAsia="Times New Roman" w:cs="Arial"/>
                <w:shd w:val="clear" w:color="auto" w:fill="FFFFFF" w:themeFill="background1"/>
                <w:lang w:eastAsia="en-GB"/>
              </w:rPr>
              <w:t xml:space="preserve">complete </w:t>
            </w:r>
            <w:r w:rsidR="00EB0CC6">
              <w:rPr>
                <w:rFonts w:eastAsia="Times New Roman" w:cs="Arial"/>
                <w:shd w:val="clear" w:color="auto" w:fill="FFFFFF" w:themeFill="background1"/>
                <w:lang w:eastAsia="en-GB"/>
              </w:rPr>
              <w:t xml:space="preserve">Part 1, </w:t>
            </w:r>
            <w:r w:rsidRPr="00966206">
              <w:rPr>
                <w:rFonts w:eastAsia="Times New Roman" w:cs="Arial"/>
                <w:shd w:val="clear" w:color="auto" w:fill="FFFFFF" w:themeFill="background1"/>
                <w:lang w:eastAsia="en-GB"/>
              </w:rPr>
              <w:t xml:space="preserve">sections A </w:t>
            </w:r>
            <w:r w:rsidRPr="00966206" w:rsidR="001A5B27">
              <w:rPr>
                <w:rFonts w:eastAsia="Times New Roman" w:cs="Arial"/>
                <w:shd w:val="clear" w:color="auto" w:fill="FFFFFF" w:themeFill="background1"/>
                <w:lang w:eastAsia="en-GB"/>
              </w:rPr>
              <w:t>–</w:t>
            </w:r>
            <w:r w:rsidRPr="00966206">
              <w:rPr>
                <w:rFonts w:eastAsia="Times New Roman" w:cs="Arial"/>
                <w:shd w:val="clear" w:color="auto" w:fill="FFFFFF" w:themeFill="background1"/>
                <w:lang w:eastAsia="en-GB"/>
              </w:rPr>
              <w:t xml:space="preserve"> </w:t>
            </w:r>
            <w:r w:rsidRPr="00966206" w:rsidR="001A5B27">
              <w:rPr>
                <w:rFonts w:eastAsia="Times New Roman" w:cs="Arial"/>
                <w:shd w:val="clear" w:color="auto" w:fill="FFFFFF" w:themeFill="background1"/>
                <w:lang w:eastAsia="en-GB"/>
              </w:rPr>
              <w:t xml:space="preserve">F </w:t>
            </w:r>
            <w:r w:rsidRPr="00966206">
              <w:rPr>
                <w:rFonts w:eastAsia="Times New Roman" w:cs="Arial"/>
                <w:shd w:val="clear" w:color="auto" w:fill="FFFFFF" w:themeFill="background1"/>
                <w:lang w:eastAsia="en-GB"/>
              </w:rPr>
              <w:t xml:space="preserve">for the </w:t>
            </w:r>
            <w:r w:rsidR="0070767C">
              <w:rPr>
                <w:rFonts w:eastAsia="Times New Roman" w:cs="Arial"/>
                <w:shd w:val="clear" w:color="auto" w:fill="FFFFFF" w:themeFill="background1"/>
                <w:lang w:eastAsia="en-GB"/>
              </w:rPr>
              <w:t>D</w:t>
            </w:r>
            <w:r w:rsidRPr="00966206">
              <w:rPr>
                <w:rFonts w:eastAsia="Times New Roman" w:cs="Arial"/>
                <w:shd w:val="clear" w:color="auto" w:fill="FFFFFF" w:themeFill="background1"/>
                <w:lang w:eastAsia="en-GB"/>
              </w:rPr>
              <w:t xml:space="preserve">evelopment </w:t>
            </w:r>
            <w:r w:rsidR="0070767C">
              <w:rPr>
                <w:rFonts w:eastAsia="Times New Roman" w:cs="Arial"/>
                <w:shd w:val="clear" w:color="auto" w:fill="FFFFFF" w:themeFill="background1"/>
                <w:lang w:eastAsia="en-GB"/>
              </w:rPr>
              <w:t>C</w:t>
            </w:r>
            <w:r w:rsidRPr="00966206">
              <w:rPr>
                <w:rFonts w:eastAsia="Times New Roman" w:cs="Arial"/>
                <w:shd w:val="clear" w:color="auto" w:fill="FFFFFF" w:themeFill="background1"/>
                <w:lang w:eastAsia="en-GB"/>
              </w:rPr>
              <w:t>onsent stage</w:t>
            </w:r>
            <w:r w:rsidR="00EB0CC6">
              <w:rPr>
                <w:rFonts w:eastAsia="Times New Roman" w:cs="Arial"/>
                <w:shd w:val="clear" w:color="auto" w:fill="FFFFFF" w:themeFill="background1"/>
                <w:lang w:eastAsia="en-GB"/>
              </w:rPr>
              <w:t xml:space="preserve">, then submit to </w:t>
            </w:r>
            <w:r w:rsidR="009467C5">
              <w:rPr>
                <w:rFonts w:eastAsia="Times New Roman" w:cs="Arial"/>
                <w:shd w:val="clear" w:color="auto" w:fill="FFFFFF" w:themeFill="background1"/>
                <w:lang w:eastAsia="en-GB"/>
              </w:rPr>
              <w:t>Quality Support Service</w:t>
            </w:r>
          </w:p>
          <w:p w:rsidRPr="00BA6F9C" w:rsidR="0070767C" w:rsidP="009467C5" w:rsidRDefault="0070767C" w14:paraId="6D6E18E9" w14:textId="5F4976CF">
            <w:pPr>
              <w:pStyle w:val="ListParagraph"/>
              <w:numPr>
                <w:ilvl w:val="0"/>
                <w:numId w:val="24"/>
              </w:numPr>
              <w:spacing w:after="0" w:line="240" w:lineRule="auto"/>
              <w:rPr>
                <w:rFonts w:eastAsia="Times New Roman" w:cs="Arial"/>
                <w:shd w:val="clear" w:color="auto" w:fill="FFFFFF" w:themeFill="background1"/>
                <w:lang w:eastAsia="en-GB"/>
              </w:rPr>
            </w:pPr>
            <w:r w:rsidRPr="00EB0CC6">
              <w:rPr>
                <w:rFonts w:eastAsia="Times New Roman" w:cs="Arial"/>
                <w:i/>
                <w:sz w:val="20"/>
                <w:shd w:val="clear" w:color="auto" w:fill="FFFFFF" w:themeFill="background1"/>
                <w:lang w:eastAsia="en-GB"/>
              </w:rPr>
              <w:t xml:space="preserve">Submission deadlines to QSS (following Academic Contact engagement) for the 2022/23 development year are 14 </w:t>
            </w:r>
            <w:r w:rsidRPr="00BA6F9C">
              <w:rPr>
                <w:rFonts w:eastAsia="Times New Roman" w:cs="Arial"/>
                <w:i/>
                <w:sz w:val="20"/>
                <w:shd w:val="clear" w:color="auto" w:fill="FFFFFF" w:themeFill="background1"/>
                <w:lang w:eastAsia="en-GB"/>
              </w:rPr>
              <w:t>October or 7 December</w:t>
            </w:r>
            <w:r w:rsidRPr="00BA6F9C" w:rsidR="00EB0CC6">
              <w:rPr>
                <w:rFonts w:eastAsia="Times New Roman" w:cs="Arial"/>
                <w:i/>
                <w:sz w:val="20"/>
                <w:shd w:val="clear" w:color="auto" w:fill="FFFFFF" w:themeFill="background1"/>
                <w:lang w:eastAsia="en-GB"/>
              </w:rPr>
              <w:t xml:space="preserve"> 2022</w:t>
            </w:r>
            <w:r w:rsidRPr="00BA6F9C">
              <w:rPr>
                <w:rFonts w:eastAsia="Times New Roman" w:cs="Arial"/>
                <w:i/>
                <w:sz w:val="20"/>
                <w:shd w:val="clear" w:color="auto" w:fill="FFFFFF" w:themeFill="background1"/>
                <w:lang w:eastAsia="en-GB"/>
              </w:rPr>
              <w:t>)</w:t>
            </w:r>
          </w:p>
          <w:p w:rsidRPr="00BA6F9C" w:rsidR="0070767C" w:rsidP="001274D0" w:rsidRDefault="009467C5" w14:paraId="71D30E06" w14:textId="0951E5B3">
            <w:pPr>
              <w:pStyle w:val="ListParagraph"/>
              <w:numPr>
                <w:ilvl w:val="0"/>
                <w:numId w:val="15"/>
              </w:numPr>
              <w:spacing w:after="0" w:line="240" w:lineRule="auto"/>
              <w:rPr>
                <w:rFonts w:eastAsia="Times New Roman" w:cs="Arial"/>
                <w:shd w:val="clear" w:color="auto" w:fill="FFFFFF" w:themeFill="background1"/>
                <w:lang w:eastAsia="en-GB"/>
              </w:rPr>
            </w:pPr>
            <w:r w:rsidRPr="00BA6F9C">
              <w:rPr>
                <w:rFonts w:eastAsia="Times New Roman" w:cs="Arial"/>
                <w:shd w:val="clear" w:color="auto" w:fill="FFFFFF" w:themeFill="background1"/>
                <w:lang w:eastAsia="en-GB"/>
              </w:rPr>
              <w:t>f</w:t>
            </w:r>
            <w:r w:rsidRPr="00BA6F9C" w:rsidR="00052FB4">
              <w:rPr>
                <w:rFonts w:eastAsia="Times New Roman" w:cs="Arial"/>
                <w:shd w:val="clear" w:color="auto" w:fill="FFFFFF" w:themeFill="background1"/>
                <w:lang w:eastAsia="en-GB"/>
              </w:rPr>
              <w:t xml:space="preserve">ollowing approval of </w:t>
            </w:r>
            <w:r w:rsidRPr="00BA6F9C" w:rsidR="00F117FF">
              <w:rPr>
                <w:rFonts w:eastAsia="Times New Roman" w:cs="Arial"/>
                <w:shd w:val="clear" w:color="auto" w:fill="FFFFFF" w:themeFill="background1"/>
                <w:lang w:eastAsia="en-GB"/>
              </w:rPr>
              <w:t>Development Consent</w:t>
            </w:r>
            <w:r w:rsidRPr="00BA6F9C" w:rsidR="00052FB4">
              <w:rPr>
                <w:rFonts w:eastAsia="Times New Roman" w:cs="Arial"/>
                <w:shd w:val="clear" w:color="auto" w:fill="FFFFFF" w:themeFill="background1"/>
                <w:lang w:eastAsia="en-GB"/>
              </w:rPr>
              <w:t xml:space="preserve">, complete </w:t>
            </w:r>
            <w:r w:rsidRPr="00BA6F9C" w:rsidR="00EB0CC6">
              <w:rPr>
                <w:rFonts w:eastAsia="Times New Roman" w:cs="Arial"/>
                <w:shd w:val="clear" w:color="auto" w:fill="FFFFFF" w:themeFill="background1"/>
                <w:lang w:eastAsia="en-GB"/>
              </w:rPr>
              <w:t xml:space="preserve">Part 2, sections G to K for the Validation stage </w:t>
            </w:r>
            <w:r w:rsidRPr="00BA6F9C" w:rsidR="00052FB4">
              <w:rPr>
                <w:rFonts w:eastAsia="Times New Roman" w:cs="Arial"/>
                <w:shd w:val="clear" w:color="auto" w:fill="FFFFFF" w:themeFill="background1"/>
                <w:lang w:eastAsia="en-GB"/>
              </w:rPr>
              <w:t>and</w:t>
            </w:r>
            <w:r w:rsidRPr="00BA6F9C" w:rsidR="00EB0CC6">
              <w:rPr>
                <w:rFonts w:eastAsia="Times New Roman" w:cs="Arial"/>
                <w:shd w:val="clear" w:color="auto" w:fill="FFFFFF" w:themeFill="background1"/>
                <w:lang w:eastAsia="en-GB"/>
              </w:rPr>
              <w:t xml:space="preserve"> </w:t>
            </w:r>
            <w:r w:rsidRPr="00BA6F9C">
              <w:rPr>
                <w:rFonts w:eastAsia="Times New Roman" w:cs="Arial"/>
                <w:shd w:val="clear" w:color="auto" w:fill="FFFFFF" w:themeFill="background1"/>
                <w:lang w:eastAsia="en-GB"/>
              </w:rPr>
              <w:t xml:space="preserve">complete </w:t>
            </w:r>
            <w:r w:rsidRPr="00BA6F9C" w:rsidR="00EB0CC6">
              <w:rPr>
                <w:rFonts w:eastAsia="Times New Roman" w:cs="Arial"/>
                <w:shd w:val="clear" w:color="auto" w:fill="FFFFFF" w:themeFill="background1"/>
                <w:lang w:eastAsia="en-GB"/>
              </w:rPr>
              <w:t>module specification</w:t>
            </w:r>
            <w:r w:rsidRPr="00BA6F9C">
              <w:rPr>
                <w:rFonts w:eastAsia="Times New Roman" w:cs="Arial"/>
                <w:shd w:val="clear" w:color="auto" w:fill="FFFFFF" w:themeFill="background1"/>
                <w:lang w:eastAsia="en-GB"/>
              </w:rPr>
              <w:t xml:space="preserve"> </w:t>
            </w:r>
            <w:r w:rsidRPr="00BA6F9C" w:rsidR="001274D0">
              <w:rPr>
                <w:rFonts w:eastAsia="Times New Roman" w:cs="Arial"/>
                <w:shd w:val="clear" w:color="auto" w:fill="FFFFFF" w:themeFill="background1"/>
                <w:lang w:eastAsia="en-GB"/>
              </w:rPr>
              <w:t>(</w:t>
            </w:r>
            <w:r w:rsidRPr="00BA6F9C" w:rsidR="00EB0CC6">
              <w:rPr>
                <w:rFonts w:eastAsia="Times New Roman" w:cs="Arial"/>
                <w:shd w:val="clear" w:color="auto" w:fill="FFFFFF" w:themeFill="background1"/>
                <w:lang w:eastAsia="en-GB"/>
              </w:rPr>
              <w:t>Annexe A is to be completed for Apprenticeship programmes</w:t>
            </w:r>
            <w:r w:rsidRPr="00BA6F9C" w:rsidR="001274D0">
              <w:rPr>
                <w:rFonts w:eastAsia="Times New Roman" w:cs="Arial"/>
                <w:shd w:val="clear" w:color="auto" w:fill="FFFFFF" w:themeFill="background1"/>
                <w:lang w:eastAsia="en-GB"/>
              </w:rPr>
              <w:t>)</w:t>
            </w:r>
          </w:p>
          <w:p w:rsidRPr="00BA6F9C" w:rsidR="00052FB4" w:rsidP="009467C5" w:rsidRDefault="0070767C" w14:paraId="751D7EC7" w14:textId="7213D29B">
            <w:pPr>
              <w:pStyle w:val="ListParagraph"/>
              <w:numPr>
                <w:ilvl w:val="0"/>
                <w:numId w:val="24"/>
              </w:numPr>
              <w:spacing w:after="0" w:line="240" w:lineRule="auto"/>
              <w:rPr>
                <w:rFonts w:eastAsia="Times New Roman" w:cs="Arial"/>
                <w:i/>
                <w:sz w:val="20"/>
                <w:shd w:val="clear" w:color="auto" w:fill="FFFFFF" w:themeFill="background1"/>
                <w:lang w:eastAsia="en-GB"/>
              </w:rPr>
            </w:pPr>
            <w:r w:rsidRPr="00BA6F9C">
              <w:rPr>
                <w:rFonts w:eastAsia="Times New Roman" w:cs="Arial"/>
                <w:i/>
                <w:sz w:val="20"/>
                <w:shd w:val="clear" w:color="auto" w:fill="FFFFFF" w:themeFill="background1"/>
                <w:lang w:eastAsia="en-GB"/>
              </w:rPr>
              <w:t>Submission deadlines for Validation</w:t>
            </w:r>
            <w:r w:rsidRPr="00BA6F9C" w:rsidR="00EB0CC6">
              <w:rPr>
                <w:rFonts w:eastAsia="Times New Roman" w:cs="Arial"/>
                <w:i/>
                <w:sz w:val="20"/>
                <w:shd w:val="clear" w:color="auto" w:fill="FFFFFF" w:themeFill="background1"/>
                <w:lang w:eastAsia="en-GB"/>
              </w:rPr>
              <w:t xml:space="preserve"> </w:t>
            </w:r>
            <w:r w:rsidRPr="00BA6F9C">
              <w:rPr>
                <w:rFonts w:eastAsia="Times New Roman" w:cs="Arial"/>
                <w:i/>
                <w:sz w:val="20"/>
                <w:shd w:val="clear" w:color="auto" w:fill="FFFFFF" w:themeFill="background1"/>
                <w:lang w:eastAsia="en-GB"/>
              </w:rPr>
              <w:t>papers</w:t>
            </w:r>
            <w:r w:rsidRPr="00BA6F9C" w:rsidR="009467C5">
              <w:rPr>
                <w:rFonts w:eastAsia="Times New Roman" w:cs="Arial"/>
                <w:i/>
                <w:sz w:val="20"/>
                <w:shd w:val="clear" w:color="auto" w:fill="FFFFFF" w:themeFill="background1"/>
                <w:lang w:eastAsia="en-GB"/>
              </w:rPr>
              <w:t>,</w:t>
            </w:r>
            <w:r w:rsidRPr="00BA6F9C">
              <w:rPr>
                <w:rFonts w:eastAsia="Times New Roman" w:cs="Arial"/>
                <w:i/>
                <w:sz w:val="20"/>
                <w:shd w:val="clear" w:color="auto" w:fill="FFFFFF" w:themeFill="background1"/>
                <w:lang w:eastAsia="en-GB"/>
              </w:rPr>
              <w:t xml:space="preserve"> to be received by QSS (following Academic Contact engagement)</w:t>
            </w:r>
            <w:r w:rsidRPr="00BA6F9C" w:rsidR="009467C5">
              <w:rPr>
                <w:rFonts w:eastAsia="Times New Roman" w:cs="Arial"/>
                <w:i/>
                <w:sz w:val="20"/>
                <w:shd w:val="clear" w:color="auto" w:fill="FFFFFF" w:themeFill="background1"/>
                <w:lang w:eastAsia="en-GB"/>
              </w:rPr>
              <w:t>,</w:t>
            </w:r>
            <w:r w:rsidRPr="00BA6F9C">
              <w:rPr>
                <w:rFonts w:eastAsia="Times New Roman" w:cs="Arial"/>
                <w:i/>
                <w:sz w:val="20"/>
                <w:shd w:val="clear" w:color="auto" w:fill="FFFFFF" w:themeFill="background1"/>
                <w:lang w:eastAsia="en-GB"/>
              </w:rPr>
              <w:t xml:space="preserve"> for the 2022/23 development year are 1</w:t>
            </w:r>
            <w:r w:rsidRPr="00BA6F9C" w:rsidR="00EB0CC6">
              <w:rPr>
                <w:rFonts w:eastAsia="Times New Roman" w:cs="Arial"/>
                <w:i/>
                <w:sz w:val="20"/>
                <w:shd w:val="clear" w:color="auto" w:fill="FFFFFF" w:themeFill="background1"/>
                <w:lang w:eastAsia="en-GB"/>
              </w:rPr>
              <w:t>6</w:t>
            </w:r>
            <w:r w:rsidRPr="00BA6F9C">
              <w:rPr>
                <w:rFonts w:eastAsia="Times New Roman" w:cs="Arial"/>
                <w:i/>
                <w:sz w:val="20"/>
                <w:shd w:val="clear" w:color="auto" w:fill="FFFFFF" w:themeFill="background1"/>
                <w:lang w:eastAsia="en-GB"/>
              </w:rPr>
              <w:t xml:space="preserve"> January or 1 March</w:t>
            </w:r>
            <w:r w:rsidRPr="00BA6F9C" w:rsidR="00EB0CC6">
              <w:rPr>
                <w:rFonts w:eastAsia="Times New Roman" w:cs="Arial"/>
                <w:i/>
                <w:sz w:val="20"/>
                <w:shd w:val="clear" w:color="auto" w:fill="FFFFFF" w:themeFill="background1"/>
                <w:lang w:eastAsia="en-GB"/>
              </w:rPr>
              <w:t xml:space="preserve"> 2023</w:t>
            </w:r>
            <w:r w:rsidRPr="00BA6F9C">
              <w:rPr>
                <w:rFonts w:eastAsia="Times New Roman" w:cs="Arial"/>
                <w:i/>
                <w:sz w:val="20"/>
                <w:shd w:val="clear" w:color="auto" w:fill="FFFFFF" w:themeFill="background1"/>
                <w:lang w:eastAsia="en-GB"/>
              </w:rPr>
              <w:t>)</w:t>
            </w:r>
          </w:p>
          <w:p w:rsidRPr="00BA6F9C" w:rsidR="00EB0CC6" w:rsidP="00EB0CC6" w:rsidRDefault="00EB0CC6" w14:paraId="40927A74" w14:textId="77777777">
            <w:pPr>
              <w:pStyle w:val="ListParagraph"/>
              <w:spacing w:after="0" w:line="240" w:lineRule="auto"/>
              <w:rPr>
                <w:rFonts w:eastAsia="Times New Roman" w:cs="Arial"/>
                <w:shd w:val="clear" w:color="auto" w:fill="FFFFFF" w:themeFill="background1"/>
                <w:lang w:eastAsia="en-GB"/>
              </w:rPr>
            </w:pPr>
          </w:p>
          <w:p w:rsidRPr="00BA6F9C" w:rsidR="00EB0CC6" w:rsidP="00EB0CC6" w:rsidRDefault="00EB0CC6" w14:paraId="446E046E" w14:textId="4BACD5CA">
            <w:pPr>
              <w:pStyle w:val="ListParagraph"/>
              <w:spacing w:after="0" w:line="240" w:lineRule="auto"/>
              <w:rPr>
                <w:rFonts w:eastAsia="Times New Roman" w:cs="Arial"/>
                <w:shd w:val="clear" w:color="auto" w:fill="FFFFFF" w:themeFill="background1"/>
                <w:lang w:eastAsia="en-GB"/>
              </w:rPr>
            </w:pPr>
            <w:r w:rsidRPr="00BA6F9C">
              <w:rPr>
                <w:rFonts w:eastAsia="Times New Roman" w:cs="Arial"/>
                <w:shd w:val="clear" w:color="auto" w:fill="FFFFFF" w:themeFill="background1"/>
                <w:lang w:eastAsia="en-GB"/>
              </w:rPr>
              <w:t>Approved Parts 1 and 2 will form the final programme specification (section C, the ‘Business Case’ will be removed).</w:t>
            </w:r>
          </w:p>
          <w:p w:rsidRPr="00BA6F9C" w:rsidR="00EB0CC6" w:rsidP="00EB0CC6" w:rsidRDefault="00EB0CC6" w14:paraId="13DADCA1" w14:textId="77777777">
            <w:pPr>
              <w:pStyle w:val="ListParagraph"/>
              <w:spacing w:after="0" w:line="240" w:lineRule="auto"/>
              <w:ind w:left="1440"/>
              <w:rPr>
                <w:rFonts w:eastAsia="Times New Roman" w:cs="Arial"/>
                <w:shd w:val="clear" w:color="auto" w:fill="FFFFFF" w:themeFill="background1"/>
                <w:lang w:eastAsia="en-GB"/>
              </w:rPr>
            </w:pPr>
          </w:p>
          <w:p w:rsidRPr="00BA6F9C" w:rsidR="00052FB4" w:rsidP="009467C5" w:rsidRDefault="009467C5" w14:paraId="65581C48" w14:textId="2E9CE567">
            <w:pPr>
              <w:spacing w:after="0" w:line="240" w:lineRule="auto"/>
              <w:rPr>
                <w:rFonts w:eastAsia="Times New Roman" w:cs="Arial"/>
                <w:b/>
                <w:shd w:val="clear" w:color="auto" w:fill="FFFFFF" w:themeFill="background1"/>
                <w:lang w:eastAsia="en-GB"/>
              </w:rPr>
            </w:pPr>
            <w:r w:rsidRPr="00BA6F9C">
              <w:rPr>
                <w:rFonts w:eastAsia="Times New Roman" w:cs="Arial"/>
                <w:b/>
                <w:shd w:val="clear" w:color="auto" w:fill="FFFFFF" w:themeFill="background1"/>
                <w:lang w:eastAsia="en-GB"/>
              </w:rPr>
              <w:t xml:space="preserve">2. </w:t>
            </w:r>
            <w:r w:rsidRPr="00BA6F9C" w:rsidR="00EC5F7E">
              <w:rPr>
                <w:rFonts w:eastAsia="Times New Roman" w:cs="Arial"/>
                <w:b/>
                <w:shd w:val="clear" w:color="auto" w:fill="FFFFFF" w:themeFill="background1"/>
                <w:lang w:eastAsia="en-GB"/>
              </w:rPr>
              <w:t xml:space="preserve">Programme </w:t>
            </w:r>
            <w:r w:rsidRPr="00BA6F9C" w:rsidR="0070767C">
              <w:rPr>
                <w:rFonts w:eastAsia="Times New Roman" w:cs="Arial"/>
                <w:b/>
                <w:shd w:val="clear" w:color="auto" w:fill="FFFFFF" w:themeFill="background1"/>
                <w:lang w:eastAsia="en-GB"/>
              </w:rPr>
              <w:t>Enhancement through Transforming Programmes</w:t>
            </w:r>
          </w:p>
          <w:p w:rsidRPr="00BA6F9C" w:rsidR="00EF5BBA" w:rsidP="00052FB4" w:rsidRDefault="0098532D" w14:paraId="150C287F" w14:textId="3427BED3">
            <w:pPr>
              <w:pStyle w:val="ListParagraph"/>
              <w:spacing w:after="0" w:line="240" w:lineRule="auto"/>
              <w:rPr>
                <w:rFonts w:eastAsia="Times New Roman" w:cs="Arial"/>
                <w:shd w:val="clear" w:color="auto" w:fill="FFFFFF" w:themeFill="background1"/>
                <w:lang w:eastAsia="en-GB"/>
              </w:rPr>
            </w:pPr>
            <w:r w:rsidRPr="00BA6F9C">
              <w:rPr>
                <w:rFonts w:eastAsia="Times New Roman" w:cs="Arial"/>
                <w:shd w:val="clear" w:color="auto" w:fill="FFFFFF" w:themeFill="background1"/>
                <w:lang w:eastAsia="en-GB"/>
              </w:rPr>
              <w:t>Programme</w:t>
            </w:r>
            <w:r w:rsidRPr="00BA6F9C" w:rsidR="00052FB4">
              <w:rPr>
                <w:rFonts w:eastAsia="Times New Roman" w:cs="Arial"/>
                <w:shd w:val="clear" w:color="auto" w:fill="FFFFFF" w:themeFill="background1"/>
                <w:lang w:eastAsia="en-GB"/>
              </w:rPr>
              <w:t xml:space="preserve"> Enhancement</w:t>
            </w:r>
            <w:r w:rsidRPr="00BA6F9C" w:rsidR="00EC5F7E">
              <w:rPr>
                <w:rFonts w:eastAsia="Times New Roman" w:cs="Arial"/>
                <w:shd w:val="clear" w:color="auto" w:fill="FFFFFF" w:themeFill="background1"/>
                <w:lang w:eastAsia="en-GB"/>
              </w:rPr>
              <w:t xml:space="preserve"> is a lighter touch approach where</w:t>
            </w:r>
            <w:r w:rsidRPr="00BA6F9C" w:rsidR="00EB0CC6">
              <w:rPr>
                <w:rFonts w:eastAsia="Times New Roman" w:cs="Arial"/>
                <w:shd w:val="clear" w:color="auto" w:fill="FFFFFF" w:themeFill="background1"/>
                <w:lang w:eastAsia="en-GB"/>
              </w:rPr>
              <w:t xml:space="preserve">by an existing programme will be </w:t>
            </w:r>
            <w:r w:rsidRPr="00BA6F9C" w:rsidR="009467C5">
              <w:rPr>
                <w:rFonts w:eastAsia="Times New Roman" w:cs="Arial"/>
                <w:shd w:val="clear" w:color="auto" w:fill="FFFFFF" w:themeFill="background1"/>
                <w:lang w:eastAsia="en-GB"/>
              </w:rPr>
              <w:t xml:space="preserve">modified </w:t>
            </w:r>
            <w:r w:rsidRPr="00BA6F9C" w:rsidR="00EB0CC6">
              <w:rPr>
                <w:rFonts w:eastAsia="Times New Roman" w:cs="Arial"/>
                <w:shd w:val="clear" w:color="auto" w:fill="FFFFFF" w:themeFill="background1"/>
                <w:lang w:eastAsia="en-GB"/>
              </w:rPr>
              <w:t>through the principles of Transforming Programmes</w:t>
            </w:r>
            <w:r w:rsidRPr="00BA6F9C" w:rsidR="00F64DDD">
              <w:rPr>
                <w:rFonts w:eastAsia="Times New Roman" w:cs="Arial"/>
                <w:shd w:val="clear" w:color="auto" w:fill="FFFFFF" w:themeFill="background1"/>
                <w:lang w:eastAsia="en-GB"/>
              </w:rPr>
              <w:t xml:space="preserve"> in a one-stage approval process</w:t>
            </w:r>
            <w:r w:rsidRPr="00BA6F9C" w:rsidR="00EB0CC6">
              <w:rPr>
                <w:rFonts w:eastAsia="Times New Roman" w:cs="Arial"/>
                <w:shd w:val="clear" w:color="auto" w:fill="FFFFFF" w:themeFill="background1"/>
                <w:lang w:eastAsia="en-GB"/>
              </w:rPr>
              <w:t xml:space="preserve">. </w:t>
            </w:r>
          </w:p>
          <w:p w:rsidRPr="00BA6F9C" w:rsidR="001A5B27" w:rsidP="009467C5" w:rsidRDefault="001A5B27" w14:paraId="21403D92" w14:textId="6BACD730">
            <w:pPr>
              <w:spacing w:after="0" w:line="240" w:lineRule="auto"/>
              <w:rPr>
                <w:rFonts w:eastAsia="Times New Roman" w:cs="Arial"/>
                <w:shd w:val="clear" w:color="auto" w:fill="FFFFFF" w:themeFill="background1"/>
                <w:lang w:eastAsia="en-GB"/>
              </w:rPr>
            </w:pPr>
          </w:p>
          <w:p w:rsidRPr="00BA6F9C" w:rsidR="001A5B27" w:rsidP="00052FB4" w:rsidRDefault="009467C5" w14:paraId="379E52A8" w14:textId="3389B9CF">
            <w:pPr>
              <w:pStyle w:val="ListParagraph"/>
              <w:spacing w:after="0" w:line="240" w:lineRule="auto"/>
              <w:rPr>
                <w:rFonts w:eastAsia="Times New Roman" w:cs="Arial"/>
                <w:shd w:val="clear" w:color="auto" w:fill="FFFFFF" w:themeFill="background1"/>
                <w:lang w:eastAsia="en-GB"/>
              </w:rPr>
            </w:pPr>
            <w:r w:rsidRPr="00BA6F9C">
              <w:rPr>
                <w:rFonts w:eastAsia="Times New Roman" w:cs="Arial"/>
                <w:shd w:val="clear" w:color="auto" w:fill="FFFFFF" w:themeFill="background1"/>
                <w:lang w:eastAsia="en-GB"/>
              </w:rPr>
              <w:t>Process for approval:</w:t>
            </w:r>
          </w:p>
          <w:p w:rsidRPr="00BA6F9C" w:rsidR="00052FB4" w:rsidP="009467C5" w:rsidRDefault="009467C5" w14:paraId="4E40303C" w14:textId="2DD32A1B">
            <w:pPr>
              <w:pStyle w:val="ListParagraph"/>
              <w:numPr>
                <w:ilvl w:val="0"/>
                <w:numId w:val="15"/>
              </w:numPr>
              <w:spacing w:after="0" w:line="240" w:lineRule="auto"/>
              <w:rPr>
                <w:rFonts w:eastAsia="Times New Roman" w:cs="Arial"/>
                <w:shd w:val="clear" w:color="auto" w:fill="FFFFFF" w:themeFill="background1"/>
                <w:lang w:eastAsia="en-GB"/>
              </w:rPr>
            </w:pPr>
            <w:r w:rsidRPr="00BA6F9C">
              <w:rPr>
                <w:rFonts w:eastAsia="Times New Roman" w:cs="Arial"/>
                <w:shd w:val="clear" w:color="auto" w:fill="FFFFFF" w:themeFill="background1"/>
                <w:lang w:eastAsia="en-GB"/>
              </w:rPr>
              <w:t>c</w:t>
            </w:r>
            <w:r w:rsidRPr="00BA6F9C" w:rsidR="001A5B27">
              <w:rPr>
                <w:rFonts w:eastAsia="Times New Roman" w:cs="Arial"/>
                <w:shd w:val="clear" w:color="auto" w:fill="FFFFFF" w:themeFill="background1"/>
                <w:lang w:eastAsia="en-GB"/>
              </w:rPr>
              <w:t xml:space="preserve">omplete </w:t>
            </w:r>
            <w:r w:rsidRPr="00BA6F9C" w:rsidR="00EB0CC6">
              <w:rPr>
                <w:rFonts w:eastAsia="Times New Roman" w:cs="Arial"/>
                <w:shd w:val="clear" w:color="auto" w:fill="FFFFFF" w:themeFill="background1"/>
                <w:lang w:eastAsia="en-GB"/>
              </w:rPr>
              <w:t>Part 1</w:t>
            </w:r>
            <w:r w:rsidRPr="00BA6F9C">
              <w:rPr>
                <w:rFonts w:eastAsia="Times New Roman" w:cs="Arial"/>
                <w:shd w:val="clear" w:color="auto" w:fill="FFFFFF" w:themeFill="background1"/>
                <w:lang w:eastAsia="en-GB"/>
              </w:rPr>
              <w:t>,</w:t>
            </w:r>
            <w:r w:rsidRPr="00BA6F9C" w:rsidR="00EB0CC6">
              <w:rPr>
                <w:rFonts w:eastAsia="Times New Roman" w:cs="Arial"/>
                <w:shd w:val="clear" w:color="auto" w:fill="FFFFFF" w:themeFill="background1"/>
                <w:lang w:eastAsia="en-GB"/>
              </w:rPr>
              <w:t xml:space="preserve"> </w:t>
            </w:r>
            <w:r w:rsidRPr="00BA6F9C" w:rsidR="001A5B27">
              <w:rPr>
                <w:rFonts w:eastAsia="Times New Roman" w:cs="Arial"/>
                <w:shd w:val="clear" w:color="auto" w:fill="FFFFFF" w:themeFill="background1"/>
                <w:lang w:eastAsia="en-GB"/>
              </w:rPr>
              <w:t>sections A, B, D, E and F</w:t>
            </w:r>
            <w:r w:rsidRPr="00BA6F9C">
              <w:rPr>
                <w:rFonts w:eastAsia="Times New Roman" w:cs="Arial"/>
                <w:shd w:val="clear" w:color="auto" w:fill="FFFFFF" w:themeFill="background1"/>
                <w:lang w:eastAsia="en-GB"/>
              </w:rPr>
              <w:t xml:space="preserve"> </w:t>
            </w:r>
            <w:r w:rsidRPr="00BA6F9C" w:rsidR="0070767C">
              <w:rPr>
                <w:rFonts w:eastAsia="Times New Roman" w:cs="Arial"/>
                <w:shd w:val="clear" w:color="auto" w:fill="FFFFFF" w:themeFill="background1"/>
                <w:lang w:eastAsia="en-GB"/>
              </w:rPr>
              <w:t xml:space="preserve">(section C, the Business Case, is </w:t>
            </w:r>
            <w:r w:rsidRPr="00BA6F9C" w:rsidR="0070767C">
              <w:rPr>
                <w:rFonts w:eastAsia="Times New Roman" w:cs="Arial"/>
                <w:u w:val="single"/>
                <w:shd w:val="clear" w:color="auto" w:fill="FFFFFF" w:themeFill="background1"/>
                <w:lang w:eastAsia="en-GB"/>
              </w:rPr>
              <w:t>not</w:t>
            </w:r>
            <w:r w:rsidRPr="00BA6F9C" w:rsidR="0070767C">
              <w:rPr>
                <w:rFonts w:eastAsia="Times New Roman" w:cs="Arial"/>
                <w:shd w:val="clear" w:color="auto" w:fill="FFFFFF" w:themeFill="background1"/>
                <w:lang w:eastAsia="en-GB"/>
              </w:rPr>
              <w:t xml:space="preserve"> required for programme enhancement)</w:t>
            </w:r>
            <w:r w:rsidRPr="00BA6F9C" w:rsidR="00EB0CC6">
              <w:rPr>
                <w:rFonts w:eastAsia="Times New Roman" w:cs="Arial"/>
                <w:shd w:val="clear" w:color="auto" w:fill="FFFFFF" w:themeFill="background1"/>
                <w:lang w:eastAsia="en-GB"/>
              </w:rPr>
              <w:t xml:space="preserve">. </w:t>
            </w:r>
            <w:r w:rsidRPr="00BA6F9C" w:rsidR="001274D0">
              <w:rPr>
                <w:rFonts w:eastAsia="Times New Roman" w:cs="Arial"/>
                <w:shd w:val="clear" w:color="auto" w:fill="FFFFFF" w:themeFill="background1"/>
                <w:lang w:eastAsia="en-GB"/>
              </w:rPr>
              <w:t>Also,</w:t>
            </w:r>
            <w:r w:rsidRPr="00BA6F9C" w:rsidR="00EB0CC6">
              <w:rPr>
                <w:rFonts w:eastAsia="Times New Roman" w:cs="Arial"/>
                <w:shd w:val="clear" w:color="auto" w:fill="FFFFFF" w:themeFill="background1"/>
                <w:lang w:eastAsia="en-GB"/>
              </w:rPr>
              <w:t xml:space="preserve"> complete Part 2, sections G to K and </w:t>
            </w:r>
            <w:r w:rsidRPr="00BA6F9C">
              <w:rPr>
                <w:rFonts w:eastAsia="Times New Roman" w:cs="Arial"/>
                <w:shd w:val="clear" w:color="auto" w:fill="FFFFFF" w:themeFill="background1"/>
                <w:lang w:eastAsia="en-GB"/>
              </w:rPr>
              <w:t xml:space="preserve">complete </w:t>
            </w:r>
            <w:r w:rsidRPr="00BA6F9C" w:rsidR="00EB0CC6">
              <w:rPr>
                <w:rFonts w:eastAsia="Times New Roman" w:cs="Arial"/>
                <w:shd w:val="clear" w:color="auto" w:fill="FFFFFF" w:themeFill="background1"/>
                <w:lang w:eastAsia="en-GB"/>
              </w:rPr>
              <w:t>module specifications</w:t>
            </w:r>
            <w:r w:rsidRPr="00BA6F9C">
              <w:rPr>
                <w:rFonts w:eastAsia="Times New Roman" w:cs="Arial"/>
                <w:shd w:val="clear" w:color="auto" w:fill="FFFFFF" w:themeFill="background1"/>
                <w:lang w:eastAsia="en-GB"/>
              </w:rPr>
              <w:t xml:space="preserve"> and then submit to Quality Support Service </w:t>
            </w:r>
            <w:r w:rsidRPr="00BA6F9C" w:rsidR="001274D0">
              <w:rPr>
                <w:rFonts w:eastAsia="Times New Roman" w:cs="Arial"/>
                <w:shd w:val="clear" w:color="auto" w:fill="FFFFFF" w:themeFill="background1"/>
                <w:lang w:eastAsia="en-GB"/>
              </w:rPr>
              <w:t>(</w:t>
            </w:r>
            <w:r w:rsidRPr="00BA6F9C" w:rsidR="00052FB4">
              <w:rPr>
                <w:rFonts w:eastAsia="Times New Roman" w:cs="Arial"/>
                <w:shd w:val="clear" w:color="auto" w:fill="FFFFFF" w:themeFill="background1"/>
                <w:lang w:eastAsia="en-GB"/>
              </w:rPr>
              <w:t>Annexe A is to be completed for Apprenticeship programmes</w:t>
            </w:r>
            <w:r w:rsidRPr="00BA6F9C" w:rsidR="001274D0">
              <w:rPr>
                <w:rFonts w:eastAsia="Times New Roman" w:cs="Arial"/>
                <w:shd w:val="clear" w:color="auto" w:fill="FFFFFF" w:themeFill="background1"/>
                <w:lang w:eastAsia="en-GB"/>
              </w:rPr>
              <w:t>)</w:t>
            </w:r>
          </w:p>
          <w:p w:rsidR="00C91140" w:rsidP="001274D0" w:rsidRDefault="00C91140" w14:paraId="6DAB2736" w14:textId="62DF1F28">
            <w:pPr>
              <w:pStyle w:val="ListParagraph"/>
              <w:numPr>
                <w:ilvl w:val="0"/>
                <w:numId w:val="15"/>
              </w:numPr>
              <w:rPr>
                <w:rFonts w:eastAsia="Times New Roman" w:cs="Arial"/>
                <w:shd w:val="clear" w:color="auto" w:fill="FFFFFF" w:themeFill="background1"/>
                <w:lang w:eastAsia="en-GB"/>
              </w:rPr>
            </w:pPr>
            <w:r w:rsidRPr="00C91140">
              <w:rPr>
                <w:rFonts w:eastAsia="Times New Roman" w:cs="Arial"/>
                <w:shd w:val="clear" w:color="auto" w:fill="FFFFFF" w:themeFill="background1"/>
                <w:lang w:eastAsia="en-GB"/>
              </w:rPr>
              <w:t xml:space="preserve">ensure </w:t>
            </w:r>
            <w:r>
              <w:rPr>
                <w:rFonts w:eastAsia="Times New Roman" w:cs="Arial"/>
                <w:shd w:val="clear" w:color="auto" w:fill="FFFFFF" w:themeFill="background1"/>
                <w:lang w:eastAsia="en-GB"/>
              </w:rPr>
              <w:t>to include</w:t>
            </w:r>
            <w:r w:rsidRPr="00C91140">
              <w:rPr>
                <w:rFonts w:eastAsia="Times New Roman" w:cs="Arial"/>
                <w:shd w:val="clear" w:color="auto" w:fill="FFFFFF" w:themeFill="background1"/>
                <w:lang w:eastAsia="en-GB"/>
              </w:rPr>
              <w:t xml:space="preserve"> external examiner feedback </w:t>
            </w:r>
            <w:r w:rsidR="004E679D">
              <w:rPr>
                <w:rFonts w:eastAsia="Times New Roman" w:cs="Arial"/>
                <w:shd w:val="clear" w:color="auto" w:fill="FFFFFF" w:themeFill="background1"/>
                <w:lang w:eastAsia="en-GB"/>
              </w:rPr>
              <w:t>within the submission of Part 2.</w:t>
            </w:r>
          </w:p>
          <w:p w:rsidRPr="00EB0CC6" w:rsidR="001274D0" w:rsidP="001274D0" w:rsidRDefault="001274D0" w14:paraId="6E82A40E" w14:textId="77777777">
            <w:pPr>
              <w:pStyle w:val="ListParagraph"/>
              <w:numPr>
                <w:ilvl w:val="0"/>
                <w:numId w:val="23"/>
              </w:numPr>
              <w:spacing w:after="0" w:line="240" w:lineRule="auto"/>
              <w:rPr>
                <w:rFonts w:eastAsia="Times New Roman" w:cs="Arial"/>
                <w:i/>
                <w:sz w:val="20"/>
                <w:shd w:val="clear" w:color="auto" w:fill="FFFFFF" w:themeFill="background1"/>
                <w:lang w:eastAsia="en-GB"/>
              </w:rPr>
            </w:pPr>
            <w:r w:rsidRPr="00EB0CC6">
              <w:rPr>
                <w:rFonts w:eastAsia="Times New Roman" w:cs="Arial"/>
                <w:i/>
                <w:sz w:val="20"/>
                <w:shd w:val="clear" w:color="auto" w:fill="FFFFFF" w:themeFill="background1"/>
                <w:lang w:eastAsia="en-GB"/>
              </w:rPr>
              <w:t>Submission deadlines for Validations papers to be received by QSS (following Academic Contact engagement) for the 2022/23 development year are 1</w:t>
            </w:r>
            <w:r>
              <w:rPr>
                <w:rFonts w:eastAsia="Times New Roman" w:cs="Arial"/>
                <w:i/>
                <w:sz w:val="20"/>
                <w:shd w:val="clear" w:color="auto" w:fill="FFFFFF" w:themeFill="background1"/>
                <w:lang w:eastAsia="en-GB"/>
              </w:rPr>
              <w:t>6</w:t>
            </w:r>
            <w:r w:rsidRPr="00EB0CC6">
              <w:rPr>
                <w:rFonts w:eastAsia="Times New Roman" w:cs="Arial"/>
                <w:i/>
                <w:sz w:val="20"/>
                <w:shd w:val="clear" w:color="auto" w:fill="FFFFFF" w:themeFill="background1"/>
                <w:lang w:eastAsia="en-GB"/>
              </w:rPr>
              <w:t xml:space="preserve"> January or 1 March</w:t>
            </w:r>
            <w:r>
              <w:rPr>
                <w:rFonts w:eastAsia="Times New Roman" w:cs="Arial"/>
                <w:i/>
                <w:sz w:val="20"/>
                <w:shd w:val="clear" w:color="auto" w:fill="FFFFFF" w:themeFill="background1"/>
                <w:lang w:eastAsia="en-GB"/>
              </w:rPr>
              <w:t xml:space="preserve"> 2023</w:t>
            </w:r>
            <w:r w:rsidRPr="00EB0CC6">
              <w:rPr>
                <w:rFonts w:eastAsia="Times New Roman" w:cs="Arial"/>
                <w:i/>
                <w:sz w:val="20"/>
                <w:shd w:val="clear" w:color="auto" w:fill="FFFFFF" w:themeFill="background1"/>
                <w:lang w:eastAsia="en-GB"/>
              </w:rPr>
              <w:t>)</w:t>
            </w:r>
          </w:p>
          <w:p w:rsidR="009467C5" w:rsidP="00435261" w:rsidRDefault="009467C5" w14:paraId="3C1C29BB" w14:textId="77777777">
            <w:pPr>
              <w:spacing w:after="0" w:line="240" w:lineRule="auto"/>
              <w:rPr>
                <w:rFonts w:eastAsia="Times New Roman" w:cs="Arial"/>
                <w:shd w:val="clear" w:color="auto" w:fill="FFFFFF" w:themeFill="background1"/>
                <w:lang w:eastAsia="en-GB"/>
              </w:rPr>
            </w:pPr>
          </w:p>
          <w:p w:rsidR="00F64DDD" w:rsidP="00435261" w:rsidRDefault="00F64DDD" w14:paraId="4F21A201" w14:textId="77777777">
            <w:pPr>
              <w:spacing w:after="0" w:line="240" w:lineRule="auto"/>
              <w:rPr>
                <w:rFonts w:eastAsia="Times New Roman" w:cs="Arial"/>
                <w:shd w:val="clear" w:color="auto" w:fill="FFFFFF" w:themeFill="background1"/>
                <w:lang w:eastAsia="en-GB"/>
              </w:rPr>
            </w:pPr>
          </w:p>
          <w:p w:rsidR="006C515A" w:rsidP="00435261" w:rsidRDefault="6208ADE1" w14:paraId="61AD558F" w14:textId="0E7239D7">
            <w:pPr>
              <w:spacing w:after="0" w:line="240" w:lineRule="auto"/>
              <w:rPr>
                <w:rFonts w:eastAsia="Times New Roman" w:cs="Arial"/>
                <w:shd w:val="clear" w:color="auto" w:fill="FFFFFF" w:themeFill="background1"/>
                <w:lang w:eastAsia="en-GB"/>
              </w:rPr>
            </w:pPr>
            <w:r w:rsidRPr="00172DB5">
              <w:rPr>
                <w:rFonts w:eastAsia="Times New Roman" w:cs="Arial"/>
                <w:shd w:val="clear" w:color="auto" w:fill="FFFFFF" w:themeFill="background1"/>
                <w:lang w:eastAsia="en-GB"/>
              </w:rPr>
              <w:t xml:space="preserve">For further information </w:t>
            </w:r>
            <w:r>
              <w:rPr>
                <w:rFonts w:eastAsia="Times New Roman" w:cs="Arial"/>
                <w:shd w:val="clear" w:color="auto" w:fill="FFFFFF" w:themeFill="background1"/>
                <w:lang w:eastAsia="en-GB"/>
              </w:rPr>
              <w:t xml:space="preserve">on the approvals process and </w:t>
            </w:r>
            <w:r w:rsidRPr="001A6BA3">
              <w:rPr>
                <w:rFonts w:eastAsia="Times New Roman" w:cs="Arial"/>
                <w:shd w:val="clear" w:color="auto" w:fill="FFFFFF" w:themeFill="background1"/>
                <w:lang w:eastAsia="en-GB"/>
              </w:rPr>
              <w:t xml:space="preserve">to access templates for the above, please refer to the Programme Approvals section of the </w:t>
            </w:r>
            <w:hyperlink w:history="1" r:id="rId11">
              <w:r w:rsidRPr="00F64DDD" w:rsidR="00052FB4">
                <w:rPr>
                  <w:rStyle w:val="Hyperlink"/>
                  <w:rFonts w:eastAsia="Times New Roman" w:cs="Arial"/>
                  <w:shd w:val="clear" w:color="auto" w:fill="FFFFFF" w:themeFill="background1"/>
                  <w:lang w:eastAsia="en-GB"/>
                </w:rPr>
                <w:t>Quality and Standards webpage</w:t>
              </w:r>
            </w:hyperlink>
            <w:r w:rsidRPr="001A6BA3" w:rsidR="00052FB4">
              <w:rPr>
                <w:rFonts w:eastAsia="Times New Roman" w:cs="Arial"/>
                <w:shd w:val="clear" w:color="auto" w:fill="FFFFFF" w:themeFill="background1"/>
                <w:lang w:eastAsia="en-GB"/>
              </w:rPr>
              <w:t xml:space="preserve"> – </w:t>
            </w:r>
            <w:r w:rsidRPr="001A6BA3" w:rsidR="001A6BA3">
              <w:rPr>
                <w:rFonts w:eastAsia="Times New Roman" w:cs="Arial"/>
                <w:shd w:val="clear" w:color="auto" w:fill="FFFFFF" w:themeFill="background1"/>
                <w:lang w:eastAsia="en-GB"/>
              </w:rPr>
              <w:t>P</w:t>
            </w:r>
            <w:r w:rsidRPr="001A6BA3" w:rsidR="00052FB4">
              <w:rPr>
                <w:rFonts w:eastAsia="Times New Roman" w:cs="Arial"/>
                <w:shd w:val="clear" w:color="auto" w:fill="FFFFFF" w:themeFill="background1"/>
                <w:lang w:eastAsia="en-GB"/>
              </w:rPr>
              <w:t xml:space="preserve">rogramme </w:t>
            </w:r>
            <w:r w:rsidRPr="001A6BA3" w:rsidR="001A6BA3">
              <w:rPr>
                <w:rFonts w:eastAsia="Times New Roman" w:cs="Arial"/>
                <w:shd w:val="clear" w:color="auto" w:fill="FFFFFF" w:themeFill="background1"/>
                <w:lang w:eastAsia="en-GB"/>
              </w:rPr>
              <w:t>Development and Management.</w:t>
            </w:r>
          </w:p>
          <w:p w:rsidR="00B863A7" w:rsidP="00435261" w:rsidRDefault="00B863A7" w14:paraId="40656910" w14:textId="77777777">
            <w:pPr>
              <w:spacing w:after="0" w:line="240" w:lineRule="auto"/>
              <w:rPr>
                <w:rFonts w:eastAsia="Times New Roman" w:cs="Arial"/>
                <w:shd w:val="clear" w:color="auto" w:fill="FFFFFF" w:themeFill="background1"/>
                <w:lang w:eastAsia="en-GB"/>
              </w:rPr>
            </w:pPr>
          </w:p>
          <w:p w:rsidR="00F64DDD" w:rsidP="00435261" w:rsidRDefault="00F64DDD" w14:paraId="1CB71807" w14:textId="77777777">
            <w:pPr>
              <w:spacing w:after="0" w:line="240" w:lineRule="auto"/>
              <w:rPr>
                <w:rFonts w:eastAsia="Times New Roman" w:cs="Arial"/>
                <w:shd w:val="clear" w:color="auto" w:fill="FFFFFF" w:themeFill="background1"/>
                <w:lang w:eastAsia="en-GB"/>
              </w:rPr>
            </w:pPr>
          </w:p>
          <w:p w:rsidR="00B863A7" w:rsidP="00435261" w:rsidRDefault="00B863A7" w14:paraId="296F2020" w14:textId="27302938">
            <w:pPr>
              <w:spacing w:after="0" w:line="240" w:lineRule="auto"/>
              <w:rPr>
                <w:rFonts w:eastAsia="Times New Roman" w:cs="Arial"/>
                <w:shd w:val="clear" w:color="auto" w:fill="FFFFFF" w:themeFill="background1"/>
                <w:lang w:eastAsia="en-GB"/>
              </w:rPr>
            </w:pPr>
          </w:p>
          <w:p w:rsidR="00B863A7" w:rsidP="00435261" w:rsidRDefault="00B863A7" w14:paraId="7DAA08A8" w14:textId="1090D6D3">
            <w:pPr>
              <w:spacing w:after="0" w:line="240" w:lineRule="auto"/>
              <w:rPr>
                <w:rFonts w:eastAsia="Times New Roman" w:cs="Arial"/>
                <w:shd w:val="clear" w:color="auto" w:fill="FFFFFF" w:themeFill="background1"/>
                <w:lang w:eastAsia="en-GB"/>
              </w:rPr>
            </w:pPr>
          </w:p>
          <w:p w:rsidRPr="001C40E2" w:rsidR="00F64DDD" w:rsidP="00435261" w:rsidRDefault="00F64DDD" w14:paraId="1F8E185F" w14:textId="77777777">
            <w:pPr>
              <w:spacing w:after="0" w:line="240" w:lineRule="auto"/>
              <w:rPr>
                <w:rFonts w:eastAsia="Times New Roman" w:cs="Arial"/>
                <w:shd w:val="clear" w:color="auto" w:fill="FFFFFF" w:themeFill="background1"/>
                <w:lang w:eastAsia="en-GB"/>
              </w:rPr>
            </w:pPr>
          </w:p>
          <w:p w:rsidR="007F5488" w:rsidP="00435261" w:rsidRDefault="007F5488" w14:paraId="3C806690" w14:textId="2BD1B713">
            <w:pPr>
              <w:spacing w:after="0" w:line="240" w:lineRule="auto"/>
              <w:rPr>
                <w:rFonts w:eastAsia="Times New Roman" w:cs="Arial"/>
                <w:color w:val="000000"/>
                <w:lang w:eastAsia="en-GB"/>
              </w:rPr>
            </w:pPr>
          </w:p>
          <w:p w:rsidR="00AC2083" w:rsidP="00435261" w:rsidRDefault="00AC2083" w14:paraId="5CF12178" w14:textId="0E946B6F">
            <w:pPr>
              <w:spacing w:after="0" w:line="240" w:lineRule="auto"/>
              <w:rPr>
                <w:rFonts w:eastAsia="Times New Roman" w:cs="Arial"/>
                <w:b/>
                <w:color w:val="000000"/>
                <w:sz w:val="32"/>
                <w:szCs w:val="32"/>
                <w:lang w:eastAsia="en-GB"/>
              </w:rPr>
            </w:pPr>
            <w:r w:rsidRPr="00AC2083">
              <w:rPr>
                <w:rFonts w:eastAsia="Times New Roman" w:cs="Arial"/>
                <w:b/>
                <w:color w:val="000000"/>
                <w:sz w:val="32"/>
                <w:szCs w:val="32"/>
                <w:lang w:eastAsia="en-GB"/>
              </w:rPr>
              <w:lastRenderedPageBreak/>
              <w:t>PART 1</w:t>
            </w:r>
            <w:r w:rsidR="00B863A7">
              <w:rPr>
                <w:rFonts w:eastAsia="Times New Roman" w:cs="Arial"/>
                <w:b/>
                <w:color w:val="000000"/>
                <w:sz w:val="32"/>
                <w:szCs w:val="32"/>
                <w:lang w:eastAsia="en-GB"/>
              </w:rPr>
              <w:t xml:space="preserve"> – DEVELOPMENT CONSENT</w:t>
            </w:r>
          </w:p>
          <w:p w:rsidR="009467C5" w:rsidP="009467C5" w:rsidRDefault="009467C5" w14:paraId="22122D58" w14:textId="77777777">
            <w:pPr>
              <w:spacing w:after="0" w:line="240" w:lineRule="auto"/>
              <w:rPr>
                <w:rFonts w:eastAsia="Times New Roman" w:cs="Arial"/>
                <w:color w:val="000000"/>
                <w:lang w:eastAsia="en-GB"/>
              </w:rPr>
            </w:pPr>
            <w:r w:rsidRPr="00AB46AA">
              <w:rPr>
                <w:rFonts w:eastAsia="Times New Roman" w:cs="Arial"/>
                <w:color w:val="000000"/>
                <w:lang w:eastAsia="en-GB"/>
              </w:rPr>
              <w:t xml:space="preserve">Completion of an application for Development Consent is the first stage of the Programme Approvals Process at the University of Hull. </w:t>
            </w:r>
            <w:r>
              <w:rPr>
                <w:rFonts w:eastAsia="Times New Roman" w:cs="Arial"/>
                <w:color w:val="000000"/>
                <w:lang w:eastAsia="en-GB"/>
              </w:rPr>
              <w:t>The application covers both the Business and the Academic case.</w:t>
            </w:r>
          </w:p>
          <w:p w:rsidR="009467C5" w:rsidP="009467C5" w:rsidRDefault="009467C5" w14:paraId="2E6251F3" w14:textId="77777777">
            <w:pPr>
              <w:spacing w:after="0" w:line="240" w:lineRule="auto"/>
              <w:rPr>
                <w:rFonts w:eastAsia="Times New Roman" w:cs="Arial"/>
                <w:shd w:val="clear" w:color="auto" w:fill="FFFFFF" w:themeFill="background1"/>
                <w:lang w:eastAsia="en-GB"/>
              </w:rPr>
            </w:pPr>
          </w:p>
          <w:p w:rsidR="009467C5" w:rsidP="009467C5" w:rsidRDefault="009467C5" w14:paraId="0CEEADF9" w14:textId="77777777">
            <w:pPr>
              <w:spacing w:after="0" w:line="240" w:lineRule="auto"/>
              <w:rPr>
                <w:rFonts w:eastAsia="Times New Roman" w:cs="Arial"/>
                <w:color w:val="000000"/>
                <w:lang w:eastAsia="en-GB"/>
              </w:rPr>
            </w:pPr>
            <w:r>
              <w:rPr>
                <w:rFonts w:eastAsia="Times New Roman" w:cs="Arial"/>
                <w:color w:val="000000"/>
                <w:lang w:eastAsia="en-GB"/>
              </w:rPr>
              <w:t xml:space="preserve">Some major modifications to existing programmes (new location, new mode and new method of delivery) require the approval of Development Consent. </w:t>
            </w:r>
          </w:p>
          <w:p w:rsidR="009467C5" w:rsidP="009467C5" w:rsidRDefault="009467C5" w14:paraId="3B94E301" w14:textId="77777777">
            <w:pPr>
              <w:spacing w:after="0" w:line="240" w:lineRule="auto"/>
              <w:rPr>
                <w:rFonts w:eastAsia="Times New Roman" w:cs="Arial"/>
                <w:shd w:val="clear" w:color="auto" w:fill="FFFFFF" w:themeFill="background1"/>
                <w:lang w:eastAsia="en-GB"/>
              </w:rPr>
            </w:pPr>
          </w:p>
          <w:p w:rsidR="009467C5" w:rsidP="009467C5" w:rsidRDefault="009467C5" w14:paraId="59D56405" w14:textId="77777777">
            <w:pPr>
              <w:spacing w:after="0" w:line="240" w:lineRule="auto"/>
              <w:rPr>
                <w:rFonts w:eastAsia="Times New Roman" w:cs="Arial"/>
                <w:color w:val="000000"/>
                <w:lang w:eastAsia="en-GB"/>
              </w:rPr>
            </w:pPr>
            <w:r>
              <w:rPr>
                <w:rFonts w:eastAsia="Times New Roman" w:cs="Arial"/>
                <w:color w:val="000000"/>
                <w:lang w:eastAsia="en-GB"/>
              </w:rPr>
              <w:t>Pr</w:t>
            </w:r>
            <w:r w:rsidRPr="00AB46AA">
              <w:rPr>
                <w:rFonts w:eastAsia="Times New Roman" w:cs="Arial"/>
                <w:color w:val="000000"/>
                <w:lang w:eastAsia="en-GB"/>
              </w:rPr>
              <w:t>ogrammes awarded Development Consent are authorised to advertise to prospective stude</w:t>
            </w:r>
            <w:r>
              <w:rPr>
                <w:rFonts w:eastAsia="Times New Roman" w:cs="Arial"/>
                <w:color w:val="000000"/>
                <w:lang w:eastAsia="en-GB"/>
              </w:rPr>
              <w:t xml:space="preserve">nts (subject to full approval) - </w:t>
            </w:r>
            <w:r w:rsidRPr="00AB46AA">
              <w:rPr>
                <w:rFonts w:eastAsia="Times New Roman" w:cs="Arial"/>
                <w:color w:val="000000"/>
                <w:lang w:eastAsia="en-GB"/>
              </w:rPr>
              <w:t xml:space="preserve">in completing this form </w:t>
            </w:r>
            <w:r>
              <w:rPr>
                <w:rFonts w:eastAsia="Times New Roman" w:cs="Arial"/>
                <w:color w:val="000000"/>
                <w:lang w:eastAsia="en-GB"/>
              </w:rPr>
              <w:t xml:space="preserve">the </w:t>
            </w:r>
            <w:r w:rsidRPr="00AB46AA">
              <w:rPr>
                <w:rFonts w:eastAsia="Times New Roman" w:cs="Arial"/>
                <w:color w:val="000000"/>
                <w:lang w:eastAsia="en-GB"/>
              </w:rPr>
              <w:t>intended student audience</w:t>
            </w:r>
            <w:r>
              <w:rPr>
                <w:rFonts w:eastAsia="Times New Roman" w:cs="Arial"/>
                <w:color w:val="000000"/>
                <w:lang w:eastAsia="en-GB"/>
              </w:rPr>
              <w:t xml:space="preserve"> must be borne in mind</w:t>
            </w:r>
            <w:r w:rsidRPr="00AB46AA">
              <w:rPr>
                <w:rFonts w:eastAsia="Times New Roman" w:cs="Arial"/>
                <w:color w:val="000000"/>
                <w:lang w:eastAsia="en-GB"/>
              </w:rPr>
              <w:t>. The proposed programme’s indicative aims, outcomes and approaches to teaching and learning should therefore be written in a way that will be understandable and meanin</w:t>
            </w:r>
            <w:r>
              <w:rPr>
                <w:rFonts w:eastAsia="Times New Roman" w:cs="Arial"/>
                <w:color w:val="000000"/>
                <w:lang w:eastAsia="en-GB"/>
              </w:rPr>
              <w:t>gful to this intended audience.</w:t>
            </w:r>
          </w:p>
          <w:p w:rsidRPr="00AC2083" w:rsidR="009467C5" w:rsidP="00435261" w:rsidRDefault="009467C5" w14:paraId="66ACDBE8" w14:textId="77777777">
            <w:pPr>
              <w:spacing w:after="0" w:line="240" w:lineRule="auto"/>
              <w:rPr>
                <w:rFonts w:eastAsia="Times New Roman" w:cs="Arial"/>
                <w:b/>
                <w:color w:val="000000"/>
                <w:sz w:val="32"/>
                <w:szCs w:val="32"/>
                <w:lang w:eastAsia="en-GB"/>
              </w:rPr>
            </w:pPr>
          </w:p>
          <w:p w:rsidRPr="00AB46AA" w:rsidR="00435261" w:rsidP="007F5488" w:rsidRDefault="00435261" w14:paraId="7FCB77AE" w14:textId="51B83A9F">
            <w:pPr>
              <w:spacing w:after="0" w:line="240" w:lineRule="auto"/>
              <w:rPr>
                <w:rFonts w:eastAsia="Times New Roman" w:cs="Arial"/>
                <w:color w:val="000000"/>
                <w:lang w:eastAsia="en-GB"/>
              </w:rPr>
            </w:pPr>
          </w:p>
        </w:tc>
      </w:tr>
    </w:tbl>
    <w:tbl>
      <w:tblPr>
        <w:tblStyle w:val="GridTable4-Accent1"/>
        <w:tblW w:w="10915" w:type="dxa"/>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6" w:space="0"/>
          <w:insideV w:val="single" w:color="C5E0B3" w:themeColor="accent6" w:themeTint="66" w:sz="6" w:space="0"/>
        </w:tblBorders>
        <w:shd w:val="clear" w:color="auto" w:fill="A8D08D" w:themeFill="accent6" w:themeFillTint="99"/>
        <w:tblLook w:val="04A0" w:firstRow="1" w:lastRow="0" w:firstColumn="1" w:lastColumn="0" w:noHBand="0" w:noVBand="1"/>
      </w:tblPr>
      <w:tblGrid>
        <w:gridCol w:w="421"/>
        <w:gridCol w:w="10494"/>
      </w:tblGrid>
      <w:tr w:rsidRPr="00AB46AA" w:rsidR="001B4996" w:rsidTr="009D437E" w14:paraId="5A7C9C68" w14:textId="77777777">
        <w:trPr>
          <w:cnfStyle w:val="100000000000" w:firstRow="1" w:lastRow="0" w:firstColumn="0" w:lastColumn="0" w:oddVBand="0" w:evenVBand="0" w:oddHBand="0"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421" w:type="dxa"/>
            <w:tcBorders>
              <w:top w:val="none" w:color="auto" w:sz="0" w:space="0"/>
              <w:left w:val="none" w:color="auto" w:sz="0" w:space="0"/>
              <w:bottom w:val="none" w:color="auto" w:sz="0" w:space="0"/>
              <w:right w:val="none" w:color="auto" w:sz="0" w:space="0"/>
            </w:tcBorders>
            <w:shd w:val="clear" w:color="auto" w:fill="C5E0B3" w:themeFill="accent6" w:themeFillTint="66"/>
          </w:tcPr>
          <w:p w:rsidRPr="007D7FFE" w:rsidR="001B4996" w:rsidP="000F6815" w:rsidRDefault="001B4996" w14:paraId="71E46D74" w14:textId="77777777">
            <w:pPr>
              <w:spacing w:after="0"/>
              <w:rPr>
                <w:rStyle w:val="HeaderChar"/>
                <w:rFonts w:cs="Arial"/>
                <w:b w:val="0"/>
                <w:bCs w:val="0"/>
                <w:color w:val="000000" w:themeColor="text1"/>
                <w:sz w:val="28"/>
                <w:szCs w:val="28"/>
              </w:rPr>
            </w:pPr>
            <w:r w:rsidRPr="007D7FFE">
              <w:rPr>
                <w:rStyle w:val="HeaderChar"/>
                <w:rFonts w:cs="Arial"/>
                <w:color w:val="000000" w:themeColor="text1"/>
                <w:sz w:val="28"/>
                <w:szCs w:val="28"/>
              </w:rPr>
              <w:lastRenderedPageBreak/>
              <w:t>A</w:t>
            </w:r>
          </w:p>
        </w:tc>
        <w:tc>
          <w:tcPr>
            <w:tcW w:w="10494" w:type="dxa"/>
            <w:tcBorders>
              <w:top w:val="none" w:color="auto" w:sz="0" w:space="0"/>
              <w:left w:val="none" w:color="auto" w:sz="0" w:space="0"/>
              <w:bottom w:val="none" w:color="auto" w:sz="0" w:space="0"/>
              <w:right w:val="none" w:color="auto" w:sz="0" w:space="0"/>
            </w:tcBorders>
            <w:shd w:val="clear" w:color="auto" w:fill="C5E0B3" w:themeFill="accent6" w:themeFillTint="66"/>
          </w:tcPr>
          <w:p w:rsidRPr="007D7FFE" w:rsidR="001B4996" w:rsidP="000F6815" w:rsidRDefault="001B4996" w14:paraId="6347F486" w14:textId="77777777">
            <w:pPr>
              <w:spacing w:after="0"/>
              <w:cnfStyle w:val="100000000000" w:firstRow="1" w:lastRow="0" w:firstColumn="0" w:lastColumn="0" w:oddVBand="0" w:evenVBand="0" w:oddHBand="0" w:evenHBand="0" w:firstRowFirstColumn="0" w:firstRowLastColumn="0" w:lastRowFirstColumn="0" w:lastRowLastColumn="0"/>
              <w:rPr>
                <w:rFonts w:cs="Arial"/>
                <w:i/>
                <w:iCs/>
                <w:color w:val="000000" w:themeColor="text1"/>
              </w:rPr>
            </w:pPr>
            <w:r w:rsidRPr="007D7FFE">
              <w:rPr>
                <w:rFonts w:cs="Arial"/>
                <w:color w:val="000000" w:themeColor="text1"/>
                <w:sz w:val="28"/>
                <w:szCs w:val="28"/>
              </w:rPr>
              <w:t>GENERAL INFORMATION</w:t>
            </w:r>
          </w:p>
        </w:tc>
      </w:tr>
    </w:tbl>
    <w:tbl>
      <w:tblPr>
        <w:tblStyle w:val="TableGrid"/>
        <w:tblW w:w="10910" w:type="dxa"/>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Look w:val="04A0" w:firstRow="1" w:lastRow="0" w:firstColumn="1" w:lastColumn="0" w:noHBand="0" w:noVBand="1"/>
      </w:tblPr>
      <w:tblGrid>
        <w:gridCol w:w="440"/>
        <w:gridCol w:w="10470"/>
      </w:tblGrid>
      <w:tr w:rsidRPr="00BA5F91" w:rsidR="001B4996" w:rsidTr="009D437E" w14:paraId="200C5B0A" w14:textId="77777777">
        <w:tc>
          <w:tcPr>
            <w:tcW w:w="440" w:type="dxa"/>
            <w:shd w:val="clear" w:color="auto" w:fill="E2EFD9" w:themeFill="accent6" w:themeFillTint="33"/>
          </w:tcPr>
          <w:p w:rsidRPr="00BA5F91" w:rsidR="001B4996" w:rsidP="000F6815" w:rsidRDefault="001B4996" w14:paraId="798938EA" w14:textId="77777777">
            <w:pPr>
              <w:spacing w:after="0"/>
              <w:rPr>
                <w:b/>
                <w:bCs/>
              </w:rPr>
            </w:pPr>
            <w:r w:rsidRPr="00BA5F91">
              <w:rPr>
                <w:b/>
                <w:bCs/>
              </w:rPr>
              <w:t>1</w:t>
            </w:r>
          </w:p>
        </w:tc>
        <w:tc>
          <w:tcPr>
            <w:tcW w:w="10470" w:type="dxa"/>
            <w:shd w:val="clear" w:color="auto" w:fill="E2EFD9" w:themeFill="accent6" w:themeFillTint="33"/>
          </w:tcPr>
          <w:p w:rsidRPr="00BA5F91" w:rsidR="001B4996" w:rsidP="756568DF" w:rsidRDefault="0B96495C" w14:paraId="205961DF" w14:textId="77777777">
            <w:pPr>
              <w:spacing w:after="0"/>
              <w:rPr>
                <w:i/>
                <w:iCs/>
              </w:rPr>
            </w:pPr>
            <w:r w:rsidRPr="756568DF">
              <w:rPr>
                <w:b/>
                <w:bCs/>
              </w:rPr>
              <w:t>Partner Institution name</w:t>
            </w:r>
          </w:p>
        </w:tc>
      </w:tr>
      <w:tr w:rsidRPr="00BA5F91" w:rsidR="001B4996" w:rsidTr="009D437E" w14:paraId="4E21CBD3" w14:textId="77777777">
        <w:tc>
          <w:tcPr>
            <w:tcW w:w="440" w:type="dxa"/>
            <w:shd w:val="clear" w:color="auto" w:fill="auto"/>
          </w:tcPr>
          <w:p w:rsidRPr="00BA5F91" w:rsidR="001B4996" w:rsidP="000F6815" w:rsidRDefault="001B4996" w14:paraId="150D5CDC" w14:textId="77777777">
            <w:pPr>
              <w:spacing w:after="0"/>
              <w:rPr>
                <w:b/>
                <w:bCs/>
              </w:rPr>
            </w:pPr>
          </w:p>
        </w:tc>
        <w:tc>
          <w:tcPr>
            <w:tcW w:w="10470" w:type="dxa"/>
            <w:shd w:val="clear" w:color="auto" w:fill="auto"/>
          </w:tcPr>
          <w:p w:rsidR="001B4996" w:rsidP="000F6815" w:rsidRDefault="001B4996" w14:paraId="43A75BC6" w14:textId="77777777">
            <w:pPr>
              <w:spacing w:after="0"/>
              <w:rPr>
                <w:b/>
                <w:bCs/>
              </w:rPr>
            </w:pPr>
          </w:p>
          <w:p w:rsidRPr="00BA5F91" w:rsidR="006C515A" w:rsidP="000F6815" w:rsidRDefault="006C515A" w14:paraId="3CB02FAD" w14:textId="3598D81B">
            <w:pPr>
              <w:spacing w:after="0"/>
              <w:rPr>
                <w:b/>
                <w:bCs/>
              </w:rPr>
            </w:pPr>
          </w:p>
        </w:tc>
      </w:tr>
      <w:tr w:rsidRPr="00BA5F91" w:rsidR="001B4996" w:rsidTr="009D437E" w14:paraId="18D20688" w14:textId="77777777">
        <w:tc>
          <w:tcPr>
            <w:tcW w:w="440" w:type="dxa"/>
            <w:shd w:val="clear" w:color="auto" w:fill="E2EFD9" w:themeFill="accent6" w:themeFillTint="33"/>
          </w:tcPr>
          <w:p w:rsidRPr="00BA5F91" w:rsidR="001B4996" w:rsidP="000F6815" w:rsidRDefault="001B4996" w14:paraId="01953E8A" w14:textId="77777777">
            <w:pPr>
              <w:spacing w:after="0"/>
              <w:rPr>
                <w:b/>
                <w:bCs/>
              </w:rPr>
            </w:pPr>
            <w:r>
              <w:rPr>
                <w:b/>
                <w:bCs/>
              </w:rPr>
              <w:t>2</w:t>
            </w:r>
          </w:p>
        </w:tc>
        <w:tc>
          <w:tcPr>
            <w:tcW w:w="10470" w:type="dxa"/>
            <w:shd w:val="clear" w:color="auto" w:fill="E2EFD9" w:themeFill="accent6" w:themeFillTint="33"/>
          </w:tcPr>
          <w:p w:rsidRPr="00F65485" w:rsidR="001B4996" w:rsidP="000F6815" w:rsidRDefault="001B4996" w14:paraId="558CE24A" w14:textId="77777777">
            <w:pPr>
              <w:spacing w:after="0"/>
              <w:rPr>
                <w:b/>
              </w:rPr>
            </w:pPr>
            <w:r w:rsidRPr="00BA5F91">
              <w:rPr>
                <w:b/>
              </w:rPr>
              <w:t>Unive</w:t>
            </w:r>
            <w:r>
              <w:rPr>
                <w:b/>
              </w:rPr>
              <w:t>rsity Faculty and Academic Unit Information</w:t>
            </w:r>
          </w:p>
        </w:tc>
      </w:tr>
      <w:tr w:rsidRPr="00BA5F91" w:rsidR="001B4996" w:rsidTr="009D437E" w14:paraId="17BD586D" w14:textId="77777777">
        <w:tc>
          <w:tcPr>
            <w:tcW w:w="440" w:type="dxa"/>
            <w:shd w:val="clear" w:color="auto" w:fill="auto"/>
          </w:tcPr>
          <w:p w:rsidRPr="00BA5F91" w:rsidR="001B4996" w:rsidP="000F6815" w:rsidRDefault="001B4996" w14:paraId="4C513F96" w14:textId="77777777">
            <w:pPr>
              <w:spacing w:after="0"/>
              <w:rPr>
                <w:b/>
                <w:bCs/>
              </w:rPr>
            </w:pPr>
          </w:p>
        </w:tc>
        <w:tc>
          <w:tcPr>
            <w:tcW w:w="10470" w:type="dxa"/>
            <w:shd w:val="clear" w:color="auto" w:fill="auto"/>
          </w:tcPr>
          <w:p w:rsidRPr="00136C65" w:rsidR="006C515A" w:rsidP="006C515A" w:rsidRDefault="006C515A" w14:paraId="04DFA2F5" w14:textId="7C5F641E">
            <w:pPr>
              <w:spacing w:after="0"/>
              <w:rPr>
                <w:bCs/>
              </w:rPr>
            </w:pPr>
            <w:r w:rsidRPr="00136C65">
              <w:rPr>
                <w:bCs/>
              </w:rPr>
              <w:t>Faculty:</w:t>
            </w:r>
          </w:p>
          <w:p w:rsidRPr="00236344" w:rsidR="006C515A" w:rsidP="006C515A" w:rsidRDefault="006C515A" w14:paraId="127B4C93" w14:textId="77777777">
            <w:pPr>
              <w:spacing w:after="0"/>
              <w:rPr>
                <w:bCs/>
              </w:rPr>
            </w:pPr>
            <w:r w:rsidRPr="00136C65">
              <w:rPr>
                <w:bCs/>
              </w:rPr>
              <w:t xml:space="preserve">Academic </w:t>
            </w:r>
            <w:r>
              <w:rPr>
                <w:bCs/>
              </w:rPr>
              <w:t>U</w:t>
            </w:r>
            <w:r w:rsidRPr="00136C65">
              <w:rPr>
                <w:bCs/>
              </w:rPr>
              <w:t>nit:</w:t>
            </w:r>
          </w:p>
          <w:p w:rsidRPr="00236344" w:rsidR="001B4996" w:rsidP="00E54CCE" w:rsidRDefault="006C515A" w14:paraId="7A2FD2F7" w14:textId="3566A8F1">
            <w:pPr>
              <w:spacing w:after="0"/>
              <w:rPr>
                <w:bCs/>
              </w:rPr>
            </w:pPr>
            <w:r w:rsidRPr="00136C65">
              <w:rPr>
                <w:bCs/>
              </w:rPr>
              <w:t xml:space="preserve">Academic </w:t>
            </w:r>
            <w:r>
              <w:rPr>
                <w:bCs/>
              </w:rPr>
              <w:t>Contact name</w:t>
            </w:r>
            <w:r w:rsidR="00E54CCE">
              <w:rPr>
                <w:bCs/>
              </w:rPr>
              <w:t>:</w:t>
            </w:r>
          </w:p>
        </w:tc>
      </w:tr>
      <w:tr w:rsidRPr="00BA5F91" w:rsidR="001B4996" w:rsidTr="009D437E" w14:paraId="5DC1BF8B" w14:textId="77777777">
        <w:tc>
          <w:tcPr>
            <w:tcW w:w="440" w:type="dxa"/>
            <w:shd w:val="clear" w:color="auto" w:fill="E2EFD9" w:themeFill="accent6" w:themeFillTint="33"/>
          </w:tcPr>
          <w:p w:rsidRPr="00BA5F91" w:rsidR="001B4996" w:rsidP="000F6815" w:rsidRDefault="001B4996" w14:paraId="55F60977" w14:textId="77777777">
            <w:pPr>
              <w:spacing w:after="0"/>
              <w:rPr>
                <w:b/>
                <w:bCs/>
              </w:rPr>
            </w:pPr>
            <w:r>
              <w:rPr>
                <w:b/>
                <w:bCs/>
              </w:rPr>
              <w:t>3</w:t>
            </w:r>
          </w:p>
        </w:tc>
        <w:tc>
          <w:tcPr>
            <w:tcW w:w="10470" w:type="dxa"/>
            <w:shd w:val="clear" w:color="auto" w:fill="E2EFD9" w:themeFill="accent6" w:themeFillTint="33"/>
          </w:tcPr>
          <w:p w:rsidRPr="00236344" w:rsidR="001B4996" w:rsidP="000F6815" w:rsidRDefault="001B4996" w14:paraId="5AD5F917" w14:textId="77777777">
            <w:pPr>
              <w:spacing w:after="0"/>
              <w:rPr>
                <w:b/>
              </w:rPr>
            </w:pPr>
            <w:r w:rsidRPr="00BA5F91">
              <w:rPr>
                <w:b/>
              </w:rPr>
              <w:t xml:space="preserve">Partner Institution </w:t>
            </w:r>
            <w:r>
              <w:rPr>
                <w:b/>
              </w:rPr>
              <w:t>Academic Unit Information</w:t>
            </w:r>
          </w:p>
        </w:tc>
      </w:tr>
      <w:tr w:rsidRPr="00BA5F91" w:rsidR="001B4996" w:rsidTr="009D437E" w14:paraId="03BE4F71" w14:textId="77777777">
        <w:tc>
          <w:tcPr>
            <w:tcW w:w="440" w:type="dxa"/>
            <w:shd w:val="clear" w:color="auto" w:fill="auto"/>
          </w:tcPr>
          <w:p w:rsidRPr="00BA5F91" w:rsidR="001B4996" w:rsidP="000F6815" w:rsidRDefault="001B4996" w14:paraId="6CDE2FAE" w14:textId="77777777">
            <w:pPr>
              <w:spacing w:after="0"/>
            </w:pPr>
          </w:p>
        </w:tc>
        <w:tc>
          <w:tcPr>
            <w:tcW w:w="10470" w:type="dxa"/>
            <w:shd w:val="clear" w:color="auto" w:fill="auto"/>
          </w:tcPr>
          <w:p w:rsidRPr="00236344" w:rsidR="001B4996" w:rsidP="000C6AEC" w:rsidRDefault="001B4996" w14:paraId="558C2D31" w14:textId="1FD634D5">
            <w:pPr>
              <w:spacing w:after="0"/>
              <w:rPr>
                <w:bCs/>
              </w:rPr>
            </w:pPr>
            <w:bookmarkStart w:name="Text25" w:id="0"/>
            <w:r w:rsidRPr="00136C65">
              <w:rPr>
                <w:bCs/>
              </w:rPr>
              <w:t>Faculty</w:t>
            </w:r>
            <w:r w:rsidR="000C6AEC">
              <w:rPr>
                <w:bCs/>
              </w:rPr>
              <w:t xml:space="preserve"> / </w:t>
            </w:r>
            <w:r w:rsidRPr="00136C65">
              <w:rPr>
                <w:bCs/>
              </w:rPr>
              <w:t xml:space="preserve">Academic </w:t>
            </w:r>
            <w:r>
              <w:rPr>
                <w:bCs/>
              </w:rPr>
              <w:t>U</w:t>
            </w:r>
            <w:r w:rsidRPr="00136C65">
              <w:rPr>
                <w:bCs/>
              </w:rPr>
              <w:t>nit:</w:t>
            </w:r>
          </w:p>
          <w:p w:rsidRPr="00136C65" w:rsidR="001B4996" w:rsidP="000F6815" w:rsidRDefault="001B4996" w14:paraId="7DAE8444" w14:textId="77777777">
            <w:pPr>
              <w:spacing w:after="0"/>
              <w:rPr>
                <w:bCs/>
              </w:rPr>
            </w:pPr>
            <w:r>
              <w:rPr>
                <w:bCs/>
              </w:rPr>
              <w:t>Lead Contact n</w:t>
            </w:r>
            <w:r w:rsidRPr="00136C65">
              <w:rPr>
                <w:bCs/>
              </w:rPr>
              <w:t>ame:</w:t>
            </w:r>
          </w:p>
          <w:p w:rsidRPr="00136C65" w:rsidR="001B4996" w:rsidP="000F6815" w:rsidRDefault="001B4996" w14:paraId="2B15323F" w14:textId="77777777">
            <w:pPr>
              <w:spacing w:after="0"/>
              <w:rPr>
                <w:bCs/>
              </w:rPr>
            </w:pPr>
            <w:r>
              <w:rPr>
                <w:bCs/>
              </w:rPr>
              <w:t>Lead Contact e</w:t>
            </w:r>
            <w:r w:rsidRPr="00136C65">
              <w:rPr>
                <w:bCs/>
              </w:rPr>
              <w:t>mail:</w:t>
            </w:r>
          </w:p>
          <w:p w:rsidRPr="00136C65" w:rsidR="001B4996" w:rsidP="000F6815" w:rsidRDefault="001B4996" w14:paraId="67355302" w14:textId="740E3567">
            <w:pPr>
              <w:spacing w:after="0"/>
              <w:rPr>
                <w:bCs/>
              </w:rPr>
            </w:pPr>
            <w:r>
              <w:rPr>
                <w:bCs/>
              </w:rPr>
              <w:t>Lead Contact j</w:t>
            </w:r>
            <w:r w:rsidRPr="00136C65">
              <w:rPr>
                <w:bCs/>
              </w:rPr>
              <w:t xml:space="preserve">ob </w:t>
            </w:r>
            <w:r>
              <w:rPr>
                <w:bCs/>
              </w:rPr>
              <w:t>t</w:t>
            </w:r>
            <w:r w:rsidRPr="00136C65">
              <w:rPr>
                <w:bCs/>
              </w:rPr>
              <w:t>itle:</w:t>
            </w:r>
            <w:bookmarkEnd w:id="0"/>
          </w:p>
        </w:tc>
      </w:tr>
      <w:tr w:rsidRPr="00BA5F91" w:rsidR="009467C5" w:rsidTr="00F64DDD" w14:paraId="6652754D" w14:textId="77777777">
        <w:tc>
          <w:tcPr>
            <w:tcW w:w="440" w:type="dxa"/>
            <w:shd w:val="clear" w:color="auto" w:fill="E2EFD9" w:themeFill="accent6" w:themeFillTint="33"/>
          </w:tcPr>
          <w:p w:rsidRPr="00BA5F91" w:rsidR="009467C5" w:rsidP="009467C5" w:rsidRDefault="009467C5" w14:paraId="54CA3228" w14:textId="39E5C966">
            <w:pPr>
              <w:spacing w:after="0"/>
            </w:pPr>
            <w:r>
              <w:rPr>
                <w:b/>
                <w:bCs/>
              </w:rPr>
              <w:t>4</w:t>
            </w:r>
          </w:p>
        </w:tc>
        <w:tc>
          <w:tcPr>
            <w:tcW w:w="10470" w:type="dxa"/>
            <w:shd w:val="clear" w:color="auto" w:fill="E2EFD9" w:themeFill="accent6" w:themeFillTint="33"/>
          </w:tcPr>
          <w:p w:rsidRPr="00136C65" w:rsidR="009467C5" w:rsidP="009467C5" w:rsidRDefault="009467C5" w14:paraId="6BF30D4F" w14:textId="3F6C2905">
            <w:pPr>
              <w:spacing w:after="0"/>
              <w:rPr>
                <w:bCs/>
              </w:rPr>
            </w:pPr>
            <w:r w:rsidRPr="756568DF">
              <w:rPr>
                <w:b/>
                <w:bCs/>
              </w:rPr>
              <w:t>Nature of application</w:t>
            </w:r>
          </w:p>
        </w:tc>
      </w:tr>
      <w:tr w:rsidRPr="00BA5F91" w:rsidR="009467C5" w:rsidTr="009D437E" w14:paraId="53E72081" w14:textId="77777777">
        <w:tc>
          <w:tcPr>
            <w:tcW w:w="440" w:type="dxa"/>
            <w:shd w:val="clear" w:color="auto" w:fill="auto"/>
          </w:tcPr>
          <w:p w:rsidRPr="00BA5F91" w:rsidR="009467C5" w:rsidP="009467C5" w:rsidRDefault="009467C5" w14:paraId="270EE67A" w14:textId="77777777">
            <w:pPr>
              <w:spacing w:after="0"/>
            </w:pPr>
          </w:p>
        </w:tc>
        <w:tc>
          <w:tcPr>
            <w:tcW w:w="10470" w:type="dxa"/>
            <w:shd w:val="clear" w:color="auto" w:fill="auto"/>
          </w:tcPr>
          <w:tbl>
            <w:tblPr>
              <w:tblStyle w:val="TableGrid"/>
              <w:tblpPr w:leftFromText="180" w:rightFromText="180" w:vertAnchor="text" w:horzAnchor="margin" w:tblpY="224"/>
              <w:tblOverlap w:val="never"/>
              <w:tblW w:w="0" w:type="auto"/>
              <w:tblLook w:val="04A0" w:firstRow="1" w:lastRow="0" w:firstColumn="1" w:lastColumn="0" w:noHBand="0" w:noVBand="1"/>
            </w:tblPr>
            <w:tblGrid>
              <w:gridCol w:w="3539"/>
              <w:gridCol w:w="1134"/>
              <w:gridCol w:w="5571"/>
            </w:tblGrid>
            <w:tr w:rsidR="009467C5" w:rsidTr="00613F10" w14:paraId="6BD1A91C" w14:textId="77777777">
              <w:tc>
                <w:tcPr>
                  <w:tcW w:w="3539"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E2EFD9" w:themeFill="accent6" w:themeFillTint="33"/>
                </w:tcPr>
                <w:p w:rsidR="009467C5" w:rsidP="009467C5" w:rsidRDefault="009467C5" w14:paraId="2592095E" w14:textId="77777777">
                  <w:pPr>
                    <w:spacing w:after="0"/>
                    <w:rPr>
                      <w:b/>
                      <w:bCs/>
                    </w:rPr>
                  </w:pPr>
                  <w:r>
                    <w:rPr>
                      <w:b/>
                      <w:bCs/>
                    </w:rPr>
                    <w:t>New programme</w:t>
                  </w:r>
                </w:p>
              </w:tc>
              <w:tc>
                <w:tcPr>
                  <w:tcW w:w="1134"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auto"/>
                </w:tcPr>
                <w:p w:rsidRPr="00655485" w:rsidR="009467C5" w:rsidP="009467C5" w:rsidRDefault="009467C5" w14:paraId="6E7E33C9" w14:textId="77777777">
                  <w:pPr>
                    <w:spacing w:after="0"/>
                    <w:jc w:val="center"/>
                    <w:rPr>
                      <w:bCs/>
                    </w:rPr>
                  </w:pPr>
                  <w:r w:rsidRPr="00655485">
                    <w:rPr>
                      <w:bCs/>
                    </w:rPr>
                    <w:t>Yes / No</w:t>
                  </w:r>
                </w:p>
              </w:tc>
              <w:tc>
                <w:tcPr>
                  <w:tcW w:w="5571"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auto"/>
                </w:tcPr>
                <w:p w:rsidR="009467C5" w:rsidP="009467C5" w:rsidRDefault="009467C5" w14:paraId="7A95A1A6" w14:textId="420E2191">
                  <w:pPr>
                    <w:spacing w:after="0"/>
                    <w:rPr>
                      <w:i/>
                      <w:iCs/>
                    </w:rPr>
                  </w:pPr>
                  <w:r w:rsidRPr="006C515A">
                    <w:rPr>
                      <w:i/>
                      <w:iCs/>
                    </w:rPr>
                    <w:t xml:space="preserve">Complete </w:t>
                  </w:r>
                  <w:r>
                    <w:rPr>
                      <w:i/>
                      <w:iCs/>
                    </w:rPr>
                    <w:t xml:space="preserve">Part 1 ‘Development Consent’, </w:t>
                  </w:r>
                  <w:r w:rsidRPr="006C515A">
                    <w:rPr>
                      <w:i/>
                      <w:iCs/>
                    </w:rPr>
                    <w:t>sections A</w:t>
                  </w:r>
                  <w:r>
                    <w:rPr>
                      <w:i/>
                      <w:iCs/>
                    </w:rPr>
                    <w:t xml:space="preserve"> to F</w:t>
                  </w:r>
                  <w:r w:rsidRPr="006C515A">
                    <w:rPr>
                      <w:i/>
                      <w:iCs/>
                    </w:rPr>
                    <w:t xml:space="preserve"> of this form</w:t>
                  </w:r>
                  <w:r w:rsidR="00CB6631">
                    <w:rPr>
                      <w:i/>
                      <w:iCs/>
                    </w:rPr>
                    <w:t>, then submit to QSS.</w:t>
                  </w:r>
                </w:p>
                <w:p w:rsidRPr="00CB6631" w:rsidR="00CB6631" w:rsidP="009467C5" w:rsidRDefault="009467C5" w14:paraId="5967526B" w14:textId="0B187592">
                  <w:pPr>
                    <w:spacing w:after="0"/>
                    <w:rPr>
                      <w:i/>
                      <w:iCs/>
                    </w:rPr>
                  </w:pPr>
                  <w:r>
                    <w:rPr>
                      <w:i/>
                      <w:iCs/>
                    </w:rPr>
                    <w:t>Following approval of Part 1 ‘Development Consent’ by Education Planning Committee, you must complete Part 2 ‘Validation Stage’, sections G to K</w:t>
                  </w:r>
                  <w:r w:rsidR="00CB6631">
                    <w:rPr>
                      <w:i/>
                      <w:iCs/>
                    </w:rPr>
                    <w:t>, then submit to QSS along with completed module specifications</w:t>
                  </w:r>
                </w:p>
              </w:tc>
            </w:tr>
            <w:tr w:rsidR="009467C5" w:rsidTr="00613F10" w14:paraId="2323FB5B" w14:textId="77777777">
              <w:tc>
                <w:tcPr>
                  <w:tcW w:w="3539"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E2EFD9" w:themeFill="accent6" w:themeFillTint="33"/>
                </w:tcPr>
                <w:p w:rsidR="009467C5" w:rsidP="009467C5" w:rsidRDefault="00F64DDD" w14:paraId="655199FF" w14:textId="4FE227C0">
                  <w:pPr>
                    <w:spacing w:after="0"/>
                    <w:rPr>
                      <w:b/>
                      <w:bCs/>
                    </w:rPr>
                  </w:pPr>
                  <w:r>
                    <w:rPr>
                      <w:b/>
                      <w:bCs/>
                    </w:rPr>
                    <w:t xml:space="preserve">Enhancement </w:t>
                  </w:r>
                  <w:r w:rsidR="00CB6631">
                    <w:rPr>
                      <w:b/>
                      <w:bCs/>
                    </w:rPr>
                    <w:t>of</w:t>
                  </w:r>
                  <w:r>
                    <w:rPr>
                      <w:b/>
                      <w:bCs/>
                    </w:rPr>
                    <w:t xml:space="preserve"> an </w:t>
                  </w:r>
                  <w:r w:rsidR="00CB6631">
                    <w:rPr>
                      <w:b/>
                      <w:bCs/>
                    </w:rPr>
                    <w:t>e</w:t>
                  </w:r>
                  <w:r>
                    <w:rPr>
                      <w:b/>
                      <w:bCs/>
                    </w:rPr>
                    <w:t xml:space="preserve">xisting </w:t>
                  </w:r>
                  <w:r w:rsidR="00CB6631">
                    <w:rPr>
                      <w:b/>
                      <w:bCs/>
                    </w:rPr>
                    <w:t>p</w:t>
                  </w:r>
                  <w:r>
                    <w:rPr>
                      <w:b/>
                      <w:bCs/>
                    </w:rPr>
                    <w:t xml:space="preserve">rogrammes </w:t>
                  </w:r>
                  <w:r w:rsidR="00CB6631">
                    <w:rPr>
                      <w:b/>
                      <w:bCs/>
                    </w:rPr>
                    <w:t>through Transforming Programmes</w:t>
                  </w:r>
                </w:p>
              </w:tc>
              <w:tc>
                <w:tcPr>
                  <w:tcW w:w="1134"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auto"/>
                </w:tcPr>
                <w:p w:rsidRPr="00655485" w:rsidR="009467C5" w:rsidP="009467C5" w:rsidRDefault="00F64DDD" w14:paraId="068DAB2D" w14:textId="0825E9CE">
                  <w:pPr>
                    <w:spacing w:after="0"/>
                    <w:jc w:val="center"/>
                    <w:rPr>
                      <w:bCs/>
                    </w:rPr>
                  </w:pPr>
                  <w:r w:rsidRPr="00655485">
                    <w:rPr>
                      <w:bCs/>
                    </w:rPr>
                    <w:t>Yes / No</w:t>
                  </w:r>
                </w:p>
              </w:tc>
              <w:tc>
                <w:tcPr>
                  <w:tcW w:w="5571"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auto"/>
                </w:tcPr>
                <w:p w:rsidRPr="00CB6631" w:rsidR="009467C5" w:rsidP="009467C5" w:rsidRDefault="00F64DDD" w14:paraId="03EC812B" w14:textId="15C21837">
                  <w:pPr>
                    <w:spacing w:after="0"/>
                    <w:rPr>
                      <w:i/>
                      <w:iCs/>
                    </w:rPr>
                  </w:pPr>
                  <w:r w:rsidRPr="006C515A">
                    <w:rPr>
                      <w:i/>
                      <w:iCs/>
                    </w:rPr>
                    <w:t xml:space="preserve">Complete </w:t>
                  </w:r>
                  <w:r>
                    <w:rPr>
                      <w:i/>
                      <w:iCs/>
                    </w:rPr>
                    <w:t xml:space="preserve">Part 1 ‘Development Consent’, </w:t>
                  </w:r>
                  <w:r w:rsidRPr="006C515A">
                    <w:rPr>
                      <w:i/>
                      <w:iCs/>
                    </w:rPr>
                    <w:t>sections A</w:t>
                  </w:r>
                  <w:r>
                    <w:rPr>
                      <w:i/>
                      <w:iCs/>
                    </w:rPr>
                    <w:t>,B, D, E and F</w:t>
                  </w:r>
                  <w:r w:rsidRPr="006C515A">
                    <w:rPr>
                      <w:i/>
                      <w:iCs/>
                    </w:rPr>
                    <w:t xml:space="preserve"> of this form</w:t>
                  </w:r>
                  <w:r>
                    <w:rPr>
                      <w:i/>
                      <w:iCs/>
                    </w:rPr>
                    <w:t xml:space="preserve"> AND Part 2 sections G to K</w:t>
                  </w:r>
                  <w:r w:rsidR="00CB6631">
                    <w:rPr>
                      <w:i/>
                      <w:iCs/>
                    </w:rPr>
                    <w:t xml:space="preserve"> then submit to QSS along with completed module specifications</w:t>
                  </w:r>
                </w:p>
              </w:tc>
            </w:tr>
            <w:tr w:rsidR="009467C5" w:rsidTr="00613F10" w14:paraId="19BCFECA" w14:textId="77777777">
              <w:tc>
                <w:tcPr>
                  <w:tcW w:w="3539"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E2EFD9" w:themeFill="accent6" w:themeFillTint="33"/>
                </w:tcPr>
                <w:p w:rsidRPr="00655485" w:rsidR="009467C5" w:rsidP="009467C5" w:rsidRDefault="009467C5" w14:paraId="4B8C6D58" w14:textId="35FC62E0">
                  <w:pPr>
                    <w:spacing w:after="0"/>
                    <w:rPr>
                      <w:i/>
                      <w:iCs/>
                    </w:rPr>
                  </w:pPr>
                  <w:r w:rsidRPr="008E390D">
                    <w:rPr>
                      <w:b/>
                      <w:iCs/>
                    </w:rPr>
                    <w:t>Enhancement of</w:t>
                  </w:r>
                  <w:r w:rsidR="00CB6631">
                    <w:rPr>
                      <w:b/>
                      <w:iCs/>
                    </w:rPr>
                    <w:t xml:space="preserve"> an</w:t>
                  </w:r>
                  <w:r w:rsidRPr="008E390D">
                    <w:rPr>
                      <w:b/>
                      <w:iCs/>
                    </w:rPr>
                    <w:t xml:space="preserve"> existing programme through Transforming Programmes</w:t>
                  </w:r>
                  <w:r w:rsidRPr="008E390D" w:rsidR="00CB6631">
                    <w:rPr>
                      <w:b/>
                      <w:iCs/>
                      <w:u w:val="single"/>
                    </w:rPr>
                    <w:t xml:space="preserve"> AND</w:t>
                  </w:r>
                  <w:r w:rsidR="00CB6631">
                    <w:rPr>
                      <w:b/>
                      <w:bCs/>
                    </w:rPr>
                    <w:t xml:space="preserve"> Major Modification</w:t>
                  </w:r>
                </w:p>
              </w:tc>
              <w:tc>
                <w:tcPr>
                  <w:tcW w:w="1134"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auto"/>
                </w:tcPr>
                <w:p w:rsidR="009467C5" w:rsidP="009467C5" w:rsidRDefault="009467C5" w14:paraId="654B9BD6" w14:textId="77777777">
                  <w:pPr>
                    <w:spacing w:after="0"/>
                    <w:jc w:val="center"/>
                    <w:rPr>
                      <w:b/>
                      <w:bCs/>
                    </w:rPr>
                  </w:pPr>
                  <w:r w:rsidRPr="00655485">
                    <w:rPr>
                      <w:bCs/>
                    </w:rPr>
                    <w:t>Yes / No</w:t>
                  </w:r>
                </w:p>
              </w:tc>
              <w:tc>
                <w:tcPr>
                  <w:tcW w:w="5571"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auto"/>
                </w:tcPr>
                <w:p w:rsidR="00F64DDD" w:rsidP="00F64DDD" w:rsidRDefault="00F64DDD" w14:paraId="1181031E" w14:textId="21B128A5">
                  <w:pPr>
                    <w:spacing w:after="0"/>
                    <w:rPr>
                      <w:i/>
                      <w:iCs/>
                    </w:rPr>
                  </w:pPr>
                  <w:r>
                    <w:rPr>
                      <w:b/>
                      <w:bCs/>
                    </w:rPr>
                    <w:t xml:space="preserve">Describe the nature of the modification </w:t>
                  </w:r>
                  <w:r w:rsidRPr="00BD0367">
                    <w:rPr>
                      <w:bCs/>
                    </w:rPr>
                    <w:t>(</w:t>
                  </w:r>
                  <w:r>
                    <w:rPr>
                      <w:i/>
                      <w:iCs/>
                    </w:rPr>
                    <w:t xml:space="preserve">new location, </w:t>
                  </w:r>
                  <w:r>
                    <w:rPr>
                      <w:rFonts w:eastAsia="Times New Roman" w:cs="Arial"/>
                      <w:color w:val="000000"/>
                      <w:lang w:eastAsia="en-GB"/>
                    </w:rPr>
                    <w:t xml:space="preserve">new mode and/or new method </w:t>
                  </w:r>
                  <w:r>
                    <w:rPr>
                      <w:i/>
                      <w:iCs/>
                    </w:rPr>
                    <w:t xml:space="preserve">of delivery) </w:t>
                  </w:r>
                </w:p>
                <w:p w:rsidR="009467C5" w:rsidP="00F64DDD" w:rsidRDefault="009467C5" w14:paraId="2946BC92" w14:textId="7F19A454">
                  <w:pPr>
                    <w:spacing w:after="0"/>
                    <w:rPr>
                      <w:b/>
                      <w:bCs/>
                    </w:rPr>
                  </w:pPr>
                </w:p>
              </w:tc>
            </w:tr>
            <w:tr w:rsidR="009467C5" w:rsidTr="00F64DDD" w14:paraId="1A7D6458" w14:textId="77777777">
              <w:tc>
                <w:tcPr>
                  <w:tcW w:w="10244" w:type="dxa"/>
                  <w:gridSpan w:val="3"/>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E2EFD9" w:themeFill="accent6" w:themeFillTint="33"/>
                </w:tcPr>
                <w:p w:rsidR="009467C5" w:rsidP="009467C5" w:rsidRDefault="009467C5" w14:paraId="02874562" w14:textId="05E803AB">
                  <w:pPr>
                    <w:spacing w:after="0"/>
                    <w:rPr>
                      <w:b/>
                      <w:bCs/>
                    </w:rPr>
                  </w:pPr>
                  <w:r w:rsidRPr="2BC5B867">
                    <w:rPr>
                      <w:b/>
                      <w:bCs/>
                    </w:rPr>
                    <w:t>Major modifications require the following to be submitted alongside this form, please indicate submission:</w:t>
                  </w:r>
                </w:p>
              </w:tc>
            </w:tr>
            <w:tr w:rsidR="009467C5" w:rsidTr="00613F10" w14:paraId="75746FF8" w14:textId="77777777">
              <w:trPr>
                <w:gridAfter w:val="1"/>
                <w:wAfter w:w="5571" w:type="dxa"/>
              </w:trPr>
              <w:tc>
                <w:tcPr>
                  <w:tcW w:w="3539"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E2EFD9" w:themeFill="accent6" w:themeFillTint="33"/>
                </w:tcPr>
                <w:p w:rsidRPr="00A11F87" w:rsidR="009467C5" w:rsidP="009467C5" w:rsidRDefault="009467C5" w14:paraId="577F5019" w14:textId="77777777">
                  <w:pPr>
                    <w:pStyle w:val="CommentText"/>
                    <w:numPr>
                      <w:ilvl w:val="0"/>
                      <w:numId w:val="6"/>
                    </w:numPr>
                    <w:spacing w:after="0"/>
                    <w:ind w:left="589"/>
                  </w:pPr>
                  <w:r w:rsidRPr="00655485">
                    <w:rPr>
                      <w:sz w:val="22"/>
                    </w:rPr>
                    <w:t xml:space="preserve">Major </w:t>
                  </w:r>
                  <w:r w:rsidRPr="00655485">
                    <w:rPr>
                      <w:sz w:val="22"/>
                      <w:shd w:val="clear" w:color="auto" w:fill="E2EFD9" w:themeFill="accent6" w:themeFillTint="33"/>
                    </w:rPr>
                    <w:t>modification coversheet</w:t>
                  </w:r>
                </w:p>
              </w:tc>
              <w:tc>
                <w:tcPr>
                  <w:tcW w:w="1134"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tcPr>
                <w:p w:rsidR="009467C5" w:rsidP="009467C5" w:rsidRDefault="009467C5" w14:paraId="4A30AE8A" w14:textId="77777777">
                  <w:pPr>
                    <w:spacing w:after="0"/>
                    <w:jc w:val="center"/>
                    <w:rPr>
                      <w:bCs/>
                    </w:rPr>
                  </w:pPr>
                  <w:r w:rsidRPr="00655485">
                    <w:rPr>
                      <w:bCs/>
                    </w:rPr>
                    <w:t>Yes / No</w:t>
                  </w:r>
                </w:p>
                <w:p w:rsidR="009467C5" w:rsidP="009467C5" w:rsidRDefault="009467C5" w14:paraId="48A4CDB5" w14:textId="77777777">
                  <w:pPr>
                    <w:spacing w:after="0"/>
                    <w:jc w:val="center"/>
                    <w:rPr>
                      <w:b/>
                      <w:bCs/>
                    </w:rPr>
                  </w:pPr>
                </w:p>
              </w:tc>
            </w:tr>
            <w:tr w:rsidR="00613F10" w:rsidTr="00613F10" w14:paraId="74A09DA0" w14:textId="77777777">
              <w:trPr>
                <w:gridAfter w:val="1"/>
                <w:wAfter w:w="5571" w:type="dxa"/>
              </w:trPr>
              <w:tc>
                <w:tcPr>
                  <w:tcW w:w="3539"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E2EFD9" w:themeFill="accent6" w:themeFillTint="33"/>
                </w:tcPr>
                <w:p w:rsidRPr="00655485" w:rsidR="00613F10" w:rsidP="009467C5" w:rsidRDefault="00613F10" w14:paraId="143855A7" w14:textId="0D8210F5">
                  <w:pPr>
                    <w:pStyle w:val="CommentText"/>
                    <w:numPr>
                      <w:ilvl w:val="0"/>
                      <w:numId w:val="6"/>
                    </w:numPr>
                    <w:spacing w:after="0"/>
                    <w:ind w:left="589"/>
                    <w:rPr>
                      <w:sz w:val="22"/>
                    </w:rPr>
                  </w:pPr>
                  <w:r>
                    <w:rPr>
                      <w:sz w:val="22"/>
                    </w:rPr>
                    <w:t>External Examiner comment</w:t>
                  </w:r>
                </w:p>
              </w:tc>
              <w:tc>
                <w:tcPr>
                  <w:tcW w:w="1134"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tcPr>
                <w:p w:rsidRPr="00655485" w:rsidR="00613F10" w:rsidP="00613F10" w:rsidRDefault="00613F10" w14:paraId="503AA389" w14:textId="635BBCD3">
                  <w:pPr>
                    <w:spacing w:after="0"/>
                    <w:jc w:val="center"/>
                    <w:rPr>
                      <w:bCs/>
                    </w:rPr>
                  </w:pPr>
                  <w:r w:rsidRPr="00655485">
                    <w:rPr>
                      <w:bCs/>
                    </w:rPr>
                    <w:t>Yes / No</w:t>
                  </w:r>
                </w:p>
              </w:tc>
            </w:tr>
          </w:tbl>
          <w:p w:rsidR="009467C5" w:rsidP="009467C5" w:rsidRDefault="009467C5" w14:paraId="0EEE508C" w14:textId="77777777">
            <w:pPr>
              <w:spacing w:after="0"/>
              <w:rPr>
                <w:bCs/>
              </w:rPr>
            </w:pPr>
          </w:p>
          <w:p w:rsidRPr="00136C65" w:rsidR="009467C5" w:rsidP="009467C5" w:rsidRDefault="009467C5" w14:paraId="01AC8E98" w14:textId="2F72B82B">
            <w:pPr>
              <w:spacing w:after="0"/>
              <w:rPr>
                <w:bCs/>
              </w:rPr>
            </w:pPr>
          </w:p>
        </w:tc>
      </w:tr>
    </w:tbl>
    <w:p w:rsidR="00DB5C51" w:rsidP="00F64DDD" w:rsidRDefault="00DB5C51" w14:paraId="768F145B" w14:textId="0A1294ED">
      <w:pPr>
        <w:spacing w:after="160" w:line="259" w:lineRule="auto"/>
        <w:sectPr w:rsidR="00DB5C51" w:rsidSect="00D55734">
          <w:type w:val="continuous"/>
          <w:pgSz w:w="11906" w:h="16838"/>
          <w:pgMar w:top="720" w:right="720" w:bottom="720" w:left="720" w:header="708" w:footer="708" w:gutter="0"/>
          <w:cols w:space="708"/>
          <w:docGrid w:linePitch="360"/>
        </w:sectPr>
      </w:pPr>
    </w:p>
    <w:tbl>
      <w:tblPr>
        <w:tblStyle w:val="TableGrid"/>
        <w:tblW w:w="15588" w:type="dxa"/>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Look w:val="04A0" w:firstRow="1" w:lastRow="0" w:firstColumn="1" w:lastColumn="0" w:noHBand="0" w:noVBand="1"/>
      </w:tblPr>
      <w:tblGrid>
        <w:gridCol w:w="435"/>
        <w:gridCol w:w="15153"/>
      </w:tblGrid>
      <w:tr w:rsidRPr="00BA5F91" w:rsidR="004B2AA6" w:rsidTr="00FE6424" w14:paraId="7097120A" w14:textId="77777777">
        <w:tc>
          <w:tcPr>
            <w:tcW w:w="435" w:type="dxa"/>
            <w:shd w:val="clear" w:color="auto" w:fill="E2EFD9" w:themeFill="accent6" w:themeFillTint="33"/>
          </w:tcPr>
          <w:p w:rsidR="004B2AA6" w:rsidP="003274CC" w:rsidRDefault="00E54CCE" w14:paraId="583DD442" w14:textId="39B5CA8B">
            <w:pPr>
              <w:spacing w:after="0"/>
              <w:rPr>
                <w:b/>
                <w:bCs/>
              </w:rPr>
            </w:pPr>
            <w:bookmarkStart w:name="_GoBack" w:id="1"/>
            <w:bookmarkEnd w:id="1"/>
            <w:r>
              <w:rPr>
                <w:b/>
                <w:bCs/>
              </w:rPr>
              <w:lastRenderedPageBreak/>
              <w:t>5</w:t>
            </w:r>
          </w:p>
        </w:tc>
        <w:tc>
          <w:tcPr>
            <w:tcW w:w="15153" w:type="dxa"/>
            <w:shd w:val="clear" w:color="auto" w:fill="E2EFD9" w:themeFill="accent6" w:themeFillTint="33"/>
          </w:tcPr>
          <w:p w:rsidRPr="00BA5F91" w:rsidR="004B2AA6" w:rsidP="003274CC" w:rsidRDefault="004B2AA6" w14:paraId="5704DCCA" w14:textId="50FA9451">
            <w:pPr>
              <w:spacing w:after="0"/>
              <w:rPr>
                <w:b/>
                <w:bCs/>
              </w:rPr>
            </w:pPr>
            <w:r w:rsidRPr="00BA5F91">
              <w:rPr>
                <w:b/>
                <w:bCs/>
              </w:rPr>
              <w:t>Programme awards and titles</w:t>
            </w:r>
          </w:p>
        </w:tc>
      </w:tr>
      <w:tr w:rsidRPr="00BA5F91" w:rsidR="003274CC" w:rsidTr="009D437E" w14:paraId="599646C3" w14:textId="77777777">
        <w:tc>
          <w:tcPr>
            <w:tcW w:w="435" w:type="dxa"/>
            <w:shd w:val="clear" w:color="auto" w:fill="auto"/>
          </w:tcPr>
          <w:p w:rsidRPr="00BA5F91" w:rsidR="003274CC" w:rsidP="003274CC" w:rsidRDefault="003274CC" w14:paraId="2963F41B" w14:textId="77777777">
            <w:pPr>
              <w:spacing w:after="0"/>
            </w:pPr>
          </w:p>
        </w:tc>
        <w:tc>
          <w:tcPr>
            <w:tcW w:w="15153" w:type="dxa"/>
            <w:shd w:val="clear" w:color="auto" w:fill="auto"/>
          </w:tcPr>
          <w:tbl>
            <w:tblPr>
              <w:tblStyle w:val="TableGrid"/>
              <w:tblpPr w:leftFromText="180" w:rightFromText="180" w:vertAnchor="page" w:horzAnchor="margin" w:tblpY="179"/>
              <w:tblOverlap w:val="never"/>
              <w:tblW w:w="14927" w:type="dxa"/>
              <w:tblLook w:val="04A0" w:firstRow="1" w:lastRow="0" w:firstColumn="1" w:lastColumn="0" w:noHBand="0" w:noVBand="1"/>
            </w:tblPr>
            <w:tblGrid>
              <w:gridCol w:w="861"/>
              <w:gridCol w:w="2592"/>
              <w:gridCol w:w="763"/>
              <w:gridCol w:w="1022"/>
              <w:gridCol w:w="1044"/>
              <w:gridCol w:w="990"/>
              <w:gridCol w:w="1234"/>
              <w:gridCol w:w="1029"/>
              <w:gridCol w:w="1743"/>
              <w:gridCol w:w="1396"/>
              <w:gridCol w:w="1045"/>
              <w:gridCol w:w="1208"/>
            </w:tblGrid>
            <w:tr w:rsidR="003274CC" w:rsidTr="00655485" w14:paraId="313DD7C5" w14:textId="77777777">
              <w:trPr>
                <w:cantSplit/>
                <w:trHeight w:val="1131"/>
              </w:trPr>
              <w:tc>
                <w:tcPr>
                  <w:tcW w:w="861" w:type="dxa"/>
                  <w:shd w:val="clear" w:color="auto" w:fill="E2EFD9" w:themeFill="accent6" w:themeFillTint="33"/>
                </w:tcPr>
                <w:p w:rsidRPr="008A3B2A" w:rsidR="003274CC" w:rsidP="003274CC" w:rsidRDefault="003274CC" w14:paraId="5FA240EB" w14:textId="71838712">
                  <w:pPr>
                    <w:spacing w:after="0"/>
                    <w:rPr>
                      <w:b/>
                      <w:bCs/>
                      <w:sz w:val="21"/>
                      <w:szCs w:val="21"/>
                    </w:rPr>
                  </w:pPr>
                  <w:r w:rsidRPr="008A3B2A">
                    <w:rPr>
                      <w:b/>
                      <w:bCs/>
                      <w:sz w:val="21"/>
                      <w:szCs w:val="21"/>
                    </w:rPr>
                    <w:t>Variant</w:t>
                  </w:r>
                </w:p>
              </w:tc>
              <w:tc>
                <w:tcPr>
                  <w:tcW w:w="2698" w:type="dxa"/>
                  <w:shd w:val="clear" w:color="auto" w:fill="E2EFD9" w:themeFill="accent6" w:themeFillTint="33"/>
                </w:tcPr>
                <w:p w:rsidRPr="008A3B2A" w:rsidR="003274CC" w:rsidP="003274CC" w:rsidRDefault="003274CC" w14:paraId="6EA16D15" w14:textId="77777777">
                  <w:pPr>
                    <w:spacing w:after="0"/>
                    <w:rPr>
                      <w:b/>
                      <w:bCs/>
                      <w:sz w:val="21"/>
                      <w:szCs w:val="21"/>
                    </w:rPr>
                  </w:pPr>
                  <w:r w:rsidRPr="008A3B2A">
                    <w:rPr>
                      <w:b/>
                      <w:bCs/>
                      <w:sz w:val="21"/>
                      <w:szCs w:val="21"/>
                    </w:rPr>
                    <w:t>Programme Title</w:t>
                  </w:r>
                </w:p>
              </w:tc>
              <w:tc>
                <w:tcPr>
                  <w:tcW w:w="763" w:type="dxa"/>
                  <w:shd w:val="clear" w:color="auto" w:fill="E2EFD9" w:themeFill="accent6" w:themeFillTint="33"/>
                </w:tcPr>
                <w:p w:rsidRPr="008A3B2A" w:rsidR="003274CC" w:rsidP="003274CC" w:rsidRDefault="003274CC" w14:paraId="41E2A62E" w14:textId="07679F8A">
                  <w:pPr>
                    <w:spacing w:after="0"/>
                    <w:rPr>
                      <w:b/>
                      <w:bCs/>
                      <w:sz w:val="21"/>
                      <w:szCs w:val="21"/>
                    </w:rPr>
                  </w:pPr>
                  <w:r>
                    <w:rPr>
                      <w:b/>
                      <w:bCs/>
                      <w:sz w:val="21"/>
                      <w:szCs w:val="21"/>
                    </w:rPr>
                    <w:t xml:space="preserve">Mode </w:t>
                  </w:r>
                  <w:r w:rsidRPr="002126AC">
                    <w:rPr>
                      <w:b/>
                      <w:bCs/>
                      <w:sz w:val="18"/>
                      <w:szCs w:val="21"/>
                    </w:rPr>
                    <w:t xml:space="preserve">(FT/PT) </w:t>
                  </w:r>
                </w:p>
              </w:tc>
              <w:tc>
                <w:tcPr>
                  <w:tcW w:w="1022" w:type="dxa"/>
                  <w:shd w:val="clear" w:color="auto" w:fill="E2EFD9" w:themeFill="accent6" w:themeFillTint="33"/>
                </w:tcPr>
                <w:p w:rsidRPr="008A3B2A" w:rsidR="003274CC" w:rsidP="003274CC" w:rsidRDefault="003274CC" w14:paraId="2F0E0DC0" w14:textId="5007B87D">
                  <w:pPr>
                    <w:spacing w:after="0"/>
                    <w:rPr>
                      <w:b/>
                      <w:bCs/>
                      <w:sz w:val="21"/>
                      <w:szCs w:val="21"/>
                    </w:rPr>
                  </w:pPr>
                  <w:r w:rsidRPr="008A3B2A">
                    <w:rPr>
                      <w:b/>
                      <w:bCs/>
                      <w:sz w:val="21"/>
                      <w:szCs w:val="21"/>
                    </w:rPr>
                    <w:t xml:space="preserve">Method of </w:t>
                  </w:r>
                  <w:r>
                    <w:rPr>
                      <w:b/>
                      <w:bCs/>
                      <w:sz w:val="21"/>
                      <w:szCs w:val="21"/>
                    </w:rPr>
                    <w:t>d</w:t>
                  </w:r>
                  <w:r w:rsidRPr="008A3B2A">
                    <w:rPr>
                      <w:b/>
                      <w:bCs/>
                      <w:sz w:val="21"/>
                      <w:szCs w:val="21"/>
                    </w:rPr>
                    <w:t>elivery*</w:t>
                  </w:r>
                </w:p>
              </w:tc>
              <w:tc>
                <w:tcPr>
                  <w:tcW w:w="1044" w:type="dxa"/>
                  <w:shd w:val="clear" w:color="auto" w:fill="E2EFD9" w:themeFill="accent6" w:themeFillTint="33"/>
                </w:tcPr>
                <w:p w:rsidRPr="008A3B2A" w:rsidR="003274CC" w:rsidP="003274CC" w:rsidRDefault="003274CC" w14:paraId="49324CD3" w14:textId="77777777">
                  <w:pPr>
                    <w:spacing w:after="0"/>
                    <w:rPr>
                      <w:b/>
                      <w:bCs/>
                      <w:sz w:val="21"/>
                      <w:szCs w:val="21"/>
                    </w:rPr>
                  </w:pPr>
                  <w:r w:rsidRPr="008A3B2A">
                    <w:rPr>
                      <w:b/>
                      <w:bCs/>
                      <w:sz w:val="21"/>
                      <w:szCs w:val="21"/>
                    </w:rPr>
                    <w:t>Proposed first year of entry</w:t>
                  </w:r>
                </w:p>
              </w:tc>
              <w:tc>
                <w:tcPr>
                  <w:tcW w:w="990" w:type="dxa"/>
                  <w:shd w:val="clear" w:color="auto" w:fill="E2EFD9" w:themeFill="accent6" w:themeFillTint="33"/>
                </w:tcPr>
                <w:p w:rsidRPr="008A3B2A" w:rsidR="003274CC" w:rsidP="003274CC" w:rsidRDefault="003274CC" w14:paraId="29BA1ED5" w14:textId="77777777">
                  <w:pPr>
                    <w:spacing w:after="0"/>
                    <w:rPr>
                      <w:b/>
                      <w:bCs/>
                      <w:sz w:val="21"/>
                      <w:szCs w:val="21"/>
                    </w:rPr>
                  </w:pPr>
                  <w:r w:rsidRPr="008A3B2A">
                    <w:rPr>
                      <w:b/>
                      <w:bCs/>
                      <w:sz w:val="21"/>
                      <w:szCs w:val="21"/>
                    </w:rPr>
                    <w:t>Duration of study</w:t>
                  </w:r>
                </w:p>
              </w:tc>
              <w:tc>
                <w:tcPr>
                  <w:tcW w:w="1264" w:type="dxa"/>
                  <w:shd w:val="clear" w:color="auto" w:fill="E2EFD9" w:themeFill="accent6" w:themeFillTint="33"/>
                </w:tcPr>
                <w:p w:rsidRPr="008A3B2A" w:rsidR="003274CC" w:rsidP="003274CC" w:rsidRDefault="003274CC" w14:paraId="643DA599" w14:textId="77777777">
                  <w:pPr>
                    <w:spacing w:after="0"/>
                    <w:rPr>
                      <w:b/>
                      <w:bCs/>
                      <w:sz w:val="21"/>
                      <w:szCs w:val="21"/>
                    </w:rPr>
                  </w:pPr>
                  <w:r w:rsidRPr="008A3B2A">
                    <w:rPr>
                      <w:b/>
                      <w:bCs/>
                      <w:sz w:val="21"/>
                      <w:szCs w:val="21"/>
                    </w:rPr>
                    <w:t xml:space="preserve">Intakes per year </w:t>
                  </w:r>
                  <w:r w:rsidRPr="002126AC">
                    <w:rPr>
                      <w:b/>
                      <w:bCs/>
                      <w:sz w:val="18"/>
                      <w:szCs w:val="21"/>
                    </w:rPr>
                    <w:t>(state month)</w:t>
                  </w:r>
                </w:p>
              </w:tc>
              <w:tc>
                <w:tcPr>
                  <w:tcW w:w="774" w:type="dxa"/>
                  <w:shd w:val="clear" w:color="auto" w:fill="E2EFD9" w:themeFill="accent6" w:themeFillTint="33"/>
                </w:tcPr>
                <w:p w:rsidRPr="008A3B2A" w:rsidR="003274CC" w:rsidP="003274CC" w:rsidRDefault="003274CC" w14:paraId="2C06BEB7" w14:textId="77777777">
                  <w:pPr>
                    <w:spacing w:after="0"/>
                    <w:rPr>
                      <w:b/>
                      <w:bCs/>
                      <w:sz w:val="21"/>
                      <w:szCs w:val="21"/>
                    </w:rPr>
                  </w:pPr>
                  <w:r w:rsidRPr="008A3B2A">
                    <w:rPr>
                      <w:b/>
                      <w:bCs/>
                      <w:sz w:val="21"/>
                      <w:szCs w:val="21"/>
                    </w:rPr>
                    <w:t>Weeks per trimester</w:t>
                  </w:r>
                </w:p>
              </w:tc>
              <w:tc>
                <w:tcPr>
                  <w:tcW w:w="1804" w:type="dxa"/>
                  <w:shd w:val="clear" w:color="auto" w:fill="E2EFD9" w:themeFill="accent6" w:themeFillTint="33"/>
                </w:tcPr>
                <w:p w:rsidRPr="008A3B2A" w:rsidR="003274CC" w:rsidP="003274CC" w:rsidRDefault="003274CC" w14:paraId="19CF4E0C" w14:textId="1B619C1B">
                  <w:pPr>
                    <w:spacing w:after="0"/>
                    <w:rPr>
                      <w:b/>
                      <w:bCs/>
                      <w:sz w:val="21"/>
                      <w:szCs w:val="21"/>
                    </w:rPr>
                  </w:pPr>
                  <w:r w:rsidRPr="008A3B2A">
                    <w:rPr>
                      <w:b/>
                      <w:bCs/>
                      <w:sz w:val="21"/>
                      <w:szCs w:val="21"/>
                    </w:rPr>
                    <w:t xml:space="preserve">Location of </w:t>
                  </w:r>
                  <w:r>
                    <w:rPr>
                      <w:b/>
                      <w:bCs/>
                      <w:sz w:val="21"/>
                      <w:szCs w:val="21"/>
                    </w:rPr>
                    <w:t>d</w:t>
                  </w:r>
                  <w:r w:rsidRPr="008A3B2A">
                    <w:rPr>
                      <w:b/>
                      <w:bCs/>
                      <w:sz w:val="21"/>
                      <w:szCs w:val="21"/>
                    </w:rPr>
                    <w:t>elivery</w:t>
                  </w:r>
                </w:p>
              </w:tc>
              <w:tc>
                <w:tcPr>
                  <w:tcW w:w="1413" w:type="dxa"/>
                  <w:shd w:val="clear" w:color="auto" w:fill="E2EFD9" w:themeFill="accent6" w:themeFillTint="33"/>
                </w:tcPr>
                <w:p w:rsidR="4700C6CE" w:rsidP="756568DF" w:rsidRDefault="4700C6CE" w14:paraId="678A63FB" w14:textId="413F502D">
                  <w:pPr>
                    <w:rPr>
                      <w:rFonts w:ascii="Calibri" w:hAnsi="Calibri" w:eastAsia="Calibri" w:cs="Arial"/>
                      <w:b/>
                      <w:bCs/>
                      <w:sz w:val="21"/>
                      <w:szCs w:val="21"/>
                    </w:rPr>
                  </w:pPr>
                  <w:r w:rsidRPr="756568DF">
                    <w:rPr>
                      <w:rFonts w:ascii="Calibri" w:hAnsi="Calibri" w:eastAsia="Calibri" w:cs="Arial"/>
                      <w:b/>
                      <w:bCs/>
                      <w:sz w:val="21"/>
                      <w:szCs w:val="21"/>
                    </w:rPr>
                    <w:t xml:space="preserve">Approval </w:t>
                  </w:r>
                  <w:r w:rsidR="002126AC">
                    <w:rPr>
                      <w:rFonts w:ascii="Calibri" w:hAnsi="Calibri" w:eastAsia="Calibri" w:cs="Arial"/>
                      <w:b/>
                      <w:bCs/>
                      <w:sz w:val="21"/>
                      <w:szCs w:val="21"/>
                    </w:rPr>
                    <w:t>c</w:t>
                  </w:r>
                  <w:r w:rsidRPr="756568DF">
                    <w:rPr>
                      <w:rFonts w:ascii="Calibri" w:hAnsi="Calibri" w:eastAsia="Calibri" w:cs="Arial"/>
                      <w:b/>
                      <w:bCs/>
                      <w:sz w:val="21"/>
                      <w:szCs w:val="21"/>
                    </w:rPr>
                    <w:t>ategory**</w:t>
                  </w:r>
                </w:p>
              </w:tc>
              <w:tc>
                <w:tcPr>
                  <w:tcW w:w="1073" w:type="dxa"/>
                  <w:shd w:val="clear" w:color="auto" w:fill="E2EFD9" w:themeFill="accent6" w:themeFillTint="33"/>
                </w:tcPr>
                <w:p w:rsidRPr="008A3B2A" w:rsidR="003274CC" w:rsidP="003274CC" w:rsidRDefault="003274CC" w14:paraId="40F1D47D" w14:textId="69A0785C">
                  <w:pPr>
                    <w:spacing w:after="0"/>
                    <w:rPr>
                      <w:b/>
                      <w:bCs/>
                      <w:sz w:val="21"/>
                      <w:szCs w:val="21"/>
                    </w:rPr>
                  </w:pPr>
                  <w:r w:rsidRPr="008A3B2A">
                    <w:rPr>
                      <w:b/>
                      <w:bCs/>
                      <w:sz w:val="21"/>
                      <w:szCs w:val="21"/>
                    </w:rPr>
                    <w:t>UCAS code</w:t>
                  </w:r>
                </w:p>
              </w:tc>
              <w:tc>
                <w:tcPr>
                  <w:tcW w:w="1221" w:type="dxa"/>
                  <w:shd w:val="clear" w:color="auto" w:fill="E2EFD9" w:themeFill="accent6" w:themeFillTint="33"/>
                </w:tcPr>
                <w:p w:rsidRPr="008A3B2A" w:rsidR="003274CC" w:rsidP="003274CC" w:rsidRDefault="27A61DFF" w14:paraId="187186BF" w14:textId="06A8919F">
                  <w:pPr>
                    <w:spacing w:after="0"/>
                    <w:rPr>
                      <w:b/>
                      <w:bCs/>
                      <w:sz w:val="21"/>
                      <w:szCs w:val="21"/>
                    </w:rPr>
                  </w:pPr>
                  <w:r w:rsidRPr="756568DF">
                    <w:rPr>
                      <w:b/>
                      <w:bCs/>
                      <w:sz w:val="21"/>
                      <w:szCs w:val="21"/>
                    </w:rPr>
                    <w:t>Proposed student fee</w:t>
                  </w:r>
                </w:p>
              </w:tc>
            </w:tr>
            <w:tr w:rsidR="003274CC" w:rsidTr="00655485" w14:paraId="6524BDF1" w14:textId="77777777">
              <w:trPr>
                <w:trHeight w:val="261"/>
              </w:trPr>
              <w:tc>
                <w:tcPr>
                  <w:tcW w:w="14927" w:type="dxa"/>
                  <w:gridSpan w:val="12"/>
                  <w:shd w:val="clear" w:color="auto" w:fill="D9D9D9" w:themeFill="background1" w:themeFillShade="D9"/>
                </w:tcPr>
                <w:p w:rsidR="00F649C0" w:rsidRDefault="002F001C" w14:paraId="75A2552C" w14:textId="03CEF666">
                  <w:r w:rsidRPr="0047776B">
                    <w:rPr>
                      <w:i/>
                      <w:iCs/>
                      <w:sz w:val="18"/>
                      <w:szCs w:val="18"/>
                    </w:rPr>
                    <w:t>Example (to be deleted upon submission)</w:t>
                  </w:r>
                </w:p>
              </w:tc>
            </w:tr>
            <w:tr w:rsidR="003274CC" w:rsidTr="00655485" w14:paraId="6CE8A379" w14:textId="77777777">
              <w:tc>
                <w:tcPr>
                  <w:tcW w:w="861" w:type="dxa"/>
                  <w:shd w:val="clear" w:color="auto" w:fill="D9D9D9" w:themeFill="background1" w:themeFillShade="D9"/>
                </w:tcPr>
                <w:p w:rsidRPr="0047776B" w:rsidR="003274CC" w:rsidP="003274CC" w:rsidRDefault="003274CC" w14:paraId="2C8B5FCF" w14:textId="77777777">
                  <w:pPr>
                    <w:spacing w:after="0"/>
                    <w:rPr>
                      <w:i/>
                      <w:iCs/>
                      <w:sz w:val="18"/>
                      <w:szCs w:val="18"/>
                    </w:rPr>
                  </w:pPr>
                  <w:r w:rsidRPr="0047776B">
                    <w:rPr>
                      <w:i/>
                      <w:iCs/>
                      <w:sz w:val="18"/>
                      <w:szCs w:val="18"/>
                    </w:rPr>
                    <w:t>A</w:t>
                  </w:r>
                </w:p>
              </w:tc>
              <w:tc>
                <w:tcPr>
                  <w:tcW w:w="2698" w:type="dxa"/>
                  <w:shd w:val="clear" w:color="auto" w:fill="D9D9D9" w:themeFill="background1" w:themeFillShade="D9"/>
                </w:tcPr>
                <w:p w:rsidRPr="0047776B" w:rsidR="003274CC" w:rsidP="003274CC" w:rsidRDefault="003274CC" w14:paraId="79E7475C" w14:textId="615DE892">
                  <w:pPr>
                    <w:spacing w:after="0"/>
                    <w:rPr>
                      <w:i/>
                      <w:iCs/>
                      <w:sz w:val="18"/>
                      <w:szCs w:val="18"/>
                    </w:rPr>
                  </w:pPr>
                  <w:r w:rsidRPr="0047776B">
                    <w:rPr>
                      <w:i/>
                      <w:iCs/>
                      <w:sz w:val="18"/>
                      <w:szCs w:val="18"/>
                    </w:rPr>
                    <w:t>BA English</w:t>
                  </w:r>
                </w:p>
              </w:tc>
              <w:tc>
                <w:tcPr>
                  <w:tcW w:w="763" w:type="dxa"/>
                  <w:shd w:val="clear" w:color="auto" w:fill="D9D9D9" w:themeFill="background1" w:themeFillShade="D9"/>
                </w:tcPr>
                <w:p w:rsidRPr="0047776B" w:rsidR="003274CC" w:rsidP="003274CC" w:rsidRDefault="003274CC" w14:paraId="38A99958" w14:textId="77777777">
                  <w:pPr>
                    <w:spacing w:after="0"/>
                    <w:rPr>
                      <w:i/>
                      <w:iCs/>
                      <w:sz w:val="18"/>
                      <w:szCs w:val="18"/>
                    </w:rPr>
                  </w:pPr>
                  <w:r w:rsidRPr="0047776B">
                    <w:rPr>
                      <w:i/>
                      <w:iCs/>
                      <w:sz w:val="18"/>
                      <w:szCs w:val="18"/>
                    </w:rPr>
                    <w:t>FT</w:t>
                  </w:r>
                </w:p>
              </w:tc>
              <w:tc>
                <w:tcPr>
                  <w:tcW w:w="1022" w:type="dxa"/>
                  <w:shd w:val="clear" w:color="auto" w:fill="D9D9D9" w:themeFill="background1" w:themeFillShade="D9"/>
                </w:tcPr>
                <w:p w:rsidRPr="0047776B" w:rsidR="003274CC" w:rsidP="003274CC" w:rsidRDefault="003274CC" w14:paraId="5D6CA7CC" w14:textId="34E73974">
                  <w:pPr>
                    <w:spacing w:after="0"/>
                    <w:rPr>
                      <w:i/>
                      <w:iCs/>
                      <w:sz w:val="18"/>
                      <w:szCs w:val="18"/>
                    </w:rPr>
                  </w:pPr>
                  <w:r w:rsidRPr="0047776B">
                    <w:rPr>
                      <w:i/>
                      <w:iCs/>
                      <w:sz w:val="18"/>
                      <w:szCs w:val="18"/>
                    </w:rPr>
                    <w:t>On campus</w:t>
                  </w:r>
                </w:p>
              </w:tc>
              <w:tc>
                <w:tcPr>
                  <w:tcW w:w="1044" w:type="dxa"/>
                  <w:shd w:val="clear" w:color="auto" w:fill="D9D9D9" w:themeFill="background1" w:themeFillShade="D9"/>
                </w:tcPr>
                <w:p w:rsidRPr="0047776B" w:rsidR="003274CC" w:rsidP="003274CC" w:rsidRDefault="003274CC" w14:paraId="2C6E2D5A" w14:textId="5E9520C4">
                  <w:pPr>
                    <w:spacing w:after="0"/>
                    <w:rPr>
                      <w:i/>
                      <w:iCs/>
                      <w:sz w:val="18"/>
                      <w:szCs w:val="18"/>
                    </w:rPr>
                  </w:pPr>
                  <w:r w:rsidRPr="0047776B">
                    <w:rPr>
                      <w:i/>
                      <w:iCs/>
                      <w:sz w:val="18"/>
                      <w:szCs w:val="18"/>
                    </w:rPr>
                    <w:t>202</w:t>
                  </w:r>
                  <w:r w:rsidR="002F001C">
                    <w:rPr>
                      <w:i/>
                      <w:iCs/>
                      <w:sz w:val="18"/>
                      <w:szCs w:val="18"/>
                    </w:rPr>
                    <w:t>3</w:t>
                  </w:r>
                  <w:r w:rsidRPr="0047776B">
                    <w:rPr>
                      <w:i/>
                      <w:iCs/>
                      <w:sz w:val="18"/>
                      <w:szCs w:val="18"/>
                    </w:rPr>
                    <w:t>/2</w:t>
                  </w:r>
                  <w:r w:rsidR="002F001C">
                    <w:rPr>
                      <w:i/>
                      <w:iCs/>
                      <w:sz w:val="18"/>
                      <w:szCs w:val="18"/>
                    </w:rPr>
                    <w:t>4</w:t>
                  </w:r>
                </w:p>
              </w:tc>
              <w:tc>
                <w:tcPr>
                  <w:tcW w:w="990" w:type="dxa"/>
                  <w:shd w:val="clear" w:color="auto" w:fill="D9D9D9" w:themeFill="background1" w:themeFillShade="D9"/>
                </w:tcPr>
                <w:p w:rsidRPr="0047776B" w:rsidR="003274CC" w:rsidP="003274CC" w:rsidRDefault="003274CC" w14:paraId="19CEB349" w14:textId="77777777">
                  <w:pPr>
                    <w:spacing w:after="0"/>
                    <w:rPr>
                      <w:i/>
                      <w:iCs/>
                      <w:sz w:val="18"/>
                      <w:szCs w:val="18"/>
                    </w:rPr>
                  </w:pPr>
                  <w:r w:rsidRPr="0047776B">
                    <w:rPr>
                      <w:i/>
                      <w:iCs/>
                      <w:sz w:val="18"/>
                      <w:szCs w:val="18"/>
                    </w:rPr>
                    <w:t>3 years</w:t>
                  </w:r>
                </w:p>
              </w:tc>
              <w:tc>
                <w:tcPr>
                  <w:tcW w:w="1264" w:type="dxa"/>
                  <w:shd w:val="clear" w:color="auto" w:fill="D9D9D9" w:themeFill="background1" w:themeFillShade="D9"/>
                </w:tcPr>
                <w:p w:rsidRPr="0047776B" w:rsidR="003274CC" w:rsidP="003274CC" w:rsidRDefault="003274CC" w14:paraId="29C0A5FA" w14:textId="77777777">
                  <w:pPr>
                    <w:spacing w:after="0"/>
                    <w:rPr>
                      <w:i/>
                      <w:iCs/>
                      <w:sz w:val="18"/>
                      <w:szCs w:val="18"/>
                    </w:rPr>
                  </w:pPr>
                  <w:r w:rsidRPr="0047776B">
                    <w:rPr>
                      <w:i/>
                      <w:iCs/>
                      <w:sz w:val="18"/>
                      <w:szCs w:val="18"/>
                    </w:rPr>
                    <w:t>Two - Sept, Jan</w:t>
                  </w:r>
                </w:p>
              </w:tc>
              <w:tc>
                <w:tcPr>
                  <w:tcW w:w="774" w:type="dxa"/>
                  <w:shd w:val="clear" w:color="auto" w:fill="D9D9D9" w:themeFill="background1" w:themeFillShade="D9"/>
                </w:tcPr>
                <w:p w:rsidRPr="0047776B" w:rsidR="003274CC" w:rsidP="003274CC" w:rsidRDefault="003274CC" w14:paraId="5EAC32F9" w14:textId="77777777">
                  <w:pPr>
                    <w:spacing w:after="0"/>
                    <w:rPr>
                      <w:i/>
                      <w:iCs/>
                      <w:sz w:val="18"/>
                      <w:szCs w:val="18"/>
                    </w:rPr>
                  </w:pPr>
                  <w:r w:rsidRPr="0047776B">
                    <w:rPr>
                      <w:i/>
                      <w:iCs/>
                      <w:sz w:val="18"/>
                      <w:szCs w:val="18"/>
                    </w:rPr>
                    <w:t>15</w:t>
                  </w:r>
                </w:p>
              </w:tc>
              <w:tc>
                <w:tcPr>
                  <w:tcW w:w="1804" w:type="dxa"/>
                  <w:shd w:val="clear" w:color="auto" w:fill="D9D9D9" w:themeFill="background1" w:themeFillShade="D9"/>
                </w:tcPr>
                <w:p w:rsidRPr="0047776B" w:rsidR="003274CC" w:rsidP="003274CC" w:rsidRDefault="003274CC" w14:paraId="0F2C5B6B" w14:textId="5C8D60D9">
                  <w:pPr>
                    <w:spacing w:after="0"/>
                    <w:rPr>
                      <w:i/>
                      <w:iCs/>
                      <w:sz w:val="18"/>
                      <w:szCs w:val="18"/>
                    </w:rPr>
                  </w:pPr>
                  <w:r w:rsidRPr="0047776B">
                    <w:rPr>
                      <w:i/>
                      <w:iCs/>
                      <w:sz w:val="18"/>
                      <w:szCs w:val="18"/>
                    </w:rPr>
                    <w:t>City Centre campus</w:t>
                  </w:r>
                </w:p>
              </w:tc>
              <w:tc>
                <w:tcPr>
                  <w:tcW w:w="1413" w:type="dxa"/>
                  <w:shd w:val="clear" w:color="auto" w:fill="D9D9D9" w:themeFill="background1" w:themeFillShade="D9"/>
                </w:tcPr>
                <w:p w:rsidR="756568DF" w:rsidP="756568DF" w:rsidRDefault="756568DF" w14:paraId="4D489295" w14:textId="79236FED">
                  <w:pPr>
                    <w:rPr>
                      <w:rFonts w:ascii="Calibri" w:hAnsi="Calibri" w:eastAsia="Calibri" w:cs="Arial"/>
                      <w:i/>
                      <w:iCs/>
                      <w:sz w:val="18"/>
                      <w:szCs w:val="18"/>
                    </w:rPr>
                  </w:pPr>
                </w:p>
              </w:tc>
              <w:tc>
                <w:tcPr>
                  <w:tcW w:w="1073" w:type="dxa"/>
                  <w:shd w:val="clear" w:color="auto" w:fill="D9D9D9" w:themeFill="background1" w:themeFillShade="D9"/>
                </w:tcPr>
                <w:p w:rsidRPr="0047776B" w:rsidR="003274CC" w:rsidP="003274CC" w:rsidRDefault="003274CC" w14:paraId="33BBCCFF" w14:textId="34170C9D">
                  <w:pPr>
                    <w:spacing w:after="0"/>
                    <w:rPr>
                      <w:i/>
                      <w:iCs/>
                      <w:sz w:val="18"/>
                      <w:szCs w:val="18"/>
                    </w:rPr>
                  </w:pPr>
                  <w:r>
                    <w:rPr>
                      <w:i/>
                      <w:iCs/>
                      <w:sz w:val="18"/>
                      <w:szCs w:val="18"/>
                    </w:rPr>
                    <w:t>Q300</w:t>
                  </w:r>
                </w:p>
              </w:tc>
              <w:tc>
                <w:tcPr>
                  <w:tcW w:w="1221" w:type="dxa"/>
                  <w:shd w:val="clear" w:color="auto" w:fill="D9D9D9" w:themeFill="background1" w:themeFillShade="D9"/>
                </w:tcPr>
                <w:p w:rsidRPr="0047776B" w:rsidR="003274CC" w:rsidP="003274CC" w:rsidRDefault="003274CC" w14:paraId="46B42429" w14:textId="26D009FD">
                  <w:pPr>
                    <w:spacing w:after="0"/>
                    <w:rPr>
                      <w:i/>
                      <w:iCs/>
                      <w:sz w:val="18"/>
                      <w:szCs w:val="18"/>
                    </w:rPr>
                  </w:pPr>
                  <w:r>
                    <w:rPr>
                      <w:i/>
                      <w:iCs/>
                      <w:sz w:val="18"/>
                      <w:szCs w:val="18"/>
                    </w:rPr>
                    <w:t>xxx</w:t>
                  </w:r>
                </w:p>
              </w:tc>
            </w:tr>
            <w:tr w:rsidR="003274CC" w:rsidTr="00655485" w14:paraId="530FA57F" w14:textId="77777777">
              <w:tc>
                <w:tcPr>
                  <w:tcW w:w="861" w:type="dxa"/>
                  <w:shd w:val="clear" w:color="auto" w:fill="D9D9D9" w:themeFill="background1" w:themeFillShade="D9"/>
                </w:tcPr>
                <w:p w:rsidRPr="0047776B" w:rsidR="003274CC" w:rsidP="003274CC" w:rsidRDefault="003274CC" w14:paraId="33D45258" w14:textId="77777777">
                  <w:pPr>
                    <w:spacing w:after="0"/>
                    <w:rPr>
                      <w:i/>
                      <w:iCs/>
                      <w:sz w:val="18"/>
                      <w:szCs w:val="18"/>
                    </w:rPr>
                  </w:pPr>
                  <w:r w:rsidRPr="0047776B">
                    <w:rPr>
                      <w:i/>
                      <w:iCs/>
                      <w:sz w:val="18"/>
                      <w:szCs w:val="18"/>
                    </w:rPr>
                    <w:t>B</w:t>
                  </w:r>
                </w:p>
              </w:tc>
              <w:tc>
                <w:tcPr>
                  <w:tcW w:w="2698" w:type="dxa"/>
                  <w:shd w:val="clear" w:color="auto" w:fill="D9D9D9" w:themeFill="background1" w:themeFillShade="D9"/>
                </w:tcPr>
                <w:p w:rsidRPr="0047776B" w:rsidR="003274CC" w:rsidP="003274CC" w:rsidRDefault="003274CC" w14:paraId="7367B755" w14:textId="259F7932">
                  <w:pPr>
                    <w:spacing w:after="0"/>
                    <w:rPr>
                      <w:i/>
                      <w:iCs/>
                      <w:sz w:val="18"/>
                      <w:szCs w:val="18"/>
                    </w:rPr>
                  </w:pPr>
                  <w:r w:rsidRPr="0047776B">
                    <w:rPr>
                      <w:i/>
                      <w:iCs/>
                      <w:sz w:val="18"/>
                      <w:szCs w:val="18"/>
                    </w:rPr>
                    <w:t>BA English</w:t>
                  </w:r>
                </w:p>
              </w:tc>
              <w:tc>
                <w:tcPr>
                  <w:tcW w:w="763" w:type="dxa"/>
                  <w:shd w:val="clear" w:color="auto" w:fill="D9D9D9" w:themeFill="background1" w:themeFillShade="D9"/>
                </w:tcPr>
                <w:p w:rsidRPr="0047776B" w:rsidR="003274CC" w:rsidP="003274CC" w:rsidRDefault="003274CC" w14:paraId="6CF12F03" w14:textId="77777777">
                  <w:pPr>
                    <w:spacing w:after="0"/>
                    <w:rPr>
                      <w:i/>
                      <w:iCs/>
                      <w:sz w:val="18"/>
                      <w:szCs w:val="18"/>
                    </w:rPr>
                  </w:pPr>
                  <w:r w:rsidRPr="0047776B">
                    <w:rPr>
                      <w:i/>
                      <w:iCs/>
                      <w:sz w:val="18"/>
                      <w:szCs w:val="18"/>
                    </w:rPr>
                    <w:t>PT</w:t>
                  </w:r>
                </w:p>
              </w:tc>
              <w:tc>
                <w:tcPr>
                  <w:tcW w:w="1022" w:type="dxa"/>
                  <w:shd w:val="clear" w:color="auto" w:fill="D9D9D9" w:themeFill="background1" w:themeFillShade="D9"/>
                </w:tcPr>
                <w:p w:rsidRPr="0047776B" w:rsidR="003274CC" w:rsidP="003274CC" w:rsidRDefault="003274CC" w14:paraId="7BA57F19" w14:textId="331F7BB6">
                  <w:pPr>
                    <w:spacing w:after="0"/>
                    <w:rPr>
                      <w:i/>
                      <w:iCs/>
                      <w:sz w:val="18"/>
                      <w:szCs w:val="18"/>
                    </w:rPr>
                  </w:pPr>
                  <w:r w:rsidRPr="0047776B">
                    <w:rPr>
                      <w:i/>
                      <w:iCs/>
                      <w:sz w:val="18"/>
                      <w:szCs w:val="18"/>
                    </w:rPr>
                    <w:t>Online</w:t>
                  </w:r>
                </w:p>
              </w:tc>
              <w:tc>
                <w:tcPr>
                  <w:tcW w:w="1044" w:type="dxa"/>
                  <w:shd w:val="clear" w:color="auto" w:fill="D9D9D9" w:themeFill="background1" w:themeFillShade="D9"/>
                </w:tcPr>
                <w:p w:rsidRPr="0047776B" w:rsidR="003274CC" w:rsidP="003274CC" w:rsidRDefault="003274CC" w14:paraId="1709C969" w14:textId="0A0D4676">
                  <w:pPr>
                    <w:spacing w:after="0"/>
                    <w:rPr>
                      <w:i/>
                      <w:iCs/>
                      <w:sz w:val="18"/>
                      <w:szCs w:val="18"/>
                    </w:rPr>
                  </w:pPr>
                  <w:r w:rsidRPr="0047776B">
                    <w:rPr>
                      <w:i/>
                      <w:iCs/>
                      <w:sz w:val="18"/>
                      <w:szCs w:val="18"/>
                    </w:rPr>
                    <w:t>202</w:t>
                  </w:r>
                  <w:r w:rsidR="002F001C">
                    <w:rPr>
                      <w:i/>
                      <w:iCs/>
                      <w:sz w:val="18"/>
                      <w:szCs w:val="18"/>
                    </w:rPr>
                    <w:t>3</w:t>
                  </w:r>
                  <w:r w:rsidRPr="0047776B">
                    <w:rPr>
                      <w:i/>
                      <w:iCs/>
                      <w:sz w:val="18"/>
                      <w:szCs w:val="18"/>
                    </w:rPr>
                    <w:t>/2</w:t>
                  </w:r>
                  <w:r w:rsidR="002F001C">
                    <w:rPr>
                      <w:i/>
                      <w:iCs/>
                      <w:sz w:val="18"/>
                      <w:szCs w:val="18"/>
                    </w:rPr>
                    <w:t>4</w:t>
                  </w:r>
                </w:p>
              </w:tc>
              <w:tc>
                <w:tcPr>
                  <w:tcW w:w="990" w:type="dxa"/>
                  <w:shd w:val="clear" w:color="auto" w:fill="D9D9D9" w:themeFill="background1" w:themeFillShade="D9"/>
                </w:tcPr>
                <w:p w:rsidRPr="0047776B" w:rsidR="003274CC" w:rsidP="003274CC" w:rsidRDefault="003274CC" w14:paraId="6D808733" w14:textId="77777777">
                  <w:pPr>
                    <w:spacing w:after="0"/>
                    <w:rPr>
                      <w:i/>
                      <w:iCs/>
                      <w:sz w:val="18"/>
                      <w:szCs w:val="18"/>
                    </w:rPr>
                  </w:pPr>
                  <w:r w:rsidRPr="0047776B">
                    <w:rPr>
                      <w:i/>
                      <w:iCs/>
                      <w:sz w:val="18"/>
                      <w:szCs w:val="18"/>
                    </w:rPr>
                    <w:t>6 years</w:t>
                  </w:r>
                </w:p>
              </w:tc>
              <w:tc>
                <w:tcPr>
                  <w:tcW w:w="1264" w:type="dxa"/>
                  <w:shd w:val="clear" w:color="auto" w:fill="D9D9D9" w:themeFill="background1" w:themeFillShade="D9"/>
                </w:tcPr>
                <w:p w:rsidRPr="0047776B" w:rsidR="003274CC" w:rsidP="003274CC" w:rsidRDefault="003274CC" w14:paraId="76CFA95C" w14:textId="77777777">
                  <w:pPr>
                    <w:spacing w:after="0"/>
                    <w:rPr>
                      <w:i/>
                      <w:iCs/>
                      <w:sz w:val="18"/>
                      <w:szCs w:val="18"/>
                    </w:rPr>
                  </w:pPr>
                  <w:r w:rsidRPr="0047776B">
                    <w:rPr>
                      <w:i/>
                      <w:iCs/>
                      <w:sz w:val="18"/>
                      <w:szCs w:val="18"/>
                    </w:rPr>
                    <w:t>Two - Sept, Jan</w:t>
                  </w:r>
                </w:p>
              </w:tc>
              <w:tc>
                <w:tcPr>
                  <w:tcW w:w="774" w:type="dxa"/>
                  <w:shd w:val="clear" w:color="auto" w:fill="D9D9D9" w:themeFill="background1" w:themeFillShade="D9"/>
                </w:tcPr>
                <w:p w:rsidRPr="0047776B" w:rsidR="003274CC" w:rsidP="003274CC" w:rsidRDefault="003274CC" w14:paraId="17A115C0" w14:textId="77777777">
                  <w:pPr>
                    <w:spacing w:after="0"/>
                    <w:rPr>
                      <w:i/>
                      <w:iCs/>
                      <w:sz w:val="18"/>
                      <w:szCs w:val="18"/>
                    </w:rPr>
                  </w:pPr>
                  <w:r w:rsidRPr="0047776B">
                    <w:rPr>
                      <w:i/>
                      <w:iCs/>
                      <w:sz w:val="18"/>
                      <w:szCs w:val="18"/>
                    </w:rPr>
                    <w:t>15</w:t>
                  </w:r>
                </w:p>
              </w:tc>
              <w:tc>
                <w:tcPr>
                  <w:tcW w:w="1804" w:type="dxa"/>
                  <w:shd w:val="clear" w:color="auto" w:fill="D9D9D9" w:themeFill="background1" w:themeFillShade="D9"/>
                </w:tcPr>
                <w:p w:rsidRPr="0047776B" w:rsidR="003274CC" w:rsidP="003274CC" w:rsidRDefault="003274CC" w14:paraId="19CC2CD0" w14:textId="2D4DB1B2">
                  <w:pPr>
                    <w:spacing w:after="0"/>
                    <w:rPr>
                      <w:i/>
                      <w:iCs/>
                      <w:sz w:val="18"/>
                      <w:szCs w:val="18"/>
                    </w:rPr>
                  </w:pPr>
                  <w:r w:rsidRPr="0047776B">
                    <w:rPr>
                      <w:i/>
                      <w:iCs/>
                      <w:sz w:val="18"/>
                      <w:szCs w:val="18"/>
                    </w:rPr>
                    <w:t>Online</w:t>
                  </w:r>
                </w:p>
              </w:tc>
              <w:tc>
                <w:tcPr>
                  <w:tcW w:w="1413" w:type="dxa"/>
                  <w:shd w:val="clear" w:color="auto" w:fill="D9D9D9" w:themeFill="background1" w:themeFillShade="D9"/>
                </w:tcPr>
                <w:p w:rsidR="756568DF" w:rsidP="756568DF" w:rsidRDefault="756568DF" w14:paraId="152EA7A4" w14:textId="57301EFF">
                  <w:pPr>
                    <w:rPr>
                      <w:rFonts w:ascii="Calibri" w:hAnsi="Calibri" w:eastAsia="Calibri" w:cs="Arial"/>
                      <w:i/>
                      <w:iCs/>
                      <w:sz w:val="18"/>
                      <w:szCs w:val="18"/>
                    </w:rPr>
                  </w:pPr>
                </w:p>
              </w:tc>
              <w:tc>
                <w:tcPr>
                  <w:tcW w:w="1073" w:type="dxa"/>
                  <w:shd w:val="clear" w:color="auto" w:fill="D9D9D9" w:themeFill="background1" w:themeFillShade="D9"/>
                </w:tcPr>
                <w:p w:rsidRPr="0047776B" w:rsidR="003274CC" w:rsidP="003274CC" w:rsidRDefault="003274CC" w14:paraId="48DFD4AB" w14:textId="0340E888">
                  <w:pPr>
                    <w:spacing w:after="0"/>
                    <w:rPr>
                      <w:i/>
                      <w:iCs/>
                      <w:sz w:val="18"/>
                      <w:szCs w:val="18"/>
                    </w:rPr>
                  </w:pPr>
                  <w:r>
                    <w:rPr>
                      <w:i/>
                      <w:iCs/>
                      <w:sz w:val="18"/>
                      <w:szCs w:val="18"/>
                    </w:rPr>
                    <w:t>Q300</w:t>
                  </w:r>
                </w:p>
              </w:tc>
              <w:tc>
                <w:tcPr>
                  <w:tcW w:w="1221" w:type="dxa"/>
                  <w:shd w:val="clear" w:color="auto" w:fill="D9D9D9" w:themeFill="background1" w:themeFillShade="D9"/>
                </w:tcPr>
                <w:p w:rsidRPr="0047776B" w:rsidR="003274CC" w:rsidP="003274CC" w:rsidRDefault="003274CC" w14:paraId="4DEE8B4C" w14:textId="0DC3BEBD">
                  <w:pPr>
                    <w:spacing w:after="0"/>
                    <w:rPr>
                      <w:i/>
                      <w:iCs/>
                      <w:sz w:val="18"/>
                      <w:szCs w:val="18"/>
                    </w:rPr>
                  </w:pPr>
                  <w:r>
                    <w:rPr>
                      <w:i/>
                      <w:iCs/>
                      <w:sz w:val="18"/>
                      <w:szCs w:val="18"/>
                    </w:rPr>
                    <w:t>xxx</w:t>
                  </w:r>
                </w:p>
              </w:tc>
            </w:tr>
            <w:tr w:rsidR="003274CC" w:rsidTr="00655485" w14:paraId="1DEF0937" w14:textId="77777777">
              <w:tc>
                <w:tcPr>
                  <w:tcW w:w="861" w:type="dxa"/>
                </w:tcPr>
                <w:p w:rsidR="003274CC" w:rsidP="003274CC" w:rsidRDefault="003274CC" w14:paraId="3D59B2F2" w14:textId="127E25BA">
                  <w:pPr>
                    <w:spacing w:after="0"/>
                  </w:pPr>
                  <w:r>
                    <w:t>A</w:t>
                  </w:r>
                </w:p>
              </w:tc>
              <w:tc>
                <w:tcPr>
                  <w:tcW w:w="2698" w:type="dxa"/>
                </w:tcPr>
                <w:p w:rsidR="003274CC" w:rsidP="003274CC" w:rsidRDefault="003274CC" w14:paraId="3532B40C" w14:textId="77777777">
                  <w:pPr>
                    <w:spacing w:after="0"/>
                  </w:pPr>
                </w:p>
              </w:tc>
              <w:tc>
                <w:tcPr>
                  <w:tcW w:w="763" w:type="dxa"/>
                </w:tcPr>
                <w:p w:rsidR="003274CC" w:rsidP="003274CC" w:rsidRDefault="003274CC" w14:paraId="75320ACB" w14:textId="77777777">
                  <w:pPr>
                    <w:spacing w:after="0"/>
                  </w:pPr>
                </w:p>
              </w:tc>
              <w:tc>
                <w:tcPr>
                  <w:tcW w:w="1022" w:type="dxa"/>
                </w:tcPr>
                <w:p w:rsidRPr="00662567" w:rsidR="003274CC" w:rsidP="003274CC" w:rsidRDefault="003274CC" w14:paraId="1BD5172B" w14:textId="77777777">
                  <w:pPr>
                    <w:spacing w:after="0"/>
                    <w:rPr>
                      <w:i/>
                      <w:iCs/>
                    </w:rPr>
                  </w:pPr>
                </w:p>
              </w:tc>
              <w:tc>
                <w:tcPr>
                  <w:tcW w:w="1044" w:type="dxa"/>
                </w:tcPr>
                <w:p w:rsidR="003274CC" w:rsidP="003274CC" w:rsidRDefault="003274CC" w14:paraId="58E68531" w14:textId="77777777">
                  <w:pPr>
                    <w:spacing w:after="0"/>
                  </w:pPr>
                </w:p>
              </w:tc>
              <w:tc>
                <w:tcPr>
                  <w:tcW w:w="990" w:type="dxa"/>
                </w:tcPr>
                <w:p w:rsidR="003274CC" w:rsidP="003274CC" w:rsidRDefault="003274CC" w14:paraId="1E9087F6" w14:textId="77777777">
                  <w:pPr>
                    <w:spacing w:after="0"/>
                  </w:pPr>
                </w:p>
              </w:tc>
              <w:tc>
                <w:tcPr>
                  <w:tcW w:w="1264" w:type="dxa"/>
                </w:tcPr>
                <w:p w:rsidR="003274CC" w:rsidP="003274CC" w:rsidRDefault="003274CC" w14:paraId="29BCB612" w14:textId="77777777">
                  <w:pPr>
                    <w:spacing w:after="0"/>
                  </w:pPr>
                </w:p>
              </w:tc>
              <w:tc>
                <w:tcPr>
                  <w:tcW w:w="774" w:type="dxa"/>
                </w:tcPr>
                <w:p w:rsidR="003274CC" w:rsidP="003274CC" w:rsidRDefault="003274CC" w14:paraId="47A191E0" w14:textId="77777777">
                  <w:pPr>
                    <w:spacing w:after="0"/>
                  </w:pPr>
                </w:p>
              </w:tc>
              <w:tc>
                <w:tcPr>
                  <w:tcW w:w="1804" w:type="dxa"/>
                </w:tcPr>
                <w:p w:rsidR="003274CC" w:rsidP="003274CC" w:rsidRDefault="003274CC" w14:paraId="1C662734" w14:textId="77777777">
                  <w:pPr>
                    <w:spacing w:after="0"/>
                  </w:pPr>
                </w:p>
              </w:tc>
              <w:tc>
                <w:tcPr>
                  <w:tcW w:w="1413" w:type="dxa"/>
                </w:tcPr>
                <w:p w:rsidR="756568DF" w:rsidP="756568DF" w:rsidRDefault="756568DF" w14:paraId="6CE47EDD" w14:textId="5C8970CA">
                  <w:pPr>
                    <w:rPr>
                      <w:rFonts w:ascii="Calibri" w:hAnsi="Calibri" w:eastAsia="Calibri" w:cs="Arial"/>
                    </w:rPr>
                  </w:pPr>
                </w:p>
              </w:tc>
              <w:tc>
                <w:tcPr>
                  <w:tcW w:w="1073" w:type="dxa"/>
                </w:tcPr>
                <w:p w:rsidR="003274CC" w:rsidP="003274CC" w:rsidRDefault="003274CC" w14:paraId="15FAADCA" w14:textId="77777777">
                  <w:pPr>
                    <w:spacing w:after="0"/>
                  </w:pPr>
                </w:p>
              </w:tc>
              <w:tc>
                <w:tcPr>
                  <w:tcW w:w="1221" w:type="dxa"/>
                </w:tcPr>
                <w:p w:rsidR="003274CC" w:rsidP="003274CC" w:rsidRDefault="003274CC" w14:paraId="4CE9E531" w14:textId="77777777">
                  <w:pPr>
                    <w:spacing w:after="0"/>
                  </w:pPr>
                </w:p>
              </w:tc>
            </w:tr>
            <w:tr w:rsidR="003274CC" w:rsidTr="00655485" w14:paraId="7267C85A" w14:textId="77777777">
              <w:tc>
                <w:tcPr>
                  <w:tcW w:w="861" w:type="dxa"/>
                </w:tcPr>
                <w:p w:rsidR="003274CC" w:rsidP="003274CC" w:rsidRDefault="003274CC" w14:paraId="1595DCCF" w14:textId="0C79FBF5">
                  <w:pPr>
                    <w:spacing w:after="0"/>
                  </w:pPr>
                  <w:r>
                    <w:t>B</w:t>
                  </w:r>
                </w:p>
              </w:tc>
              <w:tc>
                <w:tcPr>
                  <w:tcW w:w="2698" w:type="dxa"/>
                </w:tcPr>
                <w:p w:rsidR="003274CC" w:rsidP="003274CC" w:rsidRDefault="003274CC" w14:paraId="3144A6C6" w14:textId="77777777">
                  <w:pPr>
                    <w:spacing w:after="0"/>
                  </w:pPr>
                </w:p>
              </w:tc>
              <w:tc>
                <w:tcPr>
                  <w:tcW w:w="763" w:type="dxa"/>
                </w:tcPr>
                <w:p w:rsidR="003274CC" w:rsidP="003274CC" w:rsidRDefault="003274CC" w14:paraId="31BECEE6" w14:textId="77777777">
                  <w:pPr>
                    <w:spacing w:after="0"/>
                  </w:pPr>
                </w:p>
              </w:tc>
              <w:tc>
                <w:tcPr>
                  <w:tcW w:w="1022" w:type="dxa"/>
                </w:tcPr>
                <w:p w:rsidRPr="00662567" w:rsidR="003274CC" w:rsidP="003274CC" w:rsidRDefault="003274CC" w14:paraId="001426A6" w14:textId="77777777">
                  <w:pPr>
                    <w:spacing w:after="0"/>
                    <w:rPr>
                      <w:i/>
                      <w:iCs/>
                    </w:rPr>
                  </w:pPr>
                </w:p>
              </w:tc>
              <w:tc>
                <w:tcPr>
                  <w:tcW w:w="1044" w:type="dxa"/>
                </w:tcPr>
                <w:p w:rsidR="003274CC" w:rsidP="003274CC" w:rsidRDefault="003274CC" w14:paraId="201B60A9" w14:textId="77777777">
                  <w:pPr>
                    <w:spacing w:after="0"/>
                  </w:pPr>
                </w:p>
              </w:tc>
              <w:tc>
                <w:tcPr>
                  <w:tcW w:w="990" w:type="dxa"/>
                </w:tcPr>
                <w:p w:rsidR="003274CC" w:rsidP="003274CC" w:rsidRDefault="003274CC" w14:paraId="5557E945" w14:textId="77777777">
                  <w:pPr>
                    <w:spacing w:after="0"/>
                  </w:pPr>
                </w:p>
              </w:tc>
              <w:tc>
                <w:tcPr>
                  <w:tcW w:w="1264" w:type="dxa"/>
                </w:tcPr>
                <w:p w:rsidR="003274CC" w:rsidP="003274CC" w:rsidRDefault="003274CC" w14:paraId="289CD42F" w14:textId="77777777">
                  <w:pPr>
                    <w:spacing w:after="0"/>
                  </w:pPr>
                </w:p>
              </w:tc>
              <w:tc>
                <w:tcPr>
                  <w:tcW w:w="774" w:type="dxa"/>
                </w:tcPr>
                <w:p w:rsidR="003274CC" w:rsidP="003274CC" w:rsidRDefault="003274CC" w14:paraId="2384D9EE" w14:textId="77777777">
                  <w:pPr>
                    <w:spacing w:after="0"/>
                  </w:pPr>
                </w:p>
              </w:tc>
              <w:tc>
                <w:tcPr>
                  <w:tcW w:w="1804" w:type="dxa"/>
                </w:tcPr>
                <w:p w:rsidR="003274CC" w:rsidP="003274CC" w:rsidRDefault="003274CC" w14:paraId="3AA9448C" w14:textId="77777777">
                  <w:pPr>
                    <w:spacing w:after="0"/>
                  </w:pPr>
                </w:p>
              </w:tc>
              <w:tc>
                <w:tcPr>
                  <w:tcW w:w="1413" w:type="dxa"/>
                </w:tcPr>
                <w:p w:rsidR="756568DF" w:rsidP="756568DF" w:rsidRDefault="756568DF" w14:paraId="137DDAB8" w14:textId="55A206A5">
                  <w:pPr>
                    <w:rPr>
                      <w:rFonts w:ascii="Calibri" w:hAnsi="Calibri" w:eastAsia="Calibri" w:cs="Arial"/>
                    </w:rPr>
                  </w:pPr>
                </w:p>
              </w:tc>
              <w:tc>
                <w:tcPr>
                  <w:tcW w:w="1073" w:type="dxa"/>
                </w:tcPr>
                <w:p w:rsidR="003274CC" w:rsidP="003274CC" w:rsidRDefault="003274CC" w14:paraId="0AB77479" w14:textId="77777777">
                  <w:pPr>
                    <w:spacing w:after="0"/>
                  </w:pPr>
                </w:p>
              </w:tc>
              <w:tc>
                <w:tcPr>
                  <w:tcW w:w="1221" w:type="dxa"/>
                </w:tcPr>
                <w:p w:rsidR="003274CC" w:rsidP="003274CC" w:rsidRDefault="003274CC" w14:paraId="3AFBEF9E" w14:textId="77777777">
                  <w:pPr>
                    <w:spacing w:after="0"/>
                  </w:pPr>
                </w:p>
              </w:tc>
            </w:tr>
            <w:tr w:rsidR="003274CC" w:rsidTr="00655485" w14:paraId="5DD8078E" w14:textId="77777777">
              <w:tc>
                <w:tcPr>
                  <w:tcW w:w="861" w:type="dxa"/>
                </w:tcPr>
                <w:p w:rsidR="003274CC" w:rsidP="003274CC" w:rsidRDefault="003274CC" w14:paraId="00E362BA" w14:textId="43A6C18E">
                  <w:pPr>
                    <w:spacing w:after="0"/>
                  </w:pPr>
                  <w:r>
                    <w:t>C</w:t>
                  </w:r>
                </w:p>
              </w:tc>
              <w:tc>
                <w:tcPr>
                  <w:tcW w:w="2698" w:type="dxa"/>
                </w:tcPr>
                <w:p w:rsidR="003274CC" w:rsidP="003274CC" w:rsidRDefault="003274CC" w14:paraId="2E4F3823" w14:textId="77777777">
                  <w:pPr>
                    <w:spacing w:after="0"/>
                  </w:pPr>
                </w:p>
              </w:tc>
              <w:tc>
                <w:tcPr>
                  <w:tcW w:w="763" w:type="dxa"/>
                </w:tcPr>
                <w:p w:rsidR="003274CC" w:rsidP="003274CC" w:rsidRDefault="003274CC" w14:paraId="302963E5" w14:textId="77777777">
                  <w:pPr>
                    <w:spacing w:after="0"/>
                  </w:pPr>
                </w:p>
              </w:tc>
              <w:tc>
                <w:tcPr>
                  <w:tcW w:w="1022" w:type="dxa"/>
                </w:tcPr>
                <w:p w:rsidRPr="00662567" w:rsidR="003274CC" w:rsidP="003274CC" w:rsidRDefault="003274CC" w14:paraId="3EEA0A9E" w14:textId="77777777">
                  <w:pPr>
                    <w:spacing w:after="0"/>
                    <w:rPr>
                      <w:i/>
                      <w:iCs/>
                    </w:rPr>
                  </w:pPr>
                </w:p>
              </w:tc>
              <w:tc>
                <w:tcPr>
                  <w:tcW w:w="1044" w:type="dxa"/>
                </w:tcPr>
                <w:p w:rsidR="003274CC" w:rsidP="003274CC" w:rsidRDefault="003274CC" w14:paraId="33A616FE" w14:textId="77777777">
                  <w:pPr>
                    <w:spacing w:after="0"/>
                  </w:pPr>
                </w:p>
              </w:tc>
              <w:tc>
                <w:tcPr>
                  <w:tcW w:w="990" w:type="dxa"/>
                </w:tcPr>
                <w:p w:rsidR="003274CC" w:rsidP="003274CC" w:rsidRDefault="003274CC" w14:paraId="05CCEA4A" w14:textId="77777777">
                  <w:pPr>
                    <w:spacing w:after="0"/>
                  </w:pPr>
                </w:p>
              </w:tc>
              <w:tc>
                <w:tcPr>
                  <w:tcW w:w="1264" w:type="dxa"/>
                </w:tcPr>
                <w:p w:rsidR="003274CC" w:rsidP="003274CC" w:rsidRDefault="003274CC" w14:paraId="2144CE75" w14:textId="77777777">
                  <w:pPr>
                    <w:spacing w:after="0"/>
                  </w:pPr>
                </w:p>
              </w:tc>
              <w:tc>
                <w:tcPr>
                  <w:tcW w:w="774" w:type="dxa"/>
                </w:tcPr>
                <w:p w:rsidR="003274CC" w:rsidP="003274CC" w:rsidRDefault="003274CC" w14:paraId="67B13378" w14:textId="77777777">
                  <w:pPr>
                    <w:spacing w:after="0"/>
                  </w:pPr>
                </w:p>
              </w:tc>
              <w:tc>
                <w:tcPr>
                  <w:tcW w:w="1804" w:type="dxa"/>
                </w:tcPr>
                <w:p w:rsidR="003274CC" w:rsidP="003274CC" w:rsidRDefault="003274CC" w14:paraId="1410820D" w14:textId="77777777">
                  <w:pPr>
                    <w:spacing w:after="0"/>
                  </w:pPr>
                </w:p>
              </w:tc>
              <w:tc>
                <w:tcPr>
                  <w:tcW w:w="1413" w:type="dxa"/>
                </w:tcPr>
                <w:p w:rsidR="756568DF" w:rsidP="756568DF" w:rsidRDefault="756568DF" w14:paraId="4007FBBE" w14:textId="0FE2E40B">
                  <w:pPr>
                    <w:rPr>
                      <w:rFonts w:ascii="Calibri" w:hAnsi="Calibri" w:eastAsia="Calibri" w:cs="Arial"/>
                    </w:rPr>
                  </w:pPr>
                </w:p>
              </w:tc>
              <w:tc>
                <w:tcPr>
                  <w:tcW w:w="1073" w:type="dxa"/>
                </w:tcPr>
                <w:p w:rsidR="003274CC" w:rsidP="003274CC" w:rsidRDefault="003274CC" w14:paraId="5859DF13" w14:textId="77777777">
                  <w:pPr>
                    <w:spacing w:after="0"/>
                  </w:pPr>
                </w:p>
              </w:tc>
              <w:tc>
                <w:tcPr>
                  <w:tcW w:w="1221" w:type="dxa"/>
                </w:tcPr>
                <w:p w:rsidR="003274CC" w:rsidP="003274CC" w:rsidRDefault="003274CC" w14:paraId="0ACFB825" w14:textId="77777777">
                  <w:pPr>
                    <w:spacing w:after="0"/>
                  </w:pPr>
                </w:p>
              </w:tc>
            </w:tr>
          </w:tbl>
          <w:p w:rsidR="002869D9" w:rsidP="003274CC" w:rsidRDefault="002869D9" w14:paraId="666ADD64" w14:textId="5227A675">
            <w:pPr>
              <w:spacing w:after="0"/>
            </w:pPr>
          </w:p>
          <w:p w:rsidR="002126AC" w:rsidP="002126AC" w:rsidRDefault="00CB6631" w14:paraId="1B30C6B7" w14:textId="118EE9D3">
            <w:pPr>
              <w:spacing w:after="0"/>
              <w:rPr>
                <w:sz w:val="18"/>
                <w:szCs w:val="18"/>
              </w:rPr>
            </w:pPr>
            <w:r>
              <w:rPr>
                <w:sz w:val="18"/>
                <w:szCs w:val="18"/>
              </w:rPr>
              <w:t>*</w:t>
            </w:r>
            <w:r w:rsidRPr="756568DF" w:rsidR="27A61DFF">
              <w:rPr>
                <w:sz w:val="18"/>
                <w:szCs w:val="18"/>
              </w:rPr>
              <w:t xml:space="preserve"> input either </w:t>
            </w:r>
            <w:proofErr w:type="gramStart"/>
            <w:r w:rsidRPr="756568DF" w:rsidR="27A61DFF">
              <w:rPr>
                <w:sz w:val="18"/>
                <w:szCs w:val="18"/>
              </w:rPr>
              <w:t>On</w:t>
            </w:r>
            <w:proofErr w:type="gramEnd"/>
            <w:r w:rsidRPr="756568DF" w:rsidR="27A61DFF">
              <w:rPr>
                <w:sz w:val="18"/>
                <w:szCs w:val="18"/>
              </w:rPr>
              <w:t xml:space="preserve"> campus, Online, Distan</w:t>
            </w:r>
            <w:r w:rsidRPr="756568DF" w:rsidR="4D675D32">
              <w:rPr>
                <w:sz w:val="18"/>
                <w:szCs w:val="18"/>
              </w:rPr>
              <w:t>ce Taught, Other (please state)</w:t>
            </w:r>
          </w:p>
          <w:p w:rsidR="003274CC" w:rsidP="002126AC" w:rsidRDefault="002126AC" w14:paraId="3126F7F0" w14:textId="77777777">
            <w:pPr>
              <w:spacing w:after="0"/>
              <w:rPr>
                <w:rFonts w:ascii="Calibri" w:hAnsi="Calibri" w:eastAsia="Calibri" w:cs="Arial"/>
                <w:sz w:val="18"/>
                <w:szCs w:val="18"/>
              </w:rPr>
            </w:pPr>
            <w:r>
              <w:rPr>
                <w:rFonts w:ascii="Calibri" w:hAnsi="Calibri" w:eastAsia="Calibri" w:cs="Arial"/>
                <w:sz w:val="18"/>
                <w:szCs w:val="18"/>
              </w:rPr>
              <w:t xml:space="preserve">** </w:t>
            </w:r>
            <w:r w:rsidRPr="002126AC" w:rsidR="1A2A9DDC">
              <w:rPr>
                <w:rFonts w:ascii="Calibri" w:hAnsi="Calibri" w:eastAsia="Calibri" w:cs="Arial"/>
                <w:sz w:val="18"/>
                <w:szCs w:val="18"/>
              </w:rPr>
              <w:t>validated, franchised or consortium</w:t>
            </w:r>
          </w:p>
          <w:p w:rsidR="00CB6631" w:rsidP="002126AC" w:rsidRDefault="00CB6631" w14:paraId="5C5321CA" w14:textId="77777777">
            <w:pPr>
              <w:spacing w:after="0"/>
              <w:rPr>
                <w:sz w:val="18"/>
                <w:szCs w:val="18"/>
              </w:rPr>
            </w:pPr>
          </w:p>
          <w:p w:rsidR="00CB6631" w:rsidP="002126AC" w:rsidRDefault="00CB6631" w14:paraId="5B2C91B0" w14:textId="77777777">
            <w:pPr>
              <w:spacing w:after="0"/>
              <w:rPr>
                <w:sz w:val="18"/>
                <w:szCs w:val="18"/>
              </w:rPr>
            </w:pPr>
          </w:p>
          <w:tbl>
            <w:tblPr>
              <w:tblStyle w:val="TableGrid"/>
              <w:tblW w:w="0" w:type="auto"/>
              <w:tblLook w:val="04A0" w:firstRow="1" w:lastRow="0" w:firstColumn="1" w:lastColumn="0" w:noHBand="0" w:noVBand="1"/>
            </w:tblPr>
            <w:tblGrid>
              <w:gridCol w:w="7463"/>
              <w:gridCol w:w="7464"/>
            </w:tblGrid>
            <w:tr w:rsidR="00CB6631" w:rsidTr="00CB6631" w14:paraId="3F660E64" w14:textId="77777777">
              <w:tc>
                <w:tcPr>
                  <w:tcW w:w="7463" w:type="dxa"/>
                  <w:shd w:val="clear" w:color="auto" w:fill="E2EFD9" w:themeFill="accent6" w:themeFillTint="33"/>
                </w:tcPr>
                <w:p w:rsidRPr="00CB6631" w:rsidR="00CB6631" w:rsidP="002126AC" w:rsidRDefault="00CB6631" w14:paraId="2F0AECC6" w14:textId="6E84EA58">
                  <w:pPr>
                    <w:spacing w:after="0"/>
                    <w:rPr>
                      <w:b/>
                    </w:rPr>
                  </w:pPr>
                  <w:r w:rsidRPr="00CB6631">
                    <w:rPr>
                      <w:b/>
                    </w:rPr>
                    <w:t>If this programme/s sits within a cluster of other</w:t>
                  </w:r>
                  <w:r>
                    <w:rPr>
                      <w:b/>
                    </w:rPr>
                    <w:t xml:space="preserve"> approved </w:t>
                  </w:r>
                  <w:r w:rsidRPr="00CB6631">
                    <w:rPr>
                      <w:b/>
                    </w:rPr>
                    <w:t xml:space="preserve">programmes, </w:t>
                  </w:r>
                  <w:r>
                    <w:rPr>
                      <w:b/>
                    </w:rPr>
                    <w:t>p</w:t>
                  </w:r>
                  <w:r w:rsidRPr="00CB6631">
                    <w:rPr>
                      <w:b/>
                    </w:rPr>
                    <w:t>lease indicate those programmes</w:t>
                  </w:r>
                </w:p>
                <w:p w:rsidRPr="00CB6631" w:rsidR="00CB6631" w:rsidP="002126AC" w:rsidRDefault="00CB6631" w14:paraId="3330B9BC" w14:textId="6B4772C5">
                  <w:pPr>
                    <w:spacing w:after="0"/>
                  </w:pPr>
                </w:p>
              </w:tc>
              <w:tc>
                <w:tcPr>
                  <w:tcW w:w="7464" w:type="dxa"/>
                </w:tcPr>
                <w:p w:rsidRPr="00CB6631" w:rsidR="00CB6631" w:rsidP="002126AC" w:rsidRDefault="00CB6631" w14:paraId="6F523271" w14:textId="77777777">
                  <w:pPr>
                    <w:spacing w:after="0"/>
                  </w:pPr>
                </w:p>
              </w:tc>
            </w:tr>
          </w:tbl>
          <w:p w:rsidR="00CB6631" w:rsidP="002126AC" w:rsidRDefault="00CB6631" w14:paraId="7B1881DA" w14:textId="79CEBE05">
            <w:pPr>
              <w:spacing w:after="0"/>
              <w:rPr>
                <w:sz w:val="18"/>
                <w:szCs w:val="18"/>
              </w:rPr>
            </w:pPr>
          </w:p>
          <w:p w:rsidRPr="002126AC" w:rsidR="00CB6631" w:rsidP="002126AC" w:rsidRDefault="00CB6631" w14:paraId="46FFACD5" w14:textId="57DE02A6">
            <w:pPr>
              <w:spacing w:after="0"/>
              <w:rPr>
                <w:sz w:val="18"/>
                <w:szCs w:val="18"/>
              </w:rPr>
            </w:pPr>
          </w:p>
        </w:tc>
      </w:tr>
    </w:tbl>
    <w:p w:rsidRPr="00751920" w:rsidR="00FD6705" w:rsidP="00751920" w:rsidRDefault="00FD6705" w14:paraId="4F5CAF1B" w14:textId="1A8CD0C2">
      <w:pPr>
        <w:tabs>
          <w:tab w:val="left" w:pos="2153"/>
        </w:tabs>
        <w:sectPr w:rsidRPr="00751920" w:rsidR="00FD6705" w:rsidSect="008F4F33">
          <w:pgSz w:w="16838" w:h="11906" w:orient="landscape"/>
          <w:pgMar w:top="720" w:right="720" w:bottom="720" w:left="720" w:header="708" w:footer="708" w:gutter="0"/>
          <w:cols w:space="708"/>
          <w:docGrid w:linePitch="360"/>
        </w:sectPr>
      </w:pPr>
    </w:p>
    <w:tbl>
      <w:tblPr>
        <w:tblStyle w:val="TableGrid"/>
        <w:tblW w:w="10627" w:type="dxa"/>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Look w:val="04A0" w:firstRow="1" w:lastRow="0" w:firstColumn="1" w:lastColumn="0" w:noHBand="0" w:noVBand="1"/>
      </w:tblPr>
      <w:tblGrid>
        <w:gridCol w:w="584"/>
        <w:gridCol w:w="10043"/>
      </w:tblGrid>
      <w:tr w:rsidRPr="00BA5F91" w:rsidR="0058692B" w:rsidTr="00FE6424" w14:paraId="05A6249C" w14:textId="77777777">
        <w:tc>
          <w:tcPr>
            <w:tcW w:w="584" w:type="dxa"/>
            <w:shd w:val="clear" w:color="auto" w:fill="E2EFD9" w:themeFill="accent6" w:themeFillTint="33"/>
          </w:tcPr>
          <w:p w:rsidRPr="00BA5F91" w:rsidR="0058692B" w:rsidP="0058692B" w:rsidRDefault="00E54CCE" w14:paraId="1F2792F9" w14:textId="44E79A91">
            <w:pPr>
              <w:spacing w:after="0"/>
            </w:pPr>
            <w:r>
              <w:rPr>
                <w:b/>
                <w:bCs/>
              </w:rPr>
              <w:lastRenderedPageBreak/>
              <w:t>6</w:t>
            </w:r>
          </w:p>
        </w:tc>
        <w:tc>
          <w:tcPr>
            <w:tcW w:w="10043" w:type="dxa"/>
            <w:shd w:val="clear" w:color="auto" w:fill="E2EFD9" w:themeFill="accent6" w:themeFillTint="33"/>
          </w:tcPr>
          <w:p w:rsidRPr="00BA5F91" w:rsidR="0058692B" w:rsidP="0058692B" w:rsidRDefault="0058692B" w14:paraId="1EE2B915" w14:textId="77777777">
            <w:pPr>
              <w:spacing w:after="0"/>
              <w:rPr>
                <w:b/>
                <w:bCs/>
              </w:rPr>
            </w:pPr>
            <w:r>
              <w:rPr>
                <w:b/>
                <w:bCs/>
              </w:rPr>
              <w:t>End of stage</w:t>
            </w:r>
            <w:r w:rsidRPr="00BA5F91">
              <w:rPr>
                <w:b/>
                <w:bCs/>
              </w:rPr>
              <w:t xml:space="preserve"> awards and titles </w:t>
            </w:r>
          </w:p>
          <w:p w:rsidR="0058692B" w:rsidP="0058692B" w:rsidRDefault="0058692B" w14:paraId="7EB4903E" w14:textId="77777777">
            <w:pPr>
              <w:spacing w:after="0"/>
              <w:rPr>
                <w:rFonts w:cs="Arial"/>
                <w:i/>
                <w:iCs/>
              </w:rPr>
            </w:pPr>
            <w:r>
              <w:rPr>
                <w:rFonts w:cs="Arial"/>
                <w:i/>
                <w:iCs/>
              </w:rPr>
              <w:t>I</w:t>
            </w:r>
            <w:r w:rsidRPr="00167C1E">
              <w:rPr>
                <w:rFonts w:cs="Arial"/>
                <w:i/>
                <w:iCs/>
              </w:rPr>
              <w:t>ndicate</w:t>
            </w:r>
            <w:r>
              <w:rPr>
                <w:rFonts w:cs="Arial"/>
                <w:i/>
                <w:iCs/>
              </w:rPr>
              <w:t xml:space="preserve"> when,</w:t>
            </w:r>
            <w:r w:rsidRPr="00167C1E">
              <w:rPr>
                <w:rFonts w:cs="Arial"/>
                <w:i/>
                <w:iCs/>
              </w:rPr>
              <w:t xml:space="preserve"> </w:t>
            </w:r>
            <w:r>
              <w:rPr>
                <w:rFonts w:cs="Arial"/>
                <w:i/>
                <w:iCs/>
              </w:rPr>
              <w:t>and give a full explanation why, the end stage award titles are different to the variants listed above and which are intended to have different UCAS codes.</w:t>
            </w:r>
          </w:p>
          <w:p w:rsidRPr="00236344" w:rsidR="00504DD9" w:rsidP="00236344" w:rsidRDefault="00504DD9" w14:paraId="4C3E1B32" w14:textId="5D4EE8AB">
            <w:pPr>
              <w:spacing w:after="0"/>
              <w:rPr>
                <w:i/>
                <w:iCs/>
              </w:rPr>
            </w:pPr>
            <w:r w:rsidRPr="00504DD9">
              <w:rPr>
                <w:i/>
                <w:iCs/>
              </w:rPr>
              <w:t>For example</w:t>
            </w:r>
            <w:r>
              <w:rPr>
                <w:i/>
                <w:iCs/>
              </w:rPr>
              <w:t>,</w:t>
            </w:r>
            <w:r w:rsidRPr="00504DD9">
              <w:rPr>
                <w:i/>
                <w:iCs/>
              </w:rPr>
              <w:t xml:space="preserve"> BSc Nursing / HE Certificate in Nursing Studies</w:t>
            </w:r>
          </w:p>
        </w:tc>
      </w:tr>
      <w:tr w:rsidRPr="00BA5F91" w:rsidR="0058692B" w:rsidTr="009D437E" w14:paraId="5449B896" w14:textId="77777777">
        <w:tc>
          <w:tcPr>
            <w:tcW w:w="584" w:type="dxa"/>
            <w:shd w:val="clear" w:color="auto" w:fill="auto"/>
          </w:tcPr>
          <w:p w:rsidRPr="00BA5F91" w:rsidR="0058692B" w:rsidP="0058692B" w:rsidRDefault="0058692B" w14:paraId="0D4136D2" w14:textId="77777777">
            <w:pPr>
              <w:spacing w:after="0"/>
            </w:pPr>
          </w:p>
        </w:tc>
        <w:tc>
          <w:tcPr>
            <w:tcW w:w="10043" w:type="dxa"/>
            <w:shd w:val="clear" w:color="auto" w:fill="auto"/>
          </w:tcPr>
          <w:p w:rsidRPr="00BA5F91" w:rsidR="0058692B" w:rsidP="00504DD9" w:rsidRDefault="0058692B" w14:paraId="5E8CA2AD" w14:textId="77777777">
            <w:pPr>
              <w:spacing w:after="0"/>
            </w:pPr>
          </w:p>
        </w:tc>
      </w:tr>
      <w:tr w:rsidRPr="00BA5F91" w:rsidR="0058692B" w:rsidTr="00FE6424" w14:paraId="2E629F9B" w14:textId="77777777">
        <w:tc>
          <w:tcPr>
            <w:tcW w:w="584" w:type="dxa"/>
            <w:shd w:val="clear" w:color="auto" w:fill="E2EFD9" w:themeFill="accent6" w:themeFillTint="33"/>
          </w:tcPr>
          <w:p w:rsidRPr="00BA5F91" w:rsidR="0058692B" w:rsidP="0058692B" w:rsidRDefault="00E54CCE" w14:paraId="56CA0D09" w14:textId="1E53E2B4">
            <w:pPr>
              <w:spacing w:after="0"/>
              <w:rPr>
                <w:b/>
                <w:bCs/>
              </w:rPr>
            </w:pPr>
            <w:r>
              <w:rPr>
                <w:b/>
                <w:bCs/>
              </w:rPr>
              <w:t>7</w:t>
            </w:r>
          </w:p>
        </w:tc>
        <w:tc>
          <w:tcPr>
            <w:tcW w:w="10043" w:type="dxa"/>
            <w:shd w:val="clear" w:color="auto" w:fill="E2EFD9" w:themeFill="accent6" w:themeFillTint="33"/>
          </w:tcPr>
          <w:p w:rsidRPr="00BA5F91" w:rsidR="0058692B" w:rsidP="0058692B" w:rsidRDefault="0058692B" w14:paraId="206307D6" w14:textId="77777777">
            <w:pPr>
              <w:spacing w:after="0"/>
            </w:pPr>
            <w:r w:rsidRPr="00BA5F91">
              <w:rPr>
                <w:b/>
                <w:bCs/>
              </w:rPr>
              <w:t>Type of programme</w:t>
            </w:r>
          </w:p>
          <w:p w:rsidRPr="00BA5F91" w:rsidR="0058692B" w:rsidP="0058692B" w:rsidRDefault="0058692B" w14:paraId="65EC1EB3" w14:textId="5D42D08D">
            <w:pPr>
              <w:spacing w:after="0"/>
              <w:rPr>
                <w:i/>
              </w:rPr>
            </w:pPr>
            <w:r>
              <w:rPr>
                <w:i/>
              </w:rPr>
              <w:t>P</w:t>
            </w:r>
            <w:r w:rsidRPr="00BA5F91">
              <w:rPr>
                <w:i/>
              </w:rPr>
              <w:t xml:space="preserve">lace the relevant programme </w:t>
            </w:r>
            <w:r w:rsidR="00236344">
              <w:rPr>
                <w:i/>
              </w:rPr>
              <w:t>variant</w:t>
            </w:r>
            <w:r w:rsidRPr="00BA5F91">
              <w:rPr>
                <w:i/>
              </w:rPr>
              <w:t>s (a,b,c etc.) against each programme type below</w:t>
            </w:r>
          </w:p>
        </w:tc>
      </w:tr>
      <w:tr w:rsidRPr="00BA5F91" w:rsidR="0058692B" w:rsidTr="009D437E" w14:paraId="77B70899" w14:textId="77777777">
        <w:tc>
          <w:tcPr>
            <w:tcW w:w="584" w:type="dxa"/>
            <w:shd w:val="clear" w:color="auto" w:fill="auto"/>
          </w:tcPr>
          <w:p w:rsidRPr="00BA5F91" w:rsidR="0058692B" w:rsidP="0058692B" w:rsidRDefault="0058692B" w14:paraId="1891CA56" w14:textId="77777777">
            <w:pPr>
              <w:spacing w:after="0"/>
            </w:pPr>
          </w:p>
        </w:tc>
        <w:tc>
          <w:tcPr>
            <w:tcW w:w="10043" w:type="dxa"/>
            <w:shd w:val="clear" w:color="auto" w:fill="auto"/>
          </w:tcPr>
          <w:p w:rsidR="0058692B" w:rsidP="0058692B" w:rsidRDefault="0058692B" w14:paraId="2C0C1498" w14:textId="77777777">
            <w:pPr>
              <w:spacing w:after="0"/>
            </w:pPr>
          </w:p>
          <w:tbl>
            <w:tblPr>
              <w:tblStyle w:val="TableGrid"/>
              <w:tblW w:w="9787" w:type="dxa"/>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Look w:val="04A0" w:firstRow="1" w:lastRow="0" w:firstColumn="1" w:lastColumn="0" w:noHBand="0" w:noVBand="1"/>
            </w:tblPr>
            <w:tblGrid>
              <w:gridCol w:w="2699"/>
              <w:gridCol w:w="720"/>
              <w:gridCol w:w="2399"/>
              <w:gridCol w:w="851"/>
              <w:gridCol w:w="2409"/>
              <w:gridCol w:w="709"/>
            </w:tblGrid>
            <w:tr w:rsidR="0058692B" w:rsidTr="00FE6424" w14:paraId="7745629F" w14:textId="6FECD287">
              <w:tc>
                <w:tcPr>
                  <w:tcW w:w="2699" w:type="dxa"/>
                  <w:shd w:val="clear" w:color="auto" w:fill="E2EFD9" w:themeFill="accent6" w:themeFillTint="33"/>
                </w:tcPr>
                <w:p w:rsidRPr="0057440C" w:rsidR="0058692B" w:rsidP="0058692B" w:rsidRDefault="0058692B" w14:paraId="667ECC68" w14:textId="7841E6B2">
                  <w:pPr>
                    <w:spacing w:after="0"/>
                    <w:rPr>
                      <w:b/>
                      <w:bCs/>
                    </w:rPr>
                  </w:pPr>
                  <w:r w:rsidRPr="0057440C">
                    <w:rPr>
                      <w:b/>
                      <w:bCs/>
                    </w:rPr>
                    <w:t xml:space="preserve">Single </w:t>
                  </w:r>
                  <w:r w:rsidRPr="0057440C" w:rsidR="00504DD9">
                    <w:rPr>
                      <w:b/>
                      <w:bCs/>
                    </w:rPr>
                    <w:t>H</w:t>
                  </w:r>
                  <w:r w:rsidRPr="0057440C">
                    <w:rPr>
                      <w:b/>
                      <w:bCs/>
                    </w:rPr>
                    <w:t>onours</w:t>
                  </w:r>
                </w:p>
              </w:tc>
              <w:tc>
                <w:tcPr>
                  <w:tcW w:w="720" w:type="dxa"/>
                </w:tcPr>
                <w:p w:rsidR="0058692B" w:rsidP="0058692B" w:rsidRDefault="0058692B" w14:paraId="29748CAC" w14:textId="77777777">
                  <w:pPr>
                    <w:spacing w:after="0"/>
                  </w:pPr>
                </w:p>
              </w:tc>
              <w:tc>
                <w:tcPr>
                  <w:tcW w:w="2399" w:type="dxa"/>
                  <w:shd w:val="clear" w:color="auto" w:fill="E2EFD9" w:themeFill="accent6" w:themeFillTint="33"/>
                </w:tcPr>
                <w:p w:rsidRPr="0057440C" w:rsidR="0058692B" w:rsidP="0058692B" w:rsidRDefault="0058692B" w14:paraId="2F2E3930" w14:textId="57C77614">
                  <w:pPr>
                    <w:spacing w:after="0"/>
                    <w:rPr>
                      <w:b/>
                      <w:bCs/>
                    </w:rPr>
                  </w:pPr>
                  <w:r w:rsidRPr="0057440C">
                    <w:rPr>
                      <w:b/>
                      <w:bCs/>
                    </w:rPr>
                    <w:t>Combined</w:t>
                  </w:r>
                </w:p>
              </w:tc>
              <w:tc>
                <w:tcPr>
                  <w:tcW w:w="851" w:type="dxa"/>
                </w:tcPr>
                <w:p w:rsidR="0058692B" w:rsidP="0058692B" w:rsidRDefault="0058692B" w14:paraId="1B54ACCC" w14:textId="77777777">
                  <w:pPr>
                    <w:spacing w:after="0"/>
                  </w:pPr>
                </w:p>
              </w:tc>
              <w:tc>
                <w:tcPr>
                  <w:tcW w:w="2409" w:type="dxa"/>
                  <w:shd w:val="clear" w:color="auto" w:fill="E2EFD9" w:themeFill="accent6" w:themeFillTint="33"/>
                </w:tcPr>
                <w:p w:rsidRPr="0057440C" w:rsidR="0058692B" w:rsidP="0058692B" w:rsidRDefault="0058692B" w14:paraId="6B556DCA" w14:textId="0A000F8F">
                  <w:pPr>
                    <w:spacing w:after="0"/>
                    <w:rPr>
                      <w:b/>
                      <w:bCs/>
                    </w:rPr>
                  </w:pPr>
                  <w:r w:rsidRPr="0057440C">
                    <w:rPr>
                      <w:b/>
                      <w:bCs/>
                    </w:rPr>
                    <w:t>Integrated Masters</w:t>
                  </w:r>
                </w:p>
              </w:tc>
              <w:tc>
                <w:tcPr>
                  <w:tcW w:w="709" w:type="dxa"/>
                </w:tcPr>
                <w:p w:rsidR="0058692B" w:rsidP="0058692B" w:rsidRDefault="0058692B" w14:paraId="4761DC30" w14:textId="77777777">
                  <w:pPr>
                    <w:spacing w:after="0"/>
                  </w:pPr>
                </w:p>
              </w:tc>
            </w:tr>
            <w:tr w:rsidR="0058692B" w:rsidTr="00FE6424" w14:paraId="64D5EB8B" w14:textId="5A20B204">
              <w:tc>
                <w:tcPr>
                  <w:tcW w:w="2699" w:type="dxa"/>
                  <w:shd w:val="clear" w:color="auto" w:fill="E2EFD9" w:themeFill="accent6" w:themeFillTint="33"/>
                </w:tcPr>
                <w:p w:rsidRPr="0057440C" w:rsidR="0058692B" w:rsidP="0058692B" w:rsidRDefault="0058692B" w14:paraId="3BE55A2F" w14:textId="1502D772">
                  <w:pPr>
                    <w:spacing w:after="0"/>
                    <w:rPr>
                      <w:b/>
                      <w:bCs/>
                    </w:rPr>
                  </w:pPr>
                  <w:r w:rsidRPr="0057440C">
                    <w:rPr>
                      <w:b/>
                      <w:bCs/>
                    </w:rPr>
                    <w:t>Taught Masters</w:t>
                  </w:r>
                  <w:r w:rsidRPr="0057440C" w:rsidDel="00602E17">
                    <w:rPr>
                      <w:b/>
                      <w:bCs/>
                    </w:rPr>
                    <w:t xml:space="preserve"> </w:t>
                  </w:r>
                </w:p>
              </w:tc>
              <w:tc>
                <w:tcPr>
                  <w:tcW w:w="720" w:type="dxa"/>
                </w:tcPr>
                <w:p w:rsidR="0058692B" w:rsidP="0058692B" w:rsidRDefault="0058692B" w14:paraId="68C1909E" w14:textId="77777777">
                  <w:pPr>
                    <w:spacing w:after="0"/>
                  </w:pPr>
                </w:p>
              </w:tc>
              <w:tc>
                <w:tcPr>
                  <w:tcW w:w="2399" w:type="dxa"/>
                  <w:shd w:val="clear" w:color="auto" w:fill="E2EFD9" w:themeFill="accent6" w:themeFillTint="33"/>
                </w:tcPr>
                <w:p w:rsidRPr="0057440C" w:rsidR="0058692B" w:rsidP="0058692B" w:rsidRDefault="0058692B" w14:paraId="46E8C6F8" w14:textId="77777777">
                  <w:pPr>
                    <w:spacing w:after="0"/>
                    <w:rPr>
                      <w:b/>
                      <w:bCs/>
                    </w:rPr>
                  </w:pPr>
                  <w:r w:rsidRPr="0057440C">
                    <w:rPr>
                      <w:b/>
                      <w:bCs/>
                    </w:rPr>
                    <w:t>MRes</w:t>
                  </w:r>
                </w:p>
                <w:p w:rsidRPr="0057440C" w:rsidR="0058692B" w:rsidP="0058692B" w:rsidRDefault="0058692B" w14:paraId="35C9640C" w14:textId="6DB874E3">
                  <w:pPr>
                    <w:spacing w:after="0"/>
                    <w:rPr>
                      <w:b/>
                      <w:bCs/>
                    </w:rPr>
                  </w:pPr>
                  <w:r w:rsidRPr="0057440C">
                    <w:rPr>
                      <w:rFonts w:cs="Arial"/>
                      <w:b/>
                      <w:bCs/>
                    </w:rPr>
                    <w:t>(</w:t>
                  </w:r>
                  <w:r w:rsidRPr="0047776B">
                    <w:rPr>
                      <w:rFonts w:cs="Arial"/>
                      <w:b/>
                      <w:bCs/>
                      <w:i/>
                      <w:iCs/>
                    </w:rPr>
                    <w:t>taught or research</w:t>
                  </w:r>
                  <w:r w:rsidRPr="0047776B">
                    <w:rPr>
                      <w:rFonts w:cs="Arial"/>
                      <w:b/>
                      <w:bCs/>
                    </w:rPr>
                    <w:t>)</w:t>
                  </w:r>
                </w:p>
              </w:tc>
              <w:tc>
                <w:tcPr>
                  <w:tcW w:w="851" w:type="dxa"/>
                </w:tcPr>
                <w:p w:rsidR="0058692B" w:rsidP="0058692B" w:rsidRDefault="0058692B" w14:paraId="0A100045" w14:textId="77777777">
                  <w:pPr>
                    <w:spacing w:after="0"/>
                  </w:pPr>
                </w:p>
              </w:tc>
              <w:tc>
                <w:tcPr>
                  <w:tcW w:w="2409" w:type="dxa"/>
                  <w:shd w:val="clear" w:color="auto" w:fill="E2EFD9" w:themeFill="accent6" w:themeFillTint="33"/>
                </w:tcPr>
                <w:p w:rsidRPr="0057440C" w:rsidR="0058692B" w:rsidP="0058692B" w:rsidRDefault="0058692B" w14:paraId="335A27EF" w14:textId="037A0E82">
                  <w:pPr>
                    <w:spacing w:after="0"/>
                    <w:rPr>
                      <w:b/>
                      <w:bCs/>
                    </w:rPr>
                  </w:pPr>
                  <w:r w:rsidRPr="0057440C">
                    <w:rPr>
                      <w:b/>
                      <w:bCs/>
                    </w:rPr>
                    <w:t>Foundation Degree</w:t>
                  </w:r>
                  <w:r w:rsidRPr="0057440C">
                    <w:rPr>
                      <w:b/>
                      <w:bCs/>
                      <w:i/>
                    </w:rPr>
                    <w:t xml:space="preserve"> </w:t>
                  </w:r>
                </w:p>
              </w:tc>
              <w:tc>
                <w:tcPr>
                  <w:tcW w:w="709" w:type="dxa"/>
                </w:tcPr>
                <w:p w:rsidR="0058692B" w:rsidP="0058692B" w:rsidRDefault="0058692B" w14:paraId="24BAC58E" w14:textId="77777777">
                  <w:pPr>
                    <w:spacing w:after="0"/>
                  </w:pPr>
                </w:p>
              </w:tc>
            </w:tr>
            <w:tr w:rsidR="0058692B" w:rsidTr="00FE6424" w14:paraId="1F91FEBE" w14:textId="3AF7E2DC">
              <w:tc>
                <w:tcPr>
                  <w:tcW w:w="2699" w:type="dxa"/>
                  <w:shd w:val="clear" w:color="auto" w:fill="E2EFD9" w:themeFill="accent6" w:themeFillTint="33"/>
                </w:tcPr>
                <w:p w:rsidRPr="0057440C" w:rsidR="0058692B" w:rsidP="0058692B" w:rsidRDefault="0058692B" w14:paraId="7DBA0DC8" w14:textId="290FF43A">
                  <w:pPr>
                    <w:spacing w:after="0"/>
                    <w:rPr>
                      <w:b/>
                      <w:bCs/>
                    </w:rPr>
                  </w:pPr>
                  <w:r w:rsidRPr="0057440C">
                    <w:rPr>
                      <w:b/>
                      <w:bCs/>
                    </w:rPr>
                    <w:t>Apprenticeship/Work Based Learning</w:t>
                  </w:r>
                  <w:r w:rsidRPr="0057440C" w:rsidDel="00602E17">
                    <w:rPr>
                      <w:b/>
                      <w:bCs/>
                    </w:rPr>
                    <w:t xml:space="preserve"> </w:t>
                  </w:r>
                </w:p>
              </w:tc>
              <w:tc>
                <w:tcPr>
                  <w:tcW w:w="720" w:type="dxa"/>
                </w:tcPr>
                <w:p w:rsidR="0058692B" w:rsidP="0058692B" w:rsidRDefault="0058692B" w14:paraId="65AFAD23" w14:textId="77777777">
                  <w:pPr>
                    <w:spacing w:after="0"/>
                  </w:pPr>
                </w:p>
              </w:tc>
              <w:tc>
                <w:tcPr>
                  <w:tcW w:w="2399" w:type="dxa"/>
                  <w:shd w:val="clear" w:color="auto" w:fill="E2EFD9" w:themeFill="accent6" w:themeFillTint="33"/>
                </w:tcPr>
                <w:p w:rsidRPr="0057440C" w:rsidR="0058692B" w:rsidP="0058692B" w:rsidRDefault="0058692B" w14:paraId="176C2710" w14:textId="3387F7AD">
                  <w:pPr>
                    <w:spacing w:after="0"/>
                    <w:rPr>
                      <w:b/>
                      <w:bCs/>
                    </w:rPr>
                  </w:pPr>
                  <w:r w:rsidRPr="0057440C">
                    <w:rPr>
                      <w:b/>
                      <w:bCs/>
                    </w:rPr>
                    <w:t>Dual Award</w:t>
                  </w:r>
                </w:p>
              </w:tc>
              <w:tc>
                <w:tcPr>
                  <w:tcW w:w="851" w:type="dxa"/>
                </w:tcPr>
                <w:p w:rsidR="0058692B" w:rsidP="0058692B" w:rsidRDefault="0058692B" w14:paraId="2B235706" w14:textId="77777777">
                  <w:pPr>
                    <w:spacing w:after="0"/>
                  </w:pPr>
                </w:p>
              </w:tc>
              <w:tc>
                <w:tcPr>
                  <w:tcW w:w="2409" w:type="dxa"/>
                  <w:shd w:val="clear" w:color="auto" w:fill="E2EFD9" w:themeFill="accent6" w:themeFillTint="33"/>
                </w:tcPr>
                <w:p w:rsidRPr="0057440C" w:rsidR="0058692B" w:rsidP="0058692B" w:rsidRDefault="0058692B" w14:paraId="52C6DC53" w14:textId="1382642D">
                  <w:pPr>
                    <w:spacing w:after="0"/>
                    <w:rPr>
                      <w:b/>
                      <w:bCs/>
                    </w:rPr>
                  </w:pPr>
                  <w:r w:rsidRPr="0057440C">
                    <w:rPr>
                      <w:b/>
                      <w:bCs/>
                    </w:rPr>
                    <w:t>Preliminary Stage</w:t>
                  </w:r>
                </w:p>
              </w:tc>
              <w:tc>
                <w:tcPr>
                  <w:tcW w:w="709" w:type="dxa"/>
                </w:tcPr>
                <w:p w:rsidR="0058692B" w:rsidP="0058692B" w:rsidRDefault="0058692B" w14:paraId="31FF4427" w14:textId="77777777">
                  <w:pPr>
                    <w:spacing w:after="0"/>
                  </w:pPr>
                </w:p>
              </w:tc>
            </w:tr>
            <w:tr w:rsidR="0058692B" w:rsidTr="00FE6424" w14:paraId="7D3F070F" w14:textId="2A90A4A4">
              <w:tc>
                <w:tcPr>
                  <w:tcW w:w="2699" w:type="dxa"/>
                  <w:shd w:val="clear" w:color="auto" w:fill="E2EFD9" w:themeFill="accent6" w:themeFillTint="33"/>
                </w:tcPr>
                <w:p w:rsidRPr="0057440C" w:rsidR="0058692B" w:rsidP="0058692B" w:rsidRDefault="00243D5B" w14:paraId="3EE68F7F" w14:textId="3ED4F953">
                  <w:pPr>
                    <w:spacing w:after="0"/>
                    <w:rPr>
                      <w:b/>
                      <w:bCs/>
                    </w:rPr>
                  </w:pPr>
                  <w:r>
                    <w:rPr>
                      <w:b/>
                      <w:bCs/>
                    </w:rPr>
                    <w:t>HE Certificate</w:t>
                  </w:r>
                  <w:r w:rsidRPr="0057440C" w:rsidDel="00602E17" w:rsidR="0058692B">
                    <w:rPr>
                      <w:b/>
                      <w:bCs/>
                    </w:rPr>
                    <w:t xml:space="preserve"> </w:t>
                  </w:r>
                </w:p>
              </w:tc>
              <w:tc>
                <w:tcPr>
                  <w:tcW w:w="720" w:type="dxa"/>
                </w:tcPr>
                <w:p w:rsidR="0058692B" w:rsidP="0058692B" w:rsidRDefault="0058692B" w14:paraId="2E1BD820" w14:textId="77777777">
                  <w:pPr>
                    <w:spacing w:after="0"/>
                  </w:pPr>
                </w:p>
              </w:tc>
              <w:tc>
                <w:tcPr>
                  <w:tcW w:w="2399" w:type="dxa"/>
                  <w:shd w:val="clear" w:color="auto" w:fill="E2EFD9" w:themeFill="accent6" w:themeFillTint="33"/>
                </w:tcPr>
                <w:p w:rsidRPr="0057440C" w:rsidR="0058692B" w:rsidP="0058692B" w:rsidRDefault="00243D5B" w14:paraId="53E935A4" w14:textId="0ABB19AB">
                  <w:pPr>
                    <w:spacing w:after="0"/>
                    <w:rPr>
                      <w:b/>
                      <w:bCs/>
                    </w:rPr>
                  </w:pPr>
                  <w:r>
                    <w:rPr>
                      <w:b/>
                      <w:bCs/>
                    </w:rPr>
                    <w:t>HE Diploma</w:t>
                  </w:r>
                </w:p>
              </w:tc>
              <w:tc>
                <w:tcPr>
                  <w:tcW w:w="851" w:type="dxa"/>
                </w:tcPr>
                <w:p w:rsidR="0058692B" w:rsidP="0058692B" w:rsidRDefault="0058692B" w14:paraId="34BBB3BD" w14:textId="77777777">
                  <w:pPr>
                    <w:spacing w:after="0"/>
                  </w:pPr>
                </w:p>
              </w:tc>
              <w:tc>
                <w:tcPr>
                  <w:tcW w:w="2409" w:type="dxa"/>
                  <w:shd w:val="clear" w:color="auto" w:fill="E2EFD9" w:themeFill="accent6" w:themeFillTint="33"/>
                </w:tcPr>
                <w:p w:rsidRPr="0057440C" w:rsidR="0058692B" w:rsidP="0058692B" w:rsidRDefault="0058692B" w14:paraId="0A08EFE3" w14:textId="77F0ECE5">
                  <w:pPr>
                    <w:spacing w:after="0"/>
                    <w:rPr>
                      <w:b/>
                      <w:bCs/>
                    </w:rPr>
                  </w:pPr>
                  <w:r w:rsidRPr="0057440C">
                    <w:rPr>
                      <w:b/>
                      <w:bCs/>
                    </w:rPr>
                    <w:t>Honour</w:t>
                  </w:r>
                  <w:r w:rsidRPr="0057440C" w:rsidR="001747FF">
                    <w:rPr>
                      <w:b/>
                      <w:bCs/>
                    </w:rPr>
                    <w:t>s</w:t>
                  </w:r>
                  <w:r w:rsidRPr="0057440C">
                    <w:rPr>
                      <w:b/>
                      <w:bCs/>
                    </w:rPr>
                    <w:t xml:space="preserve"> Stage (Top-up)</w:t>
                  </w:r>
                </w:p>
              </w:tc>
              <w:tc>
                <w:tcPr>
                  <w:tcW w:w="709" w:type="dxa"/>
                </w:tcPr>
                <w:p w:rsidR="0058692B" w:rsidP="0058692B" w:rsidRDefault="0058692B" w14:paraId="13E795CF" w14:textId="77777777">
                  <w:pPr>
                    <w:spacing w:after="0"/>
                  </w:pPr>
                </w:p>
              </w:tc>
            </w:tr>
            <w:tr w:rsidRPr="007403EF" w:rsidR="0058692B" w:rsidTr="00FE6424" w14:paraId="0883FC49" w14:textId="3CE58B3E">
              <w:tc>
                <w:tcPr>
                  <w:tcW w:w="2699" w:type="dxa"/>
                  <w:shd w:val="clear" w:color="auto" w:fill="E2EFD9" w:themeFill="accent6" w:themeFillTint="33"/>
                </w:tcPr>
                <w:p w:rsidRPr="0057440C" w:rsidR="0058692B" w:rsidP="0058692B" w:rsidRDefault="0058692B" w14:paraId="75FEB691" w14:textId="319FFB0E">
                  <w:pPr>
                    <w:spacing w:after="0"/>
                    <w:rPr>
                      <w:b/>
                      <w:bCs/>
                    </w:rPr>
                  </w:pPr>
                  <w:r w:rsidRPr="0057440C">
                    <w:rPr>
                      <w:b/>
                      <w:bCs/>
                    </w:rPr>
                    <w:t>Placement Year</w:t>
                  </w:r>
                  <w:r w:rsidRPr="0057440C" w:rsidDel="00602E17">
                    <w:rPr>
                      <w:b/>
                      <w:bCs/>
                    </w:rPr>
                    <w:t xml:space="preserve"> </w:t>
                  </w:r>
                </w:p>
              </w:tc>
              <w:tc>
                <w:tcPr>
                  <w:tcW w:w="720" w:type="dxa"/>
                </w:tcPr>
                <w:p w:rsidR="0058692B" w:rsidP="0058692B" w:rsidRDefault="0058692B" w14:paraId="47AEDD13" w14:textId="77777777">
                  <w:pPr>
                    <w:spacing w:after="0"/>
                  </w:pPr>
                </w:p>
              </w:tc>
              <w:tc>
                <w:tcPr>
                  <w:tcW w:w="2399" w:type="dxa"/>
                  <w:shd w:val="clear" w:color="auto" w:fill="E2EFD9" w:themeFill="accent6" w:themeFillTint="33"/>
                </w:tcPr>
                <w:p w:rsidRPr="0057440C" w:rsidR="0058692B" w:rsidP="0058692B" w:rsidRDefault="0058692B" w14:paraId="1B51DC20" w14:textId="51637FA3">
                  <w:pPr>
                    <w:spacing w:after="0"/>
                    <w:rPr>
                      <w:b/>
                      <w:bCs/>
                    </w:rPr>
                  </w:pPr>
                  <w:r w:rsidRPr="0057440C">
                    <w:rPr>
                      <w:b/>
                      <w:bCs/>
                    </w:rPr>
                    <w:t>Year Abroad</w:t>
                  </w:r>
                </w:p>
              </w:tc>
              <w:tc>
                <w:tcPr>
                  <w:tcW w:w="851" w:type="dxa"/>
                </w:tcPr>
                <w:p w:rsidR="0058692B" w:rsidP="0058692B" w:rsidRDefault="0058692B" w14:paraId="2E767A16" w14:textId="77777777">
                  <w:pPr>
                    <w:spacing w:after="0"/>
                  </w:pPr>
                </w:p>
              </w:tc>
              <w:tc>
                <w:tcPr>
                  <w:tcW w:w="2409" w:type="dxa"/>
                </w:tcPr>
                <w:p w:rsidR="0058692B" w:rsidP="0058692B" w:rsidRDefault="0058692B" w14:paraId="4D1BA7B5" w14:textId="77777777">
                  <w:pPr>
                    <w:spacing w:after="0"/>
                  </w:pPr>
                </w:p>
              </w:tc>
              <w:tc>
                <w:tcPr>
                  <w:tcW w:w="709" w:type="dxa"/>
                </w:tcPr>
                <w:p w:rsidR="0058692B" w:rsidP="0058692B" w:rsidRDefault="0058692B" w14:paraId="38FDB0F5" w14:textId="77777777">
                  <w:pPr>
                    <w:spacing w:after="0"/>
                  </w:pPr>
                </w:p>
              </w:tc>
            </w:tr>
            <w:tr w:rsidR="0058692B" w:rsidTr="00FE6424" w14:paraId="59BF1907" w14:textId="36DB6A16">
              <w:tc>
                <w:tcPr>
                  <w:tcW w:w="2699" w:type="dxa"/>
                  <w:shd w:val="clear" w:color="auto" w:fill="E2EFD9" w:themeFill="accent6" w:themeFillTint="33"/>
                </w:tcPr>
                <w:p w:rsidRPr="0057440C" w:rsidR="0058692B" w:rsidP="0058692B" w:rsidRDefault="0058692B" w14:paraId="1C4DAB46" w14:textId="7D07CE50">
                  <w:pPr>
                    <w:spacing w:after="0"/>
                    <w:rPr>
                      <w:b/>
                      <w:bCs/>
                    </w:rPr>
                  </w:pPr>
                  <w:r w:rsidRPr="0057440C">
                    <w:rPr>
                      <w:b/>
                      <w:bCs/>
                    </w:rPr>
                    <w:t xml:space="preserve">Other </w:t>
                  </w:r>
                  <w:r w:rsidRPr="0057440C">
                    <w:rPr>
                      <w:b/>
                      <w:bCs/>
                      <w:i/>
                    </w:rPr>
                    <w:t>Please detail:</w:t>
                  </w:r>
                </w:p>
              </w:tc>
              <w:tc>
                <w:tcPr>
                  <w:tcW w:w="7088" w:type="dxa"/>
                  <w:gridSpan w:val="5"/>
                </w:tcPr>
                <w:p w:rsidR="0058692B" w:rsidP="0058692B" w:rsidRDefault="0058692B" w14:paraId="7772D1B1" w14:textId="77777777">
                  <w:pPr>
                    <w:spacing w:after="0"/>
                  </w:pPr>
                </w:p>
              </w:tc>
            </w:tr>
            <w:tr w:rsidR="0057440C" w:rsidTr="00FE6424" w14:paraId="6CD06ACB" w14:textId="77777777">
              <w:tc>
                <w:tcPr>
                  <w:tcW w:w="2699" w:type="dxa"/>
                  <w:shd w:val="clear" w:color="auto" w:fill="E2EFD9" w:themeFill="accent6" w:themeFillTint="33"/>
                </w:tcPr>
                <w:p w:rsidRPr="002D4A96" w:rsidR="0057440C" w:rsidP="0058692B" w:rsidRDefault="0057440C" w14:paraId="36FCBD94" w14:textId="2F97751C">
                  <w:pPr>
                    <w:spacing w:after="0"/>
                    <w:rPr>
                      <w:b/>
                      <w:bCs/>
                    </w:rPr>
                  </w:pPr>
                  <w:r w:rsidRPr="002D4A96">
                    <w:rPr>
                      <w:b/>
                      <w:bCs/>
                    </w:rPr>
                    <w:t>Does this programme underpin a Higher/Degree Apprenticeship?</w:t>
                  </w:r>
                </w:p>
              </w:tc>
              <w:tc>
                <w:tcPr>
                  <w:tcW w:w="7088" w:type="dxa"/>
                  <w:gridSpan w:val="5"/>
                </w:tcPr>
                <w:p w:rsidR="0057440C" w:rsidP="0057440C" w:rsidRDefault="0057440C" w14:paraId="085D3447" w14:textId="77777777">
                  <w:pPr>
                    <w:spacing w:after="0"/>
                  </w:pPr>
                  <w:r>
                    <w:t>Y/N</w:t>
                  </w:r>
                </w:p>
                <w:p w:rsidR="002D4A96" w:rsidP="002D4A96" w:rsidRDefault="002D4A96" w14:paraId="76121AB4" w14:textId="77777777">
                  <w:pPr>
                    <w:spacing w:after="0"/>
                  </w:pPr>
                  <w:r>
                    <w:t>If yes complete</w:t>
                  </w:r>
                  <w:r>
                    <w:rPr>
                      <w:i/>
                    </w:rPr>
                    <w:t xml:space="preserve"> Annexe 1</w:t>
                  </w:r>
                </w:p>
                <w:p w:rsidR="0057440C" w:rsidP="0058692B" w:rsidRDefault="0057440C" w14:paraId="1901957C" w14:textId="77777777">
                  <w:pPr>
                    <w:spacing w:after="0"/>
                  </w:pPr>
                </w:p>
              </w:tc>
            </w:tr>
          </w:tbl>
          <w:p w:rsidRPr="002D4A96" w:rsidR="00DD42C0" w:rsidP="002D4A96" w:rsidRDefault="0058692B" w14:paraId="1BA0676E" w14:textId="73AC9FAE">
            <w:pPr>
              <w:spacing w:after="0"/>
              <w:rPr>
                <w:rStyle w:val="CommentReference"/>
                <w:rFonts w:cs="Arial"/>
                <w:b/>
                <w:bCs/>
                <w:color w:val="000000"/>
              </w:rPr>
            </w:pPr>
            <w:r w:rsidRPr="00AB46AA">
              <w:rPr>
                <w:rStyle w:val="CommentReference"/>
                <w:rFonts w:cs="Arial"/>
                <w:b/>
                <w:bCs/>
                <w:color w:val="000000"/>
              </w:rPr>
              <w:t xml:space="preserve"> </w:t>
            </w:r>
          </w:p>
          <w:p w:rsidRPr="00BA5F91" w:rsidR="002D4A96" w:rsidP="0058692B" w:rsidRDefault="002D4A96" w14:paraId="03ABFA89" w14:textId="4A38C92C">
            <w:pPr>
              <w:spacing w:after="0"/>
            </w:pPr>
          </w:p>
        </w:tc>
      </w:tr>
      <w:tr w:rsidRPr="00BA5F91" w:rsidR="005A3BD4" w:rsidTr="00FE6424" w14:paraId="244D5223" w14:textId="77777777">
        <w:tc>
          <w:tcPr>
            <w:tcW w:w="584" w:type="dxa"/>
            <w:shd w:val="clear" w:color="auto" w:fill="E2EFD9" w:themeFill="accent6" w:themeFillTint="33"/>
          </w:tcPr>
          <w:p w:rsidRPr="005A3BD4" w:rsidR="005A3BD4" w:rsidP="0058692B" w:rsidRDefault="005A3BD4" w14:paraId="0F21325F" w14:textId="1CD75B02">
            <w:pPr>
              <w:spacing w:after="0"/>
              <w:rPr>
                <w:b/>
              </w:rPr>
            </w:pPr>
            <w:r w:rsidRPr="005A3BD4">
              <w:rPr>
                <w:b/>
              </w:rPr>
              <w:t>8</w:t>
            </w:r>
          </w:p>
        </w:tc>
        <w:tc>
          <w:tcPr>
            <w:tcW w:w="10043" w:type="dxa"/>
            <w:shd w:val="clear" w:color="auto" w:fill="E2EFD9" w:themeFill="accent6" w:themeFillTint="33"/>
          </w:tcPr>
          <w:p w:rsidRPr="005A3BD4" w:rsidR="005A3BD4" w:rsidP="005A3BD4" w:rsidRDefault="005A3BD4" w14:paraId="208058A3" w14:textId="77777777">
            <w:pPr>
              <w:spacing w:after="0"/>
              <w:rPr>
                <w:b/>
              </w:rPr>
            </w:pPr>
            <w:r w:rsidRPr="005A3BD4">
              <w:rPr>
                <w:b/>
              </w:rPr>
              <w:t>Progression Routes</w:t>
            </w:r>
          </w:p>
          <w:p w:rsidRPr="005A3BD4" w:rsidR="005A3BD4" w:rsidP="005A3BD4" w:rsidRDefault="005A3BD4" w14:paraId="07961918" w14:textId="76D535C2">
            <w:pPr>
              <w:spacing w:after="0"/>
              <w:rPr>
                <w:i/>
              </w:rPr>
            </w:pPr>
            <w:r w:rsidRPr="005A3BD4">
              <w:rPr>
                <w:i/>
              </w:rPr>
              <w:t>Indicate two progression route programmes. If none exist, do you have any plans to develop such provision?</w:t>
            </w:r>
          </w:p>
        </w:tc>
      </w:tr>
      <w:tr w:rsidRPr="00BA5F91" w:rsidR="005A3BD4" w:rsidTr="009D437E" w14:paraId="6C9B55AB" w14:textId="77777777">
        <w:tc>
          <w:tcPr>
            <w:tcW w:w="584" w:type="dxa"/>
            <w:shd w:val="clear" w:color="auto" w:fill="auto"/>
          </w:tcPr>
          <w:p w:rsidRPr="00BA5F91" w:rsidR="005A3BD4" w:rsidP="0058692B" w:rsidRDefault="005A3BD4" w14:paraId="69C99CA8" w14:textId="77777777">
            <w:pPr>
              <w:spacing w:after="0"/>
            </w:pPr>
          </w:p>
        </w:tc>
        <w:tc>
          <w:tcPr>
            <w:tcW w:w="10043" w:type="dxa"/>
            <w:shd w:val="clear" w:color="auto" w:fill="auto"/>
          </w:tcPr>
          <w:p w:rsidR="005A3BD4" w:rsidP="0058692B" w:rsidRDefault="005A3BD4" w14:paraId="768BCF44" w14:textId="77777777">
            <w:pPr>
              <w:spacing w:after="0"/>
            </w:pPr>
          </w:p>
        </w:tc>
      </w:tr>
      <w:tr w:rsidRPr="00BA5F91" w:rsidR="0058692B" w:rsidTr="00FE6424" w14:paraId="1DA4309E" w14:textId="77777777">
        <w:tc>
          <w:tcPr>
            <w:tcW w:w="584" w:type="dxa"/>
            <w:shd w:val="clear" w:color="auto" w:fill="E2EFD9" w:themeFill="accent6" w:themeFillTint="33"/>
          </w:tcPr>
          <w:p w:rsidRPr="00BA5F91" w:rsidR="0058692B" w:rsidP="0058692B" w:rsidRDefault="00E54CCE" w14:paraId="17FA6337" w14:textId="1896CAD9">
            <w:pPr>
              <w:spacing w:after="0"/>
              <w:rPr>
                <w:b/>
              </w:rPr>
            </w:pPr>
            <w:r>
              <w:rPr>
                <w:b/>
              </w:rPr>
              <w:t>9</w:t>
            </w:r>
          </w:p>
        </w:tc>
        <w:tc>
          <w:tcPr>
            <w:tcW w:w="10043" w:type="dxa"/>
            <w:shd w:val="clear" w:color="auto" w:fill="E2EFD9" w:themeFill="accent6" w:themeFillTint="33"/>
          </w:tcPr>
          <w:p w:rsidRPr="005A3BD4" w:rsidR="0058692B" w:rsidP="0058692B" w:rsidRDefault="0058692B" w14:paraId="3CA4E9A5" w14:textId="619F698B">
            <w:pPr>
              <w:spacing w:after="0"/>
              <w:rPr>
                <w:rFonts w:cs="Arial"/>
                <w:b/>
                <w:bCs/>
                <w:color w:val="000000"/>
              </w:rPr>
            </w:pPr>
            <w:r w:rsidRPr="005A3BD4">
              <w:rPr>
                <w:rStyle w:val="CommentReference"/>
                <w:rFonts w:cs="Arial"/>
                <w:b/>
                <w:bCs/>
                <w:color w:val="000000"/>
                <w:sz w:val="22"/>
              </w:rPr>
              <w:t>Proposed JACS/HECoS code</w:t>
            </w:r>
          </w:p>
        </w:tc>
      </w:tr>
      <w:tr w:rsidRPr="00BA5F91" w:rsidR="0058692B" w:rsidTr="009D437E" w14:paraId="50C36EC2" w14:textId="77777777">
        <w:tc>
          <w:tcPr>
            <w:tcW w:w="584" w:type="dxa"/>
            <w:shd w:val="clear" w:color="auto" w:fill="auto"/>
          </w:tcPr>
          <w:p w:rsidRPr="00BA5F91" w:rsidR="0058692B" w:rsidP="0058692B" w:rsidRDefault="0058692B" w14:paraId="3EE9D06D" w14:textId="77777777">
            <w:pPr>
              <w:spacing w:after="0"/>
            </w:pPr>
          </w:p>
        </w:tc>
        <w:tc>
          <w:tcPr>
            <w:tcW w:w="10043" w:type="dxa"/>
            <w:shd w:val="clear" w:color="auto" w:fill="auto"/>
          </w:tcPr>
          <w:p w:rsidRPr="00BA5F91" w:rsidR="0058692B" w:rsidP="0058692B" w:rsidRDefault="0058692B" w14:paraId="7C187167" w14:textId="77777777">
            <w:pPr>
              <w:spacing w:after="0"/>
            </w:pPr>
          </w:p>
        </w:tc>
      </w:tr>
      <w:tr w:rsidRPr="00BA5F91" w:rsidR="00B216EE" w:rsidTr="00BD0367" w14:paraId="4E93185D" w14:textId="77777777">
        <w:tc>
          <w:tcPr>
            <w:tcW w:w="584" w:type="dxa"/>
            <w:shd w:val="clear" w:color="auto" w:fill="E2EFD9" w:themeFill="accent6" w:themeFillTint="33"/>
          </w:tcPr>
          <w:p w:rsidRPr="00BA5F91" w:rsidR="00B216EE" w:rsidP="00BD0367" w:rsidRDefault="00B216EE" w14:paraId="5983D277" w14:textId="77777777">
            <w:pPr>
              <w:spacing w:after="0"/>
              <w:rPr>
                <w:b/>
                <w:bCs/>
              </w:rPr>
            </w:pPr>
            <w:r>
              <w:rPr>
                <w:b/>
                <w:bCs/>
              </w:rPr>
              <w:t>10</w:t>
            </w:r>
          </w:p>
        </w:tc>
        <w:tc>
          <w:tcPr>
            <w:tcW w:w="10043" w:type="dxa"/>
            <w:shd w:val="clear" w:color="auto" w:fill="E2EFD9" w:themeFill="accent6" w:themeFillTint="33"/>
          </w:tcPr>
          <w:p w:rsidRPr="00BA5F91" w:rsidR="00B216EE" w:rsidP="00BD0367" w:rsidRDefault="00B216EE" w14:paraId="312E0C1A" w14:textId="77777777">
            <w:pPr>
              <w:spacing w:after="0"/>
            </w:pPr>
            <w:r w:rsidRPr="557E8BAC">
              <w:rPr>
                <w:b/>
                <w:bCs/>
              </w:rPr>
              <w:t>Awarding Institution(s)</w:t>
            </w:r>
            <w:r>
              <w:t xml:space="preserve"> </w:t>
            </w:r>
          </w:p>
        </w:tc>
      </w:tr>
      <w:tr w:rsidRPr="00BA5F91" w:rsidR="00B216EE" w:rsidTr="009D437E" w14:paraId="18E1DD5A" w14:textId="77777777">
        <w:tc>
          <w:tcPr>
            <w:tcW w:w="584" w:type="dxa"/>
            <w:shd w:val="clear" w:color="auto" w:fill="auto"/>
          </w:tcPr>
          <w:p w:rsidRPr="00BA5F91" w:rsidR="00B216EE" w:rsidP="0058692B" w:rsidRDefault="00B216EE" w14:paraId="7F706EE3" w14:textId="77777777">
            <w:pPr>
              <w:spacing w:after="0"/>
            </w:pPr>
          </w:p>
        </w:tc>
        <w:tc>
          <w:tcPr>
            <w:tcW w:w="10043" w:type="dxa"/>
            <w:shd w:val="clear" w:color="auto" w:fill="auto"/>
          </w:tcPr>
          <w:p w:rsidR="00B216EE" w:rsidP="00B216EE" w:rsidRDefault="00B216EE" w14:paraId="4210072B" w14:textId="77777777">
            <w:pPr>
              <w:spacing w:after="0"/>
            </w:pPr>
            <w:r w:rsidRPr="00BA5F91">
              <w:t>University of Hull</w:t>
            </w:r>
          </w:p>
          <w:p w:rsidRPr="00BA5F91" w:rsidR="00B216EE" w:rsidP="0058692B" w:rsidRDefault="00B216EE" w14:paraId="175AFE7E" w14:textId="77777777">
            <w:pPr>
              <w:spacing w:after="0"/>
            </w:pPr>
          </w:p>
        </w:tc>
      </w:tr>
      <w:tr w:rsidRPr="00BA5F91" w:rsidR="00B216EE" w:rsidTr="001D1E4D" w14:paraId="2D2F6DA0" w14:textId="77777777">
        <w:tc>
          <w:tcPr>
            <w:tcW w:w="584" w:type="dxa"/>
            <w:shd w:val="clear" w:color="auto" w:fill="E2EFD9" w:themeFill="accent6" w:themeFillTint="33"/>
          </w:tcPr>
          <w:p w:rsidRPr="00DE3296" w:rsidR="00B216EE" w:rsidP="0058692B" w:rsidRDefault="00DE3296" w14:paraId="117AE47C" w14:textId="4DECA194">
            <w:pPr>
              <w:spacing w:after="0"/>
              <w:rPr>
                <w:b/>
              </w:rPr>
            </w:pPr>
            <w:r w:rsidRPr="00DE3296">
              <w:rPr>
                <w:b/>
              </w:rPr>
              <w:t>11</w:t>
            </w:r>
          </w:p>
        </w:tc>
        <w:tc>
          <w:tcPr>
            <w:tcW w:w="10043" w:type="dxa"/>
            <w:shd w:val="clear" w:color="auto" w:fill="E2EFD9" w:themeFill="accent6" w:themeFillTint="33"/>
          </w:tcPr>
          <w:p w:rsidRPr="00DE3296" w:rsidR="00B216EE" w:rsidP="00DE3296" w:rsidRDefault="00DE3296" w14:paraId="329C31CE" w14:textId="5761446C">
            <w:pPr>
              <w:rPr>
                <w:rFonts w:cs="Arial"/>
                <w:b/>
                <w:bCs/>
              </w:rPr>
            </w:pPr>
            <w:r w:rsidRPr="00DE3296">
              <w:rPr>
                <w:rFonts w:cs="Arial"/>
                <w:b/>
                <w:bCs/>
              </w:rPr>
              <w:t>Relevant Subject Benchmark Statements</w:t>
            </w:r>
            <w:r>
              <w:rPr>
                <w:rFonts w:cs="Arial"/>
                <w:b/>
                <w:bCs/>
              </w:rPr>
              <w:br/>
            </w:r>
            <w:r w:rsidRPr="00DE3296">
              <w:rPr>
                <w:rFonts w:cs="Arial"/>
                <w:i/>
                <w:iCs/>
              </w:rPr>
              <w:t xml:space="preserve">Please state the </w:t>
            </w:r>
            <w:hyperlink w:history="1" r:id="rId12">
              <w:r w:rsidRPr="00DE3296">
                <w:rPr>
                  <w:color w:val="0000FF"/>
                  <w:u w:val="single"/>
                </w:rPr>
                <w:t>QAA Subject Benchmark Statements</w:t>
              </w:r>
            </w:hyperlink>
            <w:r w:rsidRPr="00DE3296">
              <w:rPr>
                <w:rFonts w:cs="Arial"/>
                <w:i/>
                <w:iCs/>
              </w:rPr>
              <w:t xml:space="preserve"> relevant to the programme and used within its design.  Where no subject benchmark statements apply please state ‘not applicable’</w:t>
            </w:r>
          </w:p>
        </w:tc>
      </w:tr>
      <w:tr w:rsidRPr="00BA5F91" w:rsidR="00B216EE" w:rsidTr="009D437E" w14:paraId="5EAA2199" w14:textId="77777777">
        <w:tc>
          <w:tcPr>
            <w:tcW w:w="584" w:type="dxa"/>
            <w:shd w:val="clear" w:color="auto" w:fill="auto"/>
          </w:tcPr>
          <w:p w:rsidRPr="00DE3296" w:rsidR="00B216EE" w:rsidP="0058692B" w:rsidRDefault="00B216EE" w14:paraId="61B9C376" w14:textId="77777777">
            <w:pPr>
              <w:spacing w:after="0"/>
              <w:rPr>
                <w:b/>
              </w:rPr>
            </w:pPr>
          </w:p>
        </w:tc>
        <w:tc>
          <w:tcPr>
            <w:tcW w:w="10043" w:type="dxa"/>
            <w:shd w:val="clear" w:color="auto" w:fill="auto"/>
          </w:tcPr>
          <w:p w:rsidRPr="00DE3296" w:rsidR="00B216EE" w:rsidP="0058692B" w:rsidRDefault="00B216EE" w14:paraId="2E8C7D28" w14:textId="77777777">
            <w:pPr>
              <w:spacing w:after="0"/>
            </w:pPr>
          </w:p>
        </w:tc>
      </w:tr>
      <w:tr w:rsidRPr="00BA5F91" w:rsidR="00B216EE" w:rsidTr="001D1E4D" w14:paraId="33D9DCFF" w14:textId="77777777">
        <w:tc>
          <w:tcPr>
            <w:tcW w:w="584" w:type="dxa"/>
            <w:shd w:val="clear" w:color="auto" w:fill="E2EFD9" w:themeFill="accent6" w:themeFillTint="33"/>
          </w:tcPr>
          <w:p w:rsidRPr="00DE3296" w:rsidR="00B216EE" w:rsidP="0058692B" w:rsidRDefault="00DE3296" w14:paraId="115B37C3" w14:textId="28EB52DD">
            <w:pPr>
              <w:spacing w:after="0"/>
              <w:rPr>
                <w:b/>
              </w:rPr>
            </w:pPr>
            <w:r w:rsidRPr="00DE3296">
              <w:rPr>
                <w:b/>
              </w:rPr>
              <w:t>12</w:t>
            </w:r>
          </w:p>
        </w:tc>
        <w:tc>
          <w:tcPr>
            <w:tcW w:w="10043" w:type="dxa"/>
            <w:shd w:val="clear" w:color="auto" w:fill="E2EFD9" w:themeFill="accent6" w:themeFillTint="33"/>
          </w:tcPr>
          <w:p w:rsidRPr="00DE3296" w:rsidR="00DE3296" w:rsidP="0058692B" w:rsidRDefault="00DE3296" w14:paraId="587AEEEE" w14:textId="77777777">
            <w:pPr>
              <w:spacing w:after="0"/>
              <w:rPr>
                <w:b/>
              </w:rPr>
            </w:pPr>
            <w:r w:rsidRPr="00DE3296">
              <w:rPr>
                <w:b/>
              </w:rPr>
              <w:t>Other references used in designing the programme/s</w:t>
            </w:r>
          </w:p>
          <w:p w:rsidRPr="00DE3296" w:rsidR="00DE3296" w:rsidP="0058692B" w:rsidRDefault="00DE3296" w14:paraId="7376E91C" w14:textId="313C763F">
            <w:pPr>
              <w:spacing w:after="0"/>
            </w:pPr>
            <w:r>
              <w:t>e.g. service groups in health-related areas; industrial expert advice; other external stakeholders etc</w:t>
            </w:r>
          </w:p>
        </w:tc>
      </w:tr>
      <w:tr w:rsidRPr="00BA5F91" w:rsidR="00B216EE" w:rsidTr="009D437E" w14:paraId="483CC785" w14:textId="77777777">
        <w:tc>
          <w:tcPr>
            <w:tcW w:w="584" w:type="dxa"/>
            <w:shd w:val="clear" w:color="auto" w:fill="auto"/>
          </w:tcPr>
          <w:p w:rsidRPr="00DE3296" w:rsidR="00B216EE" w:rsidP="0058692B" w:rsidRDefault="00B216EE" w14:paraId="0BA41786" w14:textId="77777777">
            <w:pPr>
              <w:spacing w:after="0"/>
              <w:rPr>
                <w:b/>
              </w:rPr>
            </w:pPr>
          </w:p>
        </w:tc>
        <w:tc>
          <w:tcPr>
            <w:tcW w:w="10043" w:type="dxa"/>
            <w:shd w:val="clear" w:color="auto" w:fill="auto"/>
          </w:tcPr>
          <w:p w:rsidRPr="00DE3296" w:rsidR="00B216EE" w:rsidP="0058692B" w:rsidRDefault="00B216EE" w14:paraId="31273584" w14:textId="77777777">
            <w:pPr>
              <w:spacing w:after="0"/>
            </w:pPr>
          </w:p>
        </w:tc>
      </w:tr>
      <w:tr w:rsidRPr="00BA5F91" w:rsidR="00DE3296" w:rsidTr="001D1E4D" w14:paraId="1AFEA61F" w14:textId="77777777">
        <w:tc>
          <w:tcPr>
            <w:tcW w:w="584" w:type="dxa"/>
            <w:shd w:val="clear" w:color="auto" w:fill="E2EFD9" w:themeFill="accent6" w:themeFillTint="33"/>
          </w:tcPr>
          <w:p w:rsidRPr="00DE3296" w:rsidR="00DE3296" w:rsidP="00DE3296" w:rsidRDefault="00DE3296" w14:paraId="25D9F1D8" w14:textId="76536428">
            <w:pPr>
              <w:spacing w:after="0"/>
              <w:rPr>
                <w:b/>
              </w:rPr>
            </w:pPr>
            <w:r w:rsidRPr="00DE3296">
              <w:rPr>
                <w:b/>
              </w:rPr>
              <w:t>13</w:t>
            </w:r>
          </w:p>
        </w:tc>
        <w:tc>
          <w:tcPr>
            <w:tcW w:w="10043" w:type="dxa"/>
            <w:shd w:val="clear" w:color="auto" w:fill="E2EFD9" w:themeFill="accent6" w:themeFillTint="33"/>
          </w:tcPr>
          <w:p w:rsidRPr="00DE3296" w:rsidR="00DE3296" w:rsidP="00DE3296" w:rsidRDefault="00DE3296" w14:paraId="351FAB62" w14:textId="6B75C8B5">
            <w:pPr>
              <w:rPr>
                <w:rFonts w:cs="Arial"/>
                <w:b/>
                <w:bCs/>
              </w:rPr>
            </w:pPr>
            <w:r w:rsidRPr="00DE3296">
              <w:rPr>
                <w:rFonts w:cs="Arial"/>
                <w:b/>
                <w:bCs/>
              </w:rPr>
              <w:t>Professional, Statutory or Regulatory Bodies</w:t>
            </w:r>
            <w:r>
              <w:rPr>
                <w:rFonts w:cs="Arial"/>
                <w:b/>
                <w:bCs/>
              </w:rPr>
              <w:br/>
            </w:r>
            <w:r w:rsidRPr="00DE3296">
              <w:rPr>
                <w:rFonts w:eastAsia="Arial" w:cs="Arial"/>
                <w:i/>
                <w:iCs/>
              </w:rPr>
              <w:t>Please provide the names of any accrediting or reviewing professional, statutory or regulatory bodies which will, or are expected to, recognise or accredit the programmes alongside the level and type of expected accreditation, with dates of approval where appropriate</w:t>
            </w:r>
          </w:p>
        </w:tc>
      </w:tr>
      <w:tr w:rsidRPr="00BA5F91" w:rsidR="00DE3296" w:rsidTr="009D437E" w14:paraId="5D9B1BEA" w14:textId="77777777">
        <w:tc>
          <w:tcPr>
            <w:tcW w:w="584" w:type="dxa"/>
            <w:shd w:val="clear" w:color="auto" w:fill="auto"/>
          </w:tcPr>
          <w:p w:rsidRPr="00BA5F91" w:rsidR="00DE3296" w:rsidP="00DE3296" w:rsidRDefault="00DE3296" w14:paraId="668C20BA" w14:textId="77777777">
            <w:pPr>
              <w:spacing w:after="0"/>
            </w:pPr>
          </w:p>
        </w:tc>
        <w:tc>
          <w:tcPr>
            <w:tcW w:w="10043" w:type="dxa"/>
            <w:shd w:val="clear" w:color="auto" w:fill="auto"/>
          </w:tcPr>
          <w:p w:rsidRPr="00BA5F91" w:rsidR="00DE3296" w:rsidP="00DE3296" w:rsidRDefault="00DE3296" w14:paraId="28D0640D" w14:textId="77777777">
            <w:pPr>
              <w:spacing w:after="0"/>
            </w:pPr>
          </w:p>
        </w:tc>
      </w:tr>
    </w:tbl>
    <w:p w:rsidR="007F5488" w:rsidP="00D32056" w:rsidRDefault="007F5488" w14:paraId="3C4B18CE" w14:textId="6CE0AFB0">
      <w:pPr>
        <w:spacing w:after="0"/>
        <w:rPr>
          <w:rFonts w:cs="Arial"/>
        </w:rPr>
      </w:pPr>
    </w:p>
    <w:p w:rsidR="00DB5C51" w:rsidP="00D32056" w:rsidRDefault="00DB5C51" w14:paraId="392E34C8" w14:textId="1E06BD3B">
      <w:pPr>
        <w:spacing w:after="0"/>
        <w:rPr>
          <w:rFonts w:cs="Arial"/>
        </w:rPr>
      </w:pPr>
    </w:p>
    <w:tbl>
      <w:tblPr>
        <w:tblStyle w:val="GridTable4-Accent1"/>
        <w:tblW w:w="10915" w:type="dxa"/>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6" w:space="0"/>
          <w:insideV w:val="single" w:color="C5E0B3" w:themeColor="accent6" w:themeTint="66" w:sz="6" w:space="0"/>
        </w:tblBorders>
        <w:shd w:val="clear" w:color="auto" w:fill="A8D08D" w:themeFill="accent6" w:themeFillTint="99"/>
        <w:tblLook w:val="04A0" w:firstRow="1" w:lastRow="0" w:firstColumn="1" w:lastColumn="0" w:noHBand="0" w:noVBand="1"/>
      </w:tblPr>
      <w:tblGrid>
        <w:gridCol w:w="421"/>
        <w:gridCol w:w="10494"/>
      </w:tblGrid>
      <w:tr w:rsidRPr="00AB46AA" w:rsidR="007F5488" w:rsidTr="002F001C" w14:paraId="731BB612" w14:textId="77777777">
        <w:trPr>
          <w:cnfStyle w:val="100000000000" w:firstRow="1" w:lastRow="0" w:firstColumn="0" w:lastColumn="0" w:oddVBand="0" w:evenVBand="0" w:oddHBand="0"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421" w:type="dxa"/>
            <w:tcBorders>
              <w:top w:val="none" w:color="auto" w:sz="0" w:space="0"/>
              <w:left w:val="none" w:color="auto" w:sz="0" w:space="0"/>
              <w:bottom w:val="none" w:color="auto" w:sz="0" w:space="0"/>
              <w:right w:val="none" w:color="auto" w:sz="0" w:space="0"/>
            </w:tcBorders>
            <w:shd w:val="clear" w:color="auto" w:fill="C5E0B3" w:themeFill="accent6" w:themeFillTint="66"/>
          </w:tcPr>
          <w:p w:rsidRPr="007D7FFE" w:rsidR="007F5488" w:rsidP="002F001C" w:rsidRDefault="00915D17" w14:paraId="7E4BC038" w14:textId="4810FAA1">
            <w:pPr>
              <w:spacing w:after="0"/>
              <w:rPr>
                <w:rStyle w:val="HeaderChar"/>
                <w:rFonts w:cs="Arial"/>
                <w:b w:val="0"/>
                <w:bCs w:val="0"/>
                <w:color w:val="000000" w:themeColor="text1"/>
                <w:sz w:val="28"/>
                <w:szCs w:val="28"/>
              </w:rPr>
            </w:pPr>
            <w:r>
              <w:rPr>
                <w:rStyle w:val="HeaderChar"/>
                <w:rFonts w:cs="Arial"/>
                <w:color w:val="000000" w:themeColor="text1"/>
                <w:sz w:val="28"/>
                <w:szCs w:val="28"/>
              </w:rPr>
              <w:lastRenderedPageBreak/>
              <w:t>B</w:t>
            </w:r>
          </w:p>
        </w:tc>
        <w:tc>
          <w:tcPr>
            <w:tcW w:w="10494" w:type="dxa"/>
            <w:tcBorders>
              <w:top w:val="none" w:color="auto" w:sz="0" w:space="0"/>
              <w:left w:val="none" w:color="auto" w:sz="0" w:space="0"/>
              <w:bottom w:val="none" w:color="auto" w:sz="0" w:space="0"/>
              <w:right w:val="none" w:color="auto" w:sz="0" w:space="0"/>
            </w:tcBorders>
            <w:shd w:val="clear" w:color="auto" w:fill="C5E0B3" w:themeFill="accent6" w:themeFillTint="66"/>
          </w:tcPr>
          <w:p w:rsidR="007F5488" w:rsidP="002F001C" w:rsidRDefault="007F5488" w14:paraId="48044662" w14:textId="77777777">
            <w:pPr>
              <w:spacing w:after="0"/>
              <w:cnfStyle w:val="100000000000" w:firstRow="1" w:lastRow="0" w:firstColumn="0" w:lastColumn="0" w:oddVBand="0" w:evenVBand="0" w:oddHBand="0" w:evenHBand="0" w:firstRowFirstColumn="0" w:firstRowLastColumn="0" w:lastRowFirstColumn="0" w:lastRowLastColumn="0"/>
              <w:rPr>
                <w:rFonts w:cs="Arial"/>
                <w:color w:val="000000" w:themeColor="text1"/>
                <w:sz w:val="28"/>
                <w:szCs w:val="28"/>
              </w:rPr>
            </w:pPr>
            <w:r>
              <w:rPr>
                <w:rFonts w:cs="Arial"/>
                <w:color w:val="000000" w:themeColor="text1"/>
                <w:sz w:val="28"/>
                <w:szCs w:val="28"/>
              </w:rPr>
              <w:t>BUSINESS CASE</w:t>
            </w:r>
          </w:p>
          <w:p w:rsidRPr="007F5488" w:rsidR="007F5488" w:rsidP="002F001C" w:rsidRDefault="007F5488" w14:paraId="3B1A181C" w14:textId="6F965354">
            <w:pPr>
              <w:spacing w:after="0"/>
              <w:cnfStyle w:val="100000000000" w:firstRow="1" w:lastRow="0" w:firstColumn="0" w:lastColumn="0" w:oddVBand="0" w:evenVBand="0" w:oddHBand="0" w:evenHBand="0" w:firstRowFirstColumn="0" w:firstRowLastColumn="0" w:lastRowFirstColumn="0" w:lastRowLastColumn="0"/>
              <w:rPr>
                <w:rFonts w:cs="Arial"/>
                <w:b w:val="0"/>
                <w:i/>
                <w:iCs/>
                <w:color w:val="000000" w:themeColor="text1"/>
              </w:rPr>
            </w:pPr>
            <w:r w:rsidRPr="007F5488">
              <w:rPr>
                <w:rFonts w:cs="Arial"/>
                <w:b w:val="0"/>
                <w:i/>
                <w:iCs/>
                <w:color w:val="000000" w:themeColor="text1"/>
              </w:rPr>
              <w:t>Where there is more than one programme or variant on the form, please ensure that the information provided clearly identifies the business case for each, where any differences exist, using the programme identifiers (a,b,c etc.)</w:t>
            </w:r>
          </w:p>
        </w:tc>
      </w:tr>
    </w:tbl>
    <w:tbl>
      <w:tblPr>
        <w:tblStyle w:val="TableGrid"/>
        <w:tblW w:w="10910" w:type="dxa"/>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Look w:val="04A0" w:firstRow="1" w:lastRow="0" w:firstColumn="1" w:lastColumn="0" w:noHBand="0" w:noVBand="1"/>
      </w:tblPr>
      <w:tblGrid>
        <w:gridCol w:w="440"/>
        <w:gridCol w:w="10470"/>
      </w:tblGrid>
      <w:tr w:rsidRPr="00BA5F91" w:rsidR="007F5488" w:rsidTr="002F001C" w14:paraId="13E121F2" w14:textId="77777777">
        <w:tc>
          <w:tcPr>
            <w:tcW w:w="440" w:type="dxa"/>
            <w:shd w:val="clear" w:color="auto" w:fill="E2EFD9" w:themeFill="accent6" w:themeFillTint="33"/>
          </w:tcPr>
          <w:p w:rsidRPr="00BA5F91" w:rsidR="007F5488" w:rsidP="002F001C" w:rsidRDefault="00915D17" w14:paraId="0924D0D2" w14:textId="16921C38">
            <w:pPr>
              <w:spacing w:after="0"/>
              <w:rPr>
                <w:b/>
                <w:bCs/>
              </w:rPr>
            </w:pPr>
            <w:r>
              <w:rPr>
                <w:b/>
                <w:bCs/>
              </w:rPr>
              <w:t>1</w:t>
            </w:r>
            <w:r w:rsidR="00DE3296">
              <w:rPr>
                <w:b/>
                <w:bCs/>
              </w:rPr>
              <w:t>4</w:t>
            </w:r>
          </w:p>
        </w:tc>
        <w:tc>
          <w:tcPr>
            <w:tcW w:w="10470" w:type="dxa"/>
            <w:shd w:val="clear" w:color="auto" w:fill="E2EFD9" w:themeFill="accent6" w:themeFillTint="33"/>
          </w:tcPr>
          <w:p w:rsidR="007F5488" w:rsidP="002F001C" w:rsidRDefault="007F5488" w14:paraId="30FACE28" w14:textId="77777777">
            <w:pPr>
              <w:spacing w:after="0"/>
              <w:rPr>
                <w:b/>
                <w:bCs/>
              </w:rPr>
            </w:pPr>
            <w:r w:rsidRPr="007F5488">
              <w:rPr>
                <w:b/>
                <w:bCs/>
              </w:rPr>
              <w:t xml:space="preserve">Market research </w:t>
            </w:r>
          </w:p>
          <w:p w:rsidR="007F5488" w:rsidP="002F001C" w:rsidRDefault="007F5488" w14:paraId="5C5EA71D" w14:textId="73756AA6">
            <w:pPr>
              <w:spacing w:after="0"/>
              <w:rPr>
                <w:bCs/>
                <w:i/>
              </w:rPr>
            </w:pPr>
            <w:r w:rsidRPr="007F5488">
              <w:rPr>
                <w:bCs/>
                <w:i/>
              </w:rPr>
              <w:t>Through discussion with stakeholders, outline the research undertaken and the findings which support this programme development, including input into programm</w:t>
            </w:r>
            <w:r>
              <w:rPr>
                <w:bCs/>
                <w:i/>
              </w:rPr>
              <w:t xml:space="preserve">e and assessment design, e.g. </w:t>
            </w:r>
          </w:p>
          <w:p w:rsidRPr="007F5488" w:rsidR="007F5488" w:rsidP="007F5488" w:rsidRDefault="007F5488" w14:paraId="25951F54" w14:textId="77777777">
            <w:pPr>
              <w:pStyle w:val="ListParagraph"/>
              <w:numPr>
                <w:ilvl w:val="0"/>
                <w:numId w:val="14"/>
              </w:numPr>
              <w:spacing w:after="0"/>
              <w:rPr>
                <w:i/>
                <w:iCs/>
              </w:rPr>
            </w:pPr>
            <w:r w:rsidRPr="007F5488">
              <w:rPr>
                <w:bCs/>
                <w:i/>
              </w:rPr>
              <w:t>Potential applicants (young people currentl</w:t>
            </w:r>
            <w:r>
              <w:rPr>
                <w:bCs/>
                <w:i/>
              </w:rPr>
              <w:t>y outside of Higher Education)</w:t>
            </w:r>
          </w:p>
          <w:p w:rsidRPr="007F5488" w:rsidR="007F5488" w:rsidP="007F5488" w:rsidRDefault="007F5488" w14:paraId="33D6A64A" w14:textId="6E593EA9">
            <w:pPr>
              <w:pStyle w:val="ListParagraph"/>
              <w:numPr>
                <w:ilvl w:val="0"/>
                <w:numId w:val="14"/>
              </w:numPr>
              <w:spacing w:after="0"/>
              <w:rPr>
                <w:i/>
                <w:iCs/>
              </w:rPr>
            </w:pPr>
            <w:r>
              <w:rPr>
                <w:bCs/>
                <w:i/>
              </w:rPr>
              <w:t xml:space="preserve">Students and alumni </w:t>
            </w:r>
          </w:p>
          <w:p w:rsidRPr="007F5488" w:rsidR="007F5488" w:rsidP="007F5488" w:rsidRDefault="007F5488" w14:paraId="121432C9" w14:textId="651ECDD7">
            <w:pPr>
              <w:pStyle w:val="ListParagraph"/>
              <w:numPr>
                <w:ilvl w:val="0"/>
                <w:numId w:val="14"/>
              </w:numPr>
              <w:spacing w:after="0"/>
              <w:rPr>
                <w:i/>
                <w:iCs/>
              </w:rPr>
            </w:pPr>
            <w:r w:rsidRPr="007F5488">
              <w:rPr>
                <w:bCs/>
                <w:i/>
              </w:rPr>
              <w:t>Em</w:t>
            </w:r>
            <w:r>
              <w:rPr>
                <w:bCs/>
                <w:i/>
              </w:rPr>
              <w:t xml:space="preserve">ployers/industry expert advice </w:t>
            </w:r>
            <w:r w:rsidRPr="007F5488">
              <w:rPr>
                <w:bCs/>
                <w:i/>
              </w:rPr>
              <w:t xml:space="preserve"> </w:t>
            </w:r>
          </w:p>
          <w:p w:rsidRPr="007F5488" w:rsidR="007F5488" w:rsidP="007F5488" w:rsidRDefault="007F5488" w14:paraId="5F6851E9" w14:textId="77777777">
            <w:pPr>
              <w:pStyle w:val="ListParagraph"/>
              <w:numPr>
                <w:ilvl w:val="0"/>
                <w:numId w:val="14"/>
              </w:numPr>
              <w:spacing w:after="0"/>
              <w:rPr>
                <w:i/>
                <w:iCs/>
              </w:rPr>
            </w:pPr>
            <w:r w:rsidRPr="007F5488">
              <w:rPr>
                <w:bCs/>
                <w:i/>
              </w:rPr>
              <w:t>Service groups in related areas</w:t>
            </w:r>
            <w:r>
              <w:rPr>
                <w:bCs/>
                <w:i/>
              </w:rPr>
              <w:t xml:space="preserve"> </w:t>
            </w:r>
          </w:p>
          <w:p w:rsidRPr="007F5488" w:rsidR="007F5488" w:rsidP="007F5488" w:rsidRDefault="007F5488" w14:paraId="05FA7ECD" w14:textId="47F6BAC7">
            <w:pPr>
              <w:pStyle w:val="ListParagraph"/>
              <w:numPr>
                <w:ilvl w:val="0"/>
                <w:numId w:val="14"/>
              </w:numPr>
              <w:spacing w:after="0"/>
              <w:rPr>
                <w:i/>
                <w:iCs/>
              </w:rPr>
            </w:pPr>
            <w:r>
              <w:rPr>
                <w:bCs/>
                <w:i/>
              </w:rPr>
              <w:t>External academics/examiners</w:t>
            </w:r>
            <w:r w:rsidRPr="007F5488">
              <w:rPr>
                <w:bCs/>
                <w:i/>
              </w:rPr>
              <w:t>·</w:t>
            </w:r>
          </w:p>
          <w:p w:rsidRPr="00486C18" w:rsidR="007F5488" w:rsidP="00486C18" w:rsidRDefault="007F5488" w14:paraId="646BBA90" w14:textId="6FAB2B6F">
            <w:pPr>
              <w:pStyle w:val="ListParagraph"/>
              <w:numPr>
                <w:ilvl w:val="0"/>
                <w:numId w:val="14"/>
              </w:numPr>
              <w:spacing w:after="0"/>
              <w:rPr>
                <w:i/>
                <w:iCs/>
              </w:rPr>
            </w:pPr>
            <w:r w:rsidRPr="007F5488">
              <w:rPr>
                <w:bCs/>
                <w:i/>
              </w:rPr>
              <w:t>Professional, Statutory and Regulatory Bodies (if applicable).</w:t>
            </w:r>
          </w:p>
        </w:tc>
      </w:tr>
      <w:tr w:rsidRPr="00BA5F91" w:rsidR="007F5488" w:rsidTr="002F001C" w14:paraId="4FD08AF4" w14:textId="77777777">
        <w:tc>
          <w:tcPr>
            <w:tcW w:w="440" w:type="dxa"/>
            <w:shd w:val="clear" w:color="auto" w:fill="auto"/>
          </w:tcPr>
          <w:p w:rsidRPr="00BA5F91" w:rsidR="007F5488" w:rsidP="002F001C" w:rsidRDefault="007F5488" w14:paraId="3EE00F84" w14:textId="77777777">
            <w:pPr>
              <w:spacing w:after="0"/>
              <w:rPr>
                <w:b/>
                <w:bCs/>
              </w:rPr>
            </w:pPr>
          </w:p>
        </w:tc>
        <w:tc>
          <w:tcPr>
            <w:tcW w:w="10470" w:type="dxa"/>
            <w:shd w:val="clear" w:color="auto" w:fill="auto"/>
          </w:tcPr>
          <w:p w:rsidR="007F5488" w:rsidP="002F001C" w:rsidRDefault="007F5488" w14:paraId="34C0032F" w14:textId="77777777">
            <w:pPr>
              <w:spacing w:after="0"/>
              <w:rPr>
                <w:b/>
                <w:bCs/>
              </w:rPr>
            </w:pPr>
          </w:p>
          <w:p w:rsidRPr="00BA5F91" w:rsidR="007F5488" w:rsidP="002F001C" w:rsidRDefault="007F5488" w14:paraId="4546FFCF" w14:textId="77777777">
            <w:pPr>
              <w:spacing w:after="0"/>
              <w:rPr>
                <w:b/>
                <w:bCs/>
              </w:rPr>
            </w:pPr>
          </w:p>
        </w:tc>
      </w:tr>
      <w:tr w:rsidRPr="00BA5F91" w:rsidR="00BD08F6" w:rsidTr="00DD42C0" w14:paraId="0D932D1A" w14:textId="77777777">
        <w:tc>
          <w:tcPr>
            <w:tcW w:w="440" w:type="dxa"/>
            <w:shd w:val="clear" w:color="auto" w:fill="E2EFD9" w:themeFill="accent6" w:themeFillTint="33"/>
          </w:tcPr>
          <w:p w:rsidRPr="00915D17" w:rsidR="00BD08F6" w:rsidP="00BD08F6" w:rsidRDefault="00BD08F6" w14:paraId="0E82D089" w14:textId="114A0271">
            <w:pPr>
              <w:spacing w:after="0"/>
              <w:rPr>
                <w:rStyle w:val="dpizkzd67bbcabkywq0"/>
                <w:rFonts w:cs="Arial"/>
                <w:b/>
                <w:color w:val="000000"/>
              </w:rPr>
            </w:pPr>
            <w:r w:rsidRPr="00915D17">
              <w:rPr>
                <w:rStyle w:val="dpizkzd67bbcabkywq0"/>
                <w:rFonts w:cs="Arial"/>
                <w:b/>
                <w:color w:val="000000"/>
              </w:rPr>
              <w:t>1</w:t>
            </w:r>
            <w:r w:rsidR="00DE3296">
              <w:rPr>
                <w:rStyle w:val="dpizkzd67bbcabkywq0"/>
                <w:rFonts w:cs="Arial"/>
                <w:b/>
                <w:color w:val="000000"/>
              </w:rPr>
              <w:t>5</w:t>
            </w:r>
          </w:p>
        </w:tc>
        <w:tc>
          <w:tcPr>
            <w:tcW w:w="10470" w:type="dxa"/>
            <w:shd w:val="clear" w:color="auto" w:fill="E2EFD9" w:themeFill="accent6" w:themeFillTint="33"/>
          </w:tcPr>
          <w:p w:rsidRPr="00412FC1" w:rsidR="00BD08F6" w:rsidP="00BD08F6" w:rsidRDefault="00BD08F6" w14:paraId="246C9588" w14:textId="77777777">
            <w:pPr>
              <w:spacing w:after="0"/>
              <w:rPr>
                <w:b/>
                <w:bCs/>
                <w:i/>
              </w:rPr>
            </w:pPr>
            <w:r w:rsidRPr="00412FC1">
              <w:rPr>
                <w:rFonts w:cs="Arial"/>
                <w:b/>
                <w:bCs/>
              </w:rPr>
              <w:t>Applicant profile</w:t>
            </w:r>
          </w:p>
          <w:p w:rsidRPr="00412FC1" w:rsidR="00BD08F6" w:rsidP="00BD08F6" w:rsidRDefault="00BD08F6" w14:paraId="74B14CF5" w14:textId="77777777">
            <w:pPr>
              <w:spacing w:after="0"/>
              <w:rPr>
                <w:i/>
              </w:rPr>
            </w:pPr>
            <w:r w:rsidRPr="00412FC1">
              <w:rPr>
                <w:i/>
              </w:rPr>
              <w:t>Outline the expected applicant profile e.g. part time students, distance taught, local students, internal progressing students</w:t>
            </w:r>
          </w:p>
          <w:p w:rsidRPr="00412FC1" w:rsidR="00BD08F6" w:rsidP="00BD08F6" w:rsidRDefault="00BD08F6" w14:paraId="50E248F1" w14:textId="77777777">
            <w:pPr>
              <w:spacing w:after="0"/>
              <w:rPr>
                <w:i/>
              </w:rPr>
            </w:pPr>
            <w:r w:rsidRPr="00412FC1">
              <w:rPr>
                <w:i/>
              </w:rPr>
              <w:t>AND</w:t>
            </w:r>
          </w:p>
          <w:p w:rsidRPr="00412FC1" w:rsidR="00BD08F6" w:rsidP="00BD08F6" w:rsidRDefault="00BD08F6" w14:paraId="4B86CDD4" w14:textId="14151BCC">
            <w:pPr>
              <w:spacing w:after="0"/>
              <w:rPr>
                <w:rFonts w:cs="Arial"/>
                <w:b/>
                <w:bCs/>
              </w:rPr>
            </w:pPr>
            <w:r w:rsidRPr="00412FC1">
              <w:rPr>
                <w:i/>
              </w:rPr>
              <w:t>Discuss how the College is able to meet the needs of these students e.g.  teaching patterns, support mechanisms</w:t>
            </w:r>
          </w:p>
        </w:tc>
      </w:tr>
      <w:tr w:rsidRPr="00BA5F91" w:rsidR="00BD08F6" w:rsidTr="00BD08F6" w14:paraId="003B8344" w14:textId="77777777">
        <w:tc>
          <w:tcPr>
            <w:tcW w:w="440" w:type="dxa"/>
            <w:shd w:val="clear" w:color="auto" w:fill="auto"/>
          </w:tcPr>
          <w:p w:rsidRPr="00915D17" w:rsidR="00BD08F6" w:rsidP="00BD08F6" w:rsidRDefault="00BD08F6" w14:paraId="58F7FB6D" w14:textId="77777777">
            <w:pPr>
              <w:spacing w:after="0"/>
              <w:rPr>
                <w:rStyle w:val="dpizkzd67bbcabkywq0"/>
                <w:rFonts w:cs="Arial"/>
                <w:b/>
                <w:color w:val="000000"/>
              </w:rPr>
            </w:pPr>
          </w:p>
        </w:tc>
        <w:tc>
          <w:tcPr>
            <w:tcW w:w="10470" w:type="dxa"/>
            <w:shd w:val="clear" w:color="auto" w:fill="auto"/>
          </w:tcPr>
          <w:p w:rsidR="00BD08F6" w:rsidP="00BD08F6" w:rsidRDefault="00BD08F6" w14:paraId="08D81736" w14:textId="77777777">
            <w:pPr>
              <w:spacing w:after="0"/>
              <w:rPr>
                <w:rFonts w:cs="Arial"/>
                <w:b/>
                <w:bCs/>
              </w:rPr>
            </w:pPr>
          </w:p>
          <w:p w:rsidRPr="00412FC1" w:rsidR="00BD08F6" w:rsidP="00BD08F6" w:rsidRDefault="00BD08F6" w14:paraId="3C756F4C" w14:textId="77777777">
            <w:pPr>
              <w:spacing w:after="0"/>
              <w:rPr>
                <w:rFonts w:cs="Arial"/>
                <w:b/>
                <w:bCs/>
              </w:rPr>
            </w:pPr>
          </w:p>
        </w:tc>
      </w:tr>
      <w:tr w:rsidRPr="00BA5F91" w:rsidR="00BD08F6" w:rsidTr="00DD42C0" w14:paraId="28F73537" w14:textId="77777777">
        <w:tc>
          <w:tcPr>
            <w:tcW w:w="440" w:type="dxa"/>
            <w:shd w:val="clear" w:color="auto" w:fill="E2EFD9" w:themeFill="accent6" w:themeFillTint="33"/>
          </w:tcPr>
          <w:p w:rsidRPr="00915D17" w:rsidR="00BD08F6" w:rsidP="00BD08F6" w:rsidRDefault="00BD08F6" w14:paraId="33217E57" w14:textId="13354E4D">
            <w:pPr>
              <w:spacing w:after="0"/>
              <w:rPr>
                <w:rStyle w:val="dpizkzd67bbcabkywq0"/>
                <w:rFonts w:cs="Arial"/>
                <w:b/>
                <w:color w:val="000000"/>
              </w:rPr>
            </w:pPr>
            <w:r w:rsidRPr="00915D17">
              <w:rPr>
                <w:rStyle w:val="dpizkzd67bbcabkywq0"/>
                <w:rFonts w:cs="Arial"/>
                <w:b/>
                <w:color w:val="000000"/>
              </w:rPr>
              <w:t>1</w:t>
            </w:r>
            <w:r w:rsidR="00DE3296">
              <w:rPr>
                <w:rStyle w:val="dpizkzd67bbcabkywq0"/>
                <w:rFonts w:cs="Arial"/>
                <w:b/>
                <w:color w:val="000000"/>
              </w:rPr>
              <w:t>6</w:t>
            </w:r>
          </w:p>
        </w:tc>
        <w:tc>
          <w:tcPr>
            <w:tcW w:w="10470" w:type="dxa"/>
            <w:shd w:val="clear" w:color="auto" w:fill="E2EFD9" w:themeFill="accent6" w:themeFillTint="33"/>
          </w:tcPr>
          <w:p w:rsidRPr="00412FC1" w:rsidR="00BD08F6" w:rsidP="00BD08F6" w:rsidRDefault="00BD08F6" w14:paraId="2C39EED2" w14:textId="77777777">
            <w:pPr>
              <w:spacing w:after="0"/>
              <w:rPr>
                <w:rFonts w:cs="Arial"/>
                <w:b/>
                <w:bCs/>
              </w:rPr>
            </w:pPr>
            <w:r w:rsidRPr="00412FC1">
              <w:rPr>
                <w:rFonts w:cs="Arial"/>
                <w:b/>
                <w:bCs/>
              </w:rPr>
              <w:t>Competitor analysis</w:t>
            </w:r>
          </w:p>
          <w:p w:rsidRPr="00412FC1" w:rsidR="00BD08F6" w:rsidP="00BD08F6" w:rsidRDefault="00BD08F6" w14:paraId="26F8919F" w14:textId="7C4E2733">
            <w:pPr>
              <w:spacing w:after="0"/>
              <w:rPr>
                <w:rFonts w:cs="Arial"/>
                <w:b/>
                <w:bCs/>
              </w:rPr>
            </w:pPr>
            <w:r w:rsidRPr="00412FC1">
              <w:rPr>
                <w:rFonts w:cs="Arial"/>
                <w:i/>
                <w:iCs/>
              </w:rPr>
              <w:t xml:space="preserve">Provide information on institutions offering similar programmes along with their fees, geographical spread and typical entry tariff. List the </w:t>
            </w:r>
            <w:r w:rsidRPr="00412FC1">
              <w:rPr>
                <w:rFonts w:cs="Arial"/>
                <w:i/>
                <w:iCs/>
                <w:u w:val="single"/>
              </w:rPr>
              <w:t>three</w:t>
            </w:r>
            <w:r w:rsidRPr="00412FC1">
              <w:rPr>
                <w:rFonts w:cs="Arial"/>
                <w:i/>
                <w:iCs/>
              </w:rPr>
              <w:t xml:space="preserve"> institutions and programmes that form the current main competitors for the proposed programme. Include the University of Hull, if applicable</w:t>
            </w:r>
          </w:p>
        </w:tc>
      </w:tr>
      <w:tr w:rsidRPr="00BA5F91" w:rsidR="00BD08F6" w:rsidTr="00BD08F6" w14:paraId="5DC27260" w14:textId="77777777">
        <w:tc>
          <w:tcPr>
            <w:tcW w:w="440" w:type="dxa"/>
            <w:shd w:val="clear" w:color="auto" w:fill="auto"/>
          </w:tcPr>
          <w:p w:rsidRPr="00915D17" w:rsidR="00BD08F6" w:rsidP="00BD08F6" w:rsidRDefault="00BD08F6" w14:paraId="0CE57336" w14:textId="77777777">
            <w:pPr>
              <w:spacing w:after="0"/>
              <w:rPr>
                <w:rStyle w:val="dpizkzd67bbcabkywq0"/>
                <w:rFonts w:cs="Arial"/>
                <w:b/>
                <w:color w:val="000000"/>
              </w:rPr>
            </w:pPr>
          </w:p>
        </w:tc>
        <w:tc>
          <w:tcPr>
            <w:tcW w:w="10470" w:type="dxa"/>
            <w:shd w:val="clear" w:color="auto" w:fill="auto"/>
          </w:tcPr>
          <w:p w:rsidR="00BD08F6" w:rsidP="00BD08F6" w:rsidRDefault="00BD08F6" w14:paraId="1EC2E913" w14:textId="77777777">
            <w:pPr>
              <w:spacing w:after="0"/>
              <w:rPr>
                <w:rFonts w:cs="Arial"/>
                <w:b/>
                <w:bCs/>
              </w:rPr>
            </w:pPr>
          </w:p>
          <w:p w:rsidRPr="00412FC1" w:rsidR="00BD08F6" w:rsidP="00BD08F6" w:rsidRDefault="00BD08F6" w14:paraId="5981A5CC" w14:textId="77777777">
            <w:pPr>
              <w:spacing w:after="0"/>
              <w:rPr>
                <w:rFonts w:cs="Arial"/>
                <w:b/>
                <w:bCs/>
              </w:rPr>
            </w:pPr>
          </w:p>
        </w:tc>
      </w:tr>
      <w:tr w:rsidRPr="00BA5F91" w:rsidR="00BD08F6" w:rsidTr="00DD42C0" w14:paraId="6AE3080B" w14:textId="77777777">
        <w:tc>
          <w:tcPr>
            <w:tcW w:w="440" w:type="dxa"/>
            <w:shd w:val="clear" w:color="auto" w:fill="E2EFD9" w:themeFill="accent6" w:themeFillTint="33"/>
          </w:tcPr>
          <w:p w:rsidRPr="00915D17" w:rsidR="00BD08F6" w:rsidP="00BD08F6" w:rsidRDefault="00BD08F6" w14:paraId="3A07B49D" w14:textId="2C0044BF">
            <w:pPr>
              <w:spacing w:after="0"/>
              <w:rPr>
                <w:b/>
                <w:bCs/>
              </w:rPr>
            </w:pPr>
            <w:r w:rsidRPr="00915D17">
              <w:rPr>
                <w:rStyle w:val="dpizkzd67bbcabkywq0"/>
                <w:rFonts w:cs="Arial"/>
                <w:b/>
                <w:color w:val="000000"/>
              </w:rPr>
              <w:t>1</w:t>
            </w:r>
            <w:r w:rsidR="00DE3296">
              <w:rPr>
                <w:rStyle w:val="dpizkzd67bbcabkywq0"/>
                <w:rFonts w:cs="Arial"/>
                <w:b/>
                <w:color w:val="000000"/>
              </w:rPr>
              <w:t>7</w:t>
            </w:r>
          </w:p>
        </w:tc>
        <w:tc>
          <w:tcPr>
            <w:tcW w:w="10470" w:type="dxa"/>
            <w:shd w:val="clear" w:color="auto" w:fill="E2EFD9" w:themeFill="accent6" w:themeFillTint="33"/>
          </w:tcPr>
          <w:p w:rsidR="00BD08F6" w:rsidP="00BD08F6" w:rsidRDefault="00BD08F6" w14:paraId="4835A50A" w14:textId="14EE06A6">
            <w:pPr>
              <w:spacing w:after="0"/>
              <w:rPr>
                <w:rFonts w:cs="Arial"/>
                <w:b/>
                <w:bCs/>
              </w:rPr>
            </w:pPr>
            <w:r>
              <w:rPr>
                <w:rFonts w:cs="Arial"/>
                <w:b/>
                <w:bCs/>
              </w:rPr>
              <w:t>Collaborative Partner HE Strategy</w:t>
            </w:r>
          </w:p>
          <w:p w:rsidRPr="00BD08F6" w:rsidR="00BD08F6" w:rsidP="00BD08F6" w:rsidRDefault="00BD08F6" w14:paraId="54A8CD91" w14:textId="5521B5CD">
            <w:pPr>
              <w:spacing w:after="0"/>
              <w:rPr>
                <w:bCs/>
              </w:rPr>
            </w:pPr>
            <w:r>
              <w:rPr>
                <w:rFonts w:cs="Arial"/>
                <w:bCs/>
              </w:rPr>
              <w:t xml:space="preserve">Outline how the </w:t>
            </w:r>
            <w:r w:rsidRPr="00BD08F6">
              <w:rPr>
                <w:rFonts w:cs="Arial"/>
                <w:bCs/>
              </w:rPr>
              <w:t>programme</w:t>
            </w:r>
            <w:r>
              <w:rPr>
                <w:rFonts w:cs="Arial"/>
                <w:bCs/>
              </w:rPr>
              <w:t xml:space="preserve">/s to be developed </w:t>
            </w:r>
            <w:r w:rsidRPr="00BD08F6">
              <w:rPr>
                <w:rFonts w:cs="Arial"/>
                <w:bCs/>
              </w:rPr>
              <w:t>fit with your institution’s HE strategy</w:t>
            </w:r>
          </w:p>
        </w:tc>
      </w:tr>
      <w:tr w:rsidRPr="00BA5F91" w:rsidR="00BD08F6" w:rsidTr="002F001C" w14:paraId="646E0471" w14:textId="77777777">
        <w:tc>
          <w:tcPr>
            <w:tcW w:w="440" w:type="dxa"/>
            <w:shd w:val="clear" w:color="auto" w:fill="auto"/>
          </w:tcPr>
          <w:p w:rsidRPr="00915D17" w:rsidR="00BD08F6" w:rsidP="00BD08F6" w:rsidRDefault="00BD08F6" w14:paraId="5EC2DFC4" w14:textId="77777777">
            <w:pPr>
              <w:spacing w:after="0"/>
              <w:rPr>
                <w:b/>
                <w:bCs/>
              </w:rPr>
            </w:pPr>
          </w:p>
        </w:tc>
        <w:tc>
          <w:tcPr>
            <w:tcW w:w="10470" w:type="dxa"/>
            <w:shd w:val="clear" w:color="auto" w:fill="auto"/>
          </w:tcPr>
          <w:p w:rsidR="00BD08F6" w:rsidP="00BD08F6" w:rsidRDefault="00BD08F6" w14:paraId="2E9AAE0B" w14:textId="77777777">
            <w:pPr>
              <w:spacing w:after="0"/>
              <w:rPr>
                <w:b/>
                <w:bCs/>
              </w:rPr>
            </w:pPr>
          </w:p>
          <w:p w:rsidR="00BD08F6" w:rsidP="00BD08F6" w:rsidRDefault="00BD08F6" w14:paraId="750F3B97" w14:textId="3032F982">
            <w:pPr>
              <w:spacing w:after="0"/>
              <w:rPr>
                <w:b/>
                <w:bCs/>
              </w:rPr>
            </w:pPr>
          </w:p>
        </w:tc>
      </w:tr>
      <w:tr w:rsidRPr="00BA5F91" w:rsidR="00BD08F6" w:rsidTr="002F001C" w14:paraId="798EDDEC" w14:textId="77777777">
        <w:tc>
          <w:tcPr>
            <w:tcW w:w="440" w:type="dxa"/>
            <w:shd w:val="clear" w:color="auto" w:fill="E2EFD9" w:themeFill="accent6" w:themeFillTint="33"/>
          </w:tcPr>
          <w:p w:rsidRPr="00915D17" w:rsidR="00BD08F6" w:rsidP="00BD08F6" w:rsidRDefault="00DE3296" w14:paraId="0E6F9BEB" w14:textId="4A56FC42">
            <w:pPr>
              <w:spacing w:after="0"/>
              <w:rPr>
                <w:b/>
                <w:bCs/>
              </w:rPr>
            </w:pPr>
            <w:r>
              <w:rPr>
                <w:b/>
                <w:bCs/>
              </w:rPr>
              <w:t>18</w:t>
            </w:r>
          </w:p>
        </w:tc>
        <w:tc>
          <w:tcPr>
            <w:tcW w:w="10470" w:type="dxa"/>
            <w:shd w:val="clear" w:color="auto" w:fill="E2EFD9" w:themeFill="accent6" w:themeFillTint="33"/>
          </w:tcPr>
          <w:p w:rsidRPr="007F5488" w:rsidR="00BD08F6" w:rsidP="00BD08F6" w:rsidRDefault="00BD08F6" w14:paraId="0B43D689" w14:textId="77777777">
            <w:pPr>
              <w:spacing w:after="0"/>
              <w:rPr>
                <w:b/>
              </w:rPr>
            </w:pPr>
            <w:r w:rsidRPr="007F5488">
              <w:rPr>
                <w:b/>
              </w:rPr>
              <w:t>Anticipated student numbers</w:t>
            </w:r>
          </w:p>
          <w:p w:rsidRPr="007F5488" w:rsidR="00BD08F6" w:rsidP="00BD08F6" w:rsidRDefault="00BD08F6" w14:paraId="6ABD41B6" w14:textId="14AE4307">
            <w:pPr>
              <w:spacing w:after="0"/>
              <w:rPr>
                <w:i/>
              </w:rPr>
            </w:pPr>
            <w:r w:rsidRPr="007F5488">
              <w:rPr>
                <w:i/>
              </w:rPr>
              <w:t>Provide rationale for these numbers. Indicate the minimum number of students necessary for financial viability and explain the evidence on which this is based.</w:t>
            </w:r>
          </w:p>
        </w:tc>
      </w:tr>
      <w:tr w:rsidRPr="00BA5F91" w:rsidR="00BD08F6" w:rsidTr="002F001C" w14:paraId="416FB8D2" w14:textId="77777777">
        <w:tc>
          <w:tcPr>
            <w:tcW w:w="440" w:type="dxa"/>
            <w:shd w:val="clear" w:color="auto" w:fill="auto"/>
          </w:tcPr>
          <w:p w:rsidRPr="00915D17" w:rsidR="00BD08F6" w:rsidP="00BD08F6" w:rsidRDefault="00BD08F6" w14:paraId="78E49BC5" w14:textId="77777777">
            <w:pPr>
              <w:spacing w:after="0"/>
              <w:rPr>
                <w:b/>
                <w:bCs/>
              </w:rPr>
            </w:pPr>
          </w:p>
        </w:tc>
        <w:tc>
          <w:tcPr>
            <w:tcW w:w="10470" w:type="dxa"/>
            <w:shd w:val="clear" w:color="auto" w:fill="auto"/>
          </w:tcPr>
          <w:p w:rsidR="00BD08F6" w:rsidP="00BD08F6" w:rsidRDefault="00BD08F6" w14:paraId="1F2091E4" w14:textId="77777777">
            <w:pPr>
              <w:spacing w:after="0"/>
              <w:rPr>
                <w:bCs/>
              </w:rPr>
            </w:pPr>
          </w:p>
          <w:p w:rsidRPr="00AB46AA" w:rsidR="00BD08F6" w:rsidP="00BD08F6" w:rsidRDefault="00BD08F6" w14:paraId="74FFA6EF" w14:textId="77777777">
            <w:pPr>
              <w:spacing w:after="0"/>
              <w:rPr>
                <w:rFonts w:cs="Arial"/>
              </w:rPr>
            </w:pPr>
            <w:r>
              <w:rPr>
                <w:rFonts w:cs="Arial"/>
              </w:rPr>
              <w:t>Anticipated number of students:</w:t>
            </w:r>
          </w:p>
          <w:tbl>
            <w:tblPr>
              <w:tblStyle w:val="TableGrid"/>
              <w:tblW w:w="0" w:type="auto"/>
              <w:tblBorders>
                <w:top w:val="single" w:color="C5E0B3" w:themeColor="accent6" w:themeTint="66" w:sz="8" w:space="0"/>
                <w:left w:val="single" w:color="C5E0B3" w:themeColor="accent6" w:themeTint="66" w:sz="8" w:space="0"/>
                <w:bottom w:val="single" w:color="C5E0B3" w:themeColor="accent6" w:themeTint="66" w:sz="8" w:space="0"/>
                <w:right w:val="single" w:color="C5E0B3" w:themeColor="accent6" w:themeTint="66" w:sz="8" w:space="0"/>
                <w:insideH w:val="single" w:color="C5E0B3" w:themeColor="accent6" w:themeTint="66" w:sz="8" w:space="0"/>
                <w:insideV w:val="single" w:color="C5E0B3" w:themeColor="accent6" w:themeTint="66" w:sz="8" w:space="0"/>
              </w:tblBorders>
              <w:tblLook w:val="04A0" w:firstRow="1" w:lastRow="0" w:firstColumn="1" w:lastColumn="0" w:noHBand="0" w:noVBand="1"/>
            </w:tblPr>
            <w:tblGrid>
              <w:gridCol w:w="1804"/>
              <w:gridCol w:w="1434"/>
              <w:gridCol w:w="1606"/>
              <w:gridCol w:w="1500"/>
            </w:tblGrid>
            <w:tr w:rsidRPr="00AB46AA" w:rsidR="00BD08F6" w:rsidTr="002F001C" w14:paraId="17467719" w14:textId="77777777">
              <w:tc>
                <w:tcPr>
                  <w:tcW w:w="1804" w:type="dxa"/>
                  <w:shd w:val="clear" w:color="auto" w:fill="E2EFD9" w:themeFill="accent6" w:themeFillTint="33"/>
                  <w:vAlign w:val="center"/>
                </w:tcPr>
                <w:p w:rsidRPr="00AB46AA" w:rsidR="00BD08F6" w:rsidP="00BD08F6" w:rsidRDefault="00BD08F6" w14:paraId="0EB41909" w14:textId="77777777">
                  <w:pPr>
                    <w:spacing w:after="0"/>
                    <w:rPr>
                      <w:b/>
                    </w:rPr>
                  </w:pPr>
                  <w:r>
                    <w:rPr>
                      <w:b/>
                    </w:rPr>
                    <w:t>Variant</w:t>
                  </w:r>
                </w:p>
              </w:tc>
              <w:tc>
                <w:tcPr>
                  <w:tcW w:w="1434" w:type="dxa"/>
                  <w:shd w:val="clear" w:color="auto" w:fill="E2EFD9" w:themeFill="accent6" w:themeFillTint="33"/>
                </w:tcPr>
                <w:p w:rsidRPr="00AB46AA" w:rsidR="00BD08F6" w:rsidP="00BD08F6" w:rsidRDefault="00BD08F6" w14:paraId="2E312BA3" w14:textId="77777777">
                  <w:pPr>
                    <w:spacing w:after="0"/>
                    <w:jc w:val="center"/>
                    <w:rPr>
                      <w:b/>
                    </w:rPr>
                  </w:pPr>
                  <w:r>
                    <w:rPr>
                      <w:b/>
                    </w:rPr>
                    <w:t>Year one</w:t>
                  </w:r>
                </w:p>
              </w:tc>
              <w:tc>
                <w:tcPr>
                  <w:tcW w:w="1606" w:type="dxa"/>
                  <w:shd w:val="clear" w:color="auto" w:fill="E2EFD9" w:themeFill="accent6" w:themeFillTint="33"/>
                </w:tcPr>
                <w:p w:rsidRPr="00AB46AA" w:rsidR="00BD08F6" w:rsidP="00BD08F6" w:rsidRDefault="00BD08F6" w14:paraId="2F63DCFD" w14:textId="77777777">
                  <w:pPr>
                    <w:spacing w:after="0"/>
                    <w:jc w:val="center"/>
                    <w:rPr>
                      <w:b/>
                    </w:rPr>
                  </w:pPr>
                  <w:r>
                    <w:rPr>
                      <w:b/>
                    </w:rPr>
                    <w:t>Year two</w:t>
                  </w:r>
                </w:p>
              </w:tc>
              <w:tc>
                <w:tcPr>
                  <w:tcW w:w="1500" w:type="dxa"/>
                  <w:shd w:val="clear" w:color="auto" w:fill="E2EFD9" w:themeFill="accent6" w:themeFillTint="33"/>
                </w:tcPr>
                <w:p w:rsidRPr="00AB46AA" w:rsidR="00BD08F6" w:rsidP="00BD08F6" w:rsidRDefault="00BD08F6" w14:paraId="2521A868" w14:textId="77777777">
                  <w:pPr>
                    <w:spacing w:after="0"/>
                    <w:jc w:val="center"/>
                    <w:rPr>
                      <w:b/>
                    </w:rPr>
                  </w:pPr>
                  <w:r>
                    <w:rPr>
                      <w:b/>
                    </w:rPr>
                    <w:t>Year three</w:t>
                  </w:r>
                </w:p>
              </w:tc>
            </w:tr>
            <w:tr w:rsidRPr="00AB46AA" w:rsidR="00BD08F6" w:rsidTr="00DD42C0" w14:paraId="792CF67A" w14:textId="77777777">
              <w:tc>
                <w:tcPr>
                  <w:tcW w:w="6344" w:type="dxa"/>
                  <w:gridSpan w:val="4"/>
                  <w:shd w:val="clear" w:color="auto" w:fill="D9D9D9" w:themeFill="background1" w:themeFillShade="D9"/>
                  <w:vAlign w:val="center"/>
                </w:tcPr>
                <w:p w:rsidRPr="00425964" w:rsidR="00BD08F6" w:rsidP="00BD08F6" w:rsidRDefault="00BD08F6" w14:paraId="0553C158" w14:textId="77777777">
                  <w:pPr>
                    <w:spacing w:after="0"/>
                    <w:rPr>
                      <w:bCs/>
                      <w:i/>
                      <w:iCs/>
                      <w:sz w:val="20"/>
                      <w:szCs w:val="20"/>
                    </w:rPr>
                  </w:pPr>
                  <w:r w:rsidRPr="00425964">
                    <w:rPr>
                      <w:bCs/>
                      <w:i/>
                      <w:iCs/>
                      <w:sz w:val="20"/>
                      <w:szCs w:val="20"/>
                    </w:rPr>
                    <w:t xml:space="preserve">Example </w:t>
                  </w:r>
                  <w:r>
                    <w:rPr>
                      <w:bCs/>
                      <w:i/>
                      <w:iCs/>
                      <w:sz w:val="20"/>
                      <w:szCs w:val="20"/>
                    </w:rPr>
                    <w:t>(</w:t>
                  </w:r>
                  <w:r w:rsidRPr="00425964">
                    <w:rPr>
                      <w:bCs/>
                      <w:i/>
                      <w:iCs/>
                      <w:sz w:val="20"/>
                      <w:szCs w:val="20"/>
                    </w:rPr>
                    <w:t>to be deleted upon submission</w:t>
                  </w:r>
                  <w:r>
                    <w:rPr>
                      <w:bCs/>
                      <w:i/>
                      <w:iCs/>
                      <w:sz w:val="20"/>
                      <w:szCs w:val="20"/>
                    </w:rPr>
                    <w:t>)</w:t>
                  </w:r>
                </w:p>
              </w:tc>
            </w:tr>
            <w:tr w:rsidRPr="00AB46AA" w:rsidR="00BD08F6" w:rsidTr="00DD42C0" w14:paraId="3E00A431" w14:textId="77777777">
              <w:tc>
                <w:tcPr>
                  <w:tcW w:w="1804" w:type="dxa"/>
                  <w:shd w:val="clear" w:color="auto" w:fill="D9D9D9" w:themeFill="background1" w:themeFillShade="D9"/>
                  <w:vAlign w:val="center"/>
                </w:tcPr>
                <w:p w:rsidR="00BD08F6" w:rsidP="00BD08F6" w:rsidRDefault="00BD08F6" w14:paraId="4CF89849" w14:textId="77777777">
                  <w:pPr>
                    <w:spacing w:after="0"/>
                    <w:rPr>
                      <w:b/>
                    </w:rPr>
                  </w:pPr>
                  <w:r>
                    <w:rPr>
                      <w:b/>
                    </w:rPr>
                    <w:t>A</w:t>
                  </w:r>
                </w:p>
              </w:tc>
              <w:tc>
                <w:tcPr>
                  <w:tcW w:w="1434" w:type="dxa"/>
                  <w:shd w:val="clear" w:color="auto" w:fill="D9D9D9" w:themeFill="background1" w:themeFillShade="D9"/>
                </w:tcPr>
                <w:p w:rsidRPr="00AB46AA" w:rsidR="00BD08F6" w:rsidP="00BD08F6" w:rsidRDefault="00BD08F6" w14:paraId="77F70CFF" w14:textId="77777777">
                  <w:pPr>
                    <w:spacing w:after="0"/>
                    <w:jc w:val="center"/>
                    <w:rPr>
                      <w:b/>
                    </w:rPr>
                  </w:pPr>
                  <w:r>
                    <w:rPr>
                      <w:b/>
                    </w:rPr>
                    <w:t>10</w:t>
                  </w:r>
                </w:p>
              </w:tc>
              <w:tc>
                <w:tcPr>
                  <w:tcW w:w="1606" w:type="dxa"/>
                  <w:shd w:val="clear" w:color="auto" w:fill="D9D9D9" w:themeFill="background1" w:themeFillShade="D9"/>
                </w:tcPr>
                <w:p w:rsidRPr="00AB46AA" w:rsidR="00BD08F6" w:rsidP="00BD08F6" w:rsidRDefault="00BD08F6" w14:paraId="5BBA82BA" w14:textId="77777777">
                  <w:pPr>
                    <w:spacing w:after="0"/>
                    <w:jc w:val="center"/>
                    <w:rPr>
                      <w:b/>
                    </w:rPr>
                  </w:pPr>
                  <w:r>
                    <w:rPr>
                      <w:b/>
                    </w:rPr>
                    <w:t>12 (9)</w:t>
                  </w:r>
                </w:p>
              </w:tc>
              <w:tc>
                <w:tcPr>
                  <w:tcW w:w="1500" w:type="dxa"/>
                  <w:shd w:val="clear" w:color="auto" w:fill="D9D9D9" w:themeFill="background1" w:themeFillShade="D9"/>
                </w:tcPr>
                <w:p w:rsidRPr="00AB46AA" w:rsidR="00BD08F6" w:rsidP="00BD08F6" w:rsidRDefault="00BD08F6" w14:paraId="1D360F96" w14:textId="77777777">
                  <w:pPr>
                    <w:spacing w:after="0"/>
                    <w:jc w:val="center"/>
                    <w:rPr>
                      <w:b/>
                    </w:rPr>
                  </w:pPr>
                  <w:r>
                    <w:rPr>
                      <w:b/>
                    </w:rPr>
                    <w:t>14 (19)</w:t>
                  </w:r>
                </w:p>
              </w:tc>
            </w:tr>
            <w:tr w:rsidRPr="00AB46AA" w:rsidR="00BD08F6" w:rsidTr="00DD42C0" w14:paraId="43E73772" w14:textId="77777777">
              <w:tc>
                <w:tcPr>
                  <w:tcW w:w="1804" w:type="dxa"/>
                  <w:shd w:val="clear" w:color="auto" w:fill="D9D9D9" w:themeFill="background1" w:themeFillShade="D9"/>
                  <w:vAlign w:val="center"/>
                </w:tcPr>
                <w:p w:rsidR="00BD08F6" w:rsidP="00BD08F6" w:rsidRDefault="00BD08F6" w14:paraId="39A7B635" w14:textId="77777777">
                  <w:pPr>
                    <w:spacing w:after="0"/>
                    <w:rPr>
                      <w:b/>
                    </w:rPr>
                  </w:pPr>
                  <w:r>
                    <w:rPr>
                      <w:b/>
                    </w:rPr>
                    <w:t>B</w:t>
                  </w:r>
                </w:p>
              </w:tc>
              <w:tc>
                <w:tcPr>
                  <w:tcW w:w="1434" w:type="dxa"/>
                  <w:shd w:val="clear" w:color="auto" w:fill="D9D9D9" w:themeFill="background1" w:themeFillShade="D9"/>
                </w:tcPr>
                <w:p w:rsidRPr="00AB46AA" w:rsidR="00BD08F6" w:rsidP="00BD08F6" w:rsidRDefault="00BD08F6" w14:paraId="7205D0E3" w14:textId="77777777">
                  <w:pPr>
                    <w:spacing w:after="0"/>
                    <w:jc w:val="center"/>
                    <w:rPr>
                      <w:b/>
                    </w:rPr>
                  </w:pPr>
                  <w:r>
                    <w:rPr>
                      <w:b/>
                    </w:rPr>
                    <w:t>2</w:t>
                  </w:r>
                </w:p>
              </w:tc>
              <w:tc>
                <w:tcPr>
                  <w:tcW w:w="1606" w:type="dxa"/>
                  <w:shd w:val="clear" w:color="auto" w:fill="D9D9D9" w:themeFill="background1" w:themeFillShade="D9"/>
                </w:tcPr>
                <w:p w:rsidRPr="00AB46AA" w:rsidR="00BD08F6" w:rsidP="00BD08F6" w:rsidRDefault="00BD08F6" w14:paraId="642B9929" w14:textId="77777777">
                  <w:pPr>
                    <w:spacing w:after="0"/>
                    <w:jc w:val="center"/>
                    <w:rPr>
                      <w:b/>
                    </w:rPr>
                  </w:pPr>
                  <w:r>
                    <w:rPr>
                      <w:b/>
                    </w:rPr>
                    <w:t>4 (2)</w:t>
                  </w:r>
                </w:p>
              </w:tc>
              <w:tc>
                <w:tcPr>
                  <w:tcW w:w="1500" w:type="dxa"/>
                  <w:shd w:val="clear" w:color="auto" w:fill="D9D9D9" w:themeFill="background1" w:themeFillShade="D9"/>
                </w:tcPr>
                <w:p w:rsidRPr="00AB46AA" w:rsidR="00BD08F6" w:rsidP="00BD08F6" w:rsidRDefault="00BD08F6" w14:paraId="779FAE1B" w14:textId="77777777">
                  <w:pPr>
                    <w:spacing w:after="0"/>
                    <w:jc w:val="center"/>
                    <w:rPr>
                      <w:b/>
                    </w:rPr>
                  </w:pPr>
                  <w:r>
                    <w:rPr>
                      <w:b/>
                    </w:rPr>
                    <w:t>4 (5)</w:t>
                  </w:r>
                </w:p>
              </w:tc>
            </w:tr>
            <w:tr w:rsidRPr="00AB46AA" w:rsidR="00BD08F6" w:rsidTr="002F001C" w14:paraId="5CE9FAA8" w14:textId="77777777">
              <w:tc>
                <w:tcPr>
                  <w:tcW w:w="1804" w:type="dxa"/>
                </w:tcPr>
                <w:p w:rsidRPr="00AB46AA" w:rsidR="00BD08F6" w:rsidP="00BD08F6" w:rsidRDefault="00BD08F6" w14:paraId="1846F126" w14:textId="77777777">
                  <w:pPr>
                    <w:spacing w:after="0"/>
                    <w:rPr>
                      <w:b/>
                    </w:rPr>
                  </w:pPr>
                  <w:r>
                    <w:rPr>
                      <w:b/>
                    </w:rPr>
                    <w:t xml:space="preserve"> </w:t>
                  </w:r>
                </w:p>
              </w:tc>
              <w:tc>
                <w:tcPr>
                  <w:tcW w:w="1434" w:type="dxa"/>
                </w:tcPr>
                <w:p w:rsidRPr="00AB46AA" w:rsidR="00BD08F6" w:rsidP="00BD08F6" w:rsidRDefault="00BD08F6" w14:paraId="749E0562" w14:textId="77777777">
                  <w:pPr>
                    <w:spacing w:after="0"/>
                    <w:rPr>
                      <w:b/>
                    </w:rPr>
                  </w:pPr>
                </w:p>
              </w:tc>
              <w:tc>
                <w:tcPr>
                  <w:tcW w:w="1606" w:type="dxa"/>
                </w:tcPr>
                <w:p w:rsidRPr="00AB46AA" w:rsidR="00BD08F6" w:rsidP="00BD08F6" w:rsidRDefault="00BD08F6" w14:paraId="6D4184D9" w14:textId="77777777">
                  <w:pPr>
                    <w:spacing w:after="0"/>
                    <w:rPr>
                      <w:b/>
                    </w:rPr>
                  </w:pPr>
                </w:p>
              </w:tc>
              <w:tc>
                <w:tcPr>
                  <w:tcW w:w="1500" w:type="dxa"/>
                </w:tcPr>
                <w:p w:rsidRPr="00AB46AA" w:rsidR="00BD08F6" w:rsidP="00BD08F6" w:rsidRDefault="00BD08F6" w14:paraId="0592699A" w14:textId="77777777">
                  <w:pPr>
                    <w:spacing w:after="0"/>
                    <w:rPr>
                      <w:b/>
                    </w:rPr>
                  </w:pPr>
                </w:p>
              </w:tc>
            </w:tr>
            <w:tr w:rsidRPr="00AB46AA" w:rsidR="00BD08F6" w:rsidTr="002F001C" w14:paraId="04D8CD37" w14:textId="77777777">
              <w:tc>
                <w:tcPr>
                  <w:tcW w:w="1804" w:type="dxa"/>
                </w:tcPr>
                <w:p w:rsidRPr="00AB46AA" w:rsidR="00BD08F6" w:rsidP="00BD08F6" w:rsidRDefault="00BD08F6" w14:paraId="1741E456" w14:textId="77777777">
                  <w:pPr>
                    <w:spacing w:after="0"/>
                    <w:rPr>
                      <w:b/>
                    </w:rPr>
                  </w:pPr>
                </w:p>
              </w:tc>
              <w:tc>
                <w:tcPr>
                  <w:tcW w:w="1434" w:type="dxa"/>
                  <w:shd w:val="clear" w:color="auto" w:fill="auto"/>
                </w:tcPr>
                <w:p w:rsidRPr="00AB46AA" w:rsidR="00BD08F6" w:rsidP="00BD08F6" w:rsidRDefault="00BD08F6" w14:paraId="55E180E5" w14:textId="77777777">
                  <w:pPr>
                    <w:spacing w:after="0"/>
                    <w:rPr>
                      <w:b/>
                    </w:rPr>
                  </w:pPr>
                </w:p>
              </w:tc>
              <w:tc>
                <w:tcPr>
                  <w:tcW w:w="1606" w:type="dxa"/>
                  <w:shd w:val="clear" w:color="auto" w:fill="auto"/>
                </w:tcPr>
                <w:p w:rsidRPr="00AB46AA" w:rsidR="00BD08F6" w:rsidP="00BD08F6" w:rsidRDefault="00BD08F6" w14:paraId="471AC03C" w14:textId="77777777">
                  <w:pPr>
                    <w:spacing w:after="0"/>
                    <w:rPr>
                      <w:b/>
                    </w:rPr>
                  </w:pPr>
                </w:p>
              </w:tc>
              <w:tc>
                <w:tcPr>
                  <w:tcW w:w="1500" w:type="dxa"/>
                </w:tcPr>
                <w:p w:rsidRPr="00AB46AA" w:rsidR="00BD08F6" w:rsidP="00BD08F6" w:rsidRDefault="00BD08F6" w14:paraId="684D9EFA" w14:textId="77777777">
                  <w:pPr>
                    <w:spacing w:after="0"/>
                    <w:rPr>
                      <w:b/>
                    </w:rPr>
                  </w:pPr>
                </w:p>
              </w:tc>
            </w:tr>
            <w:tr w:rsidRPr="00AB46AA" w:rsidR="00BD08F6" w:rsidTr="002F001C" w14:paraId="02991D3F" w14:textId="77777777">
              <w:trPr>
                <w:trHeight w:val="304"/>
              </w:trPr>
              <w:tc>
                <w:tcPr>
                  <w:tcW w:w="1804" w:type="dxa"/>
                </w:tcPr>
                <w:p w:rsidRPr="00AB46AA" w:rsidR="00BD08F6" w:rsidP="00BD08F6" w:rsidRDefault="00BD08F6" w14:paraId="0C457C25" w14:textId="77777777">
                  <w:pPr>
                    <w:spacing w:after="0"/>
                    <w:rPr>
                      <w:b/>
                    </w:rPr>
                  </w:pPr>
                  <w:r>
                    <w:rPr>
                      <w:b/>
                    </w:rPr>
                    <w:t xml:space="preserve"> </w:t>
                  </w:r>
                </w:p>
              </w:tc>
              <w:tc>
                <w:tcPr>
                  <w:tcW w:w="1434" w:type="dxa"/>
                  <w:shd w:val="clear" w:color="auto" w:fill="auto"/>
                </w:tcPr>
                <w:p w:rsidRPr="00AB46AA" w:rsidR="00BD08F6" w:rsidP="00BD08F6" w:rsidRDefault="00BD08F6" w14:paraId="172221F0" w14:textId="77777777">
                  <w:pPr>
                    <w:spacing w:after="0"/>
                    <w:rPr>
                      <w:b/>
                    </w:rPr>
                  </w:pPr>
                </w:p>
              </w:tc>
              <w:tc>
                <w:tcPr>
                  <w:tcW w:w="1606" w:type="dxa"/>
                  <w:shd w:val="clear" w:color="auto" w:fill="auto"/>
                </w:tcPr>
                <w:p w:rsidRPr="00AB46AA" w:rsidR="00BD08F6" w:rsidP="00BD08F6" w:rsidRDefault="00BD08F6" w14:paraId="137CA7BE" w14:textId="77777777">
                  <w:pPr>
                    <w:spacing w:after="0"/>
                    <w:rPr>
                      <w:b/>
                    </w:rPr>
                  </w:pPr>
                </w:p>
              </w:tc>
              <w:tc>
                <w:tcPr>
                  <w:tcW w:w="1500" w:type="dxa"/>
                </w:tcPr>
                <w:p w:rsidRPr="00AB46AA" w:rsidR="00BD08F6" w:rsidP="00BD08F6" w:rsidRDefault="00BD08F6" w14:paraId="303BD64D" w14:textId="77777777">
                  <w:pPr>
                    <w:spacing w:after="0"/>
                    <w:rPr>
                      <w:b/>
                    </w:rPr>
                  </w:pPr>
                </w:p>
              </w:tc>
            </w:tr>
            <w:tr w:rsidRPr="00AB46AA" w:rsidR="00BD08F6" w:rsidTr="002F001C" w14:paraId="6D12C072" w14:textId="77777777">
              <w:trPr>
                <w:trHeight w:val="311"/>
              </w:trPr>
              <w:tc>
                <w:tcPr>
                  <w:tcW w:w="6344" w:type="dxa"/>
                  <w:gridSpan w:val="4"/>
                </w:tcPr>
                <w:p w:rsidR="00BD08F6" w:rsidP="00BD08F6" w:rsidRDefault="00BD08F6" w14:paraId="4703A220" w14:textId="77777777">
                  <w:pPr>
                    <w:spacing w:after="0"/>
                    <w:rPr>
                      <w:b/>
                    </w:rPr>
                  </w:pPr>
                  <w:r>
                    <w:rPr>
                      <w:b/>
                    </w:rPr>
                    <w:lastRenderedPageBreak/>
                    <w:t>Rationale</w:t>
                  </w:r>
                </w:p>
                <w:p w:rsidR="00BD08F6" w:rsidP="00BD08F6" w:rsidRDefault="00BD08F6" w14:paraId="716F6DDB" w14:textId="77777777">
                  <w:pPr>
                    <w:spacing w:after="0"/>
                    <w:rPr>
                      <w:b/>
                    </w:rPr>
                  </w:pPr>
                </w:p>
                <w:p w:rsidR="00BD08F6" w:rsidP="00BD08F6" w:rsidRDefault="00BD08F6" w14:paraId="5AD65F4C" w14:textId="77777777">
                  <w:pPr>
                    <w:spacing w:after="0"/>
                    <w:rPr>
                      <w:b/>
                    </w:rPr>
                  </w:pPr>
                </w:p>
              </w:tc>
            </w:tr>
          </w:tbl>
          <w:p w:rsidR="00BD08F6" w:rsidP="00BD08F6" w:rsidRDefault="00BD08F6" w14:paraId="036DCD74" w14:textId="77777777">
            <w:pPr>
              <w:spacing w:after="0"/>
              <w:rPr>
                <w:rFonts w:cs="Arial"/>
              </w:rPr>
            </w:pPr>
          </w:p>
          <w:p w:rsidR="00BD08F6" w:rsidP="00BD08F6" w:rsidRDefault="00BD08F6" w14:paraId="266F8E52" w14:textId="77777777">
            <w:pPr>
              <w:spacing w:after="0"/>
              <w:rPr>
                <w:rFonts w:cs="Arial"/>
              </w:rPr>
            </w:pPr>
            <w:r>
              <w:rPr>
                <w:rFonts w:cs="Arial"/>
              </w:rPr>
              <w:t>Minimum number of students required to make the programme viable:</w:t>
            </w:r>
          </w:p>
          <w:tbl>
            <w:tblPr>
              <w:tblStyle w:val="TableGrid"/>
              <w:tblW w:w="0" w:type="auto"/>
              <w:tblBorders>
                <w:top w:val="single" w:color="C5E0B3" w:themeColor="accent6" w:themeTint="66" w:sz="8" w:space="0"/>
                <w:left w:val="single" w:color="C5E0B3" w:themeColor="accent6" w:themeTint="66" w:sz="8" w:space="0"/>
                <w:bottom w:val="single" w:color="C5E0B3" w:themeColor="accent6" w:themeTint="66" w:sz="8" w:space="0"/>
                <w:right w:val="single" w:color="C5E0B3" w:themeColor="accent6" w:themeTint="66" w:sz="8" w:space="0"/>
                <w:insideH w:val="single" w:color="C5E0B3" w:themeColor="accent6" w:themeTint="66" w:sz="8" w:space="0"/>
                <w:insideV w:val="single" w:color="C5E0B3" w:themeColor="accent6" w:themeTint="66" w:sz="8" w:space="0"/>
              </w:tblBorders>
              <w:tblLook w:val="04A0" w:firstRow="1" w:lastRow="0" w:firstColumn="1" w:lastColumn="0" w:noHBand="0" w:noVBand="1"/>
            </w:tblPr>
            <w:tblGrid>
              <w:gridCol w:w="1804"/>
              <w:gridCol w:w="1434"/>
              <w:gridCol w:w="1606"/>
              <w:gridCol w:w="1500"/>
            </w:tblGrid>
            <w:tr w:rsidRPr="00AB46AA" w:rsidR="00BD08F6" w:rsidTr="002F001C" w14:paraId="4B29F9A7" w14:textId="77777777">
              <w:tc>
                <w:tcPr>
                  <w:tcW w:w="1804" w:type="dxa"/>
                  <w:shd w:val="clear" w:color="auto" w:fill="E2EFD9" w:themeFill="accent6" w:themeFillTint="33"/>
                  <w:vAlign w:val="center"/>
                </w:tcPr>
                <w:p w:rsidRPr="00AB46AA" w:rsidR="00BD08F6" w:rsidP="00BD08F6" w:rsidRDefault="00BD08F6" w14:paraId="20B39597" w14:textId="77777777">
                  <w:pPr>
                    <w:spacing w:after="0"/>
                    <w:rPr>
                      <w:b/>
                    </w:rPr>
                  </w:pPr>
                  <w:r>
                    <w:rPr>
                      <w:b/>
                    </w:rPr>
                    <w:t>Variant</w:t>
                  </w:r>
                </w:p>
              </w:tc>
              <w:tc>
                <w:tcPr>
                  <w:tcW w:w="1434" w:type="dxa"/>
                  <w:shd w:val="clear" w:color="auto" w:fill="E2EFD9" w:themeFill="accent6" w:themeFillTint="33"/>
                </w:tcPr>
                <w:p w:rsidRPr="00AB46AA" w:rsidR="00BD08F6" w:rsidP="00BD08F6" w:rsidRDefault="00BD08F6" w14:paraId="247E855E" w14:textId="77777777">
                  <w:pPr>
                    <w:spacing w:after="0"/>
                    <w:jc w:val="center"/>
                    <w:rPr>
                      <w:b/>
                    </w:rPr>
                  </w:pPr>
                  <w:r>
                    <w:rPr>
                      <w:b/>
                    </w:rPr>
                    <w:t>Year one</w:t>
                  </w:r>
                </w:p>
              </w:tc>
              <w:tc>
                <w:tcPr>
                  <w:tcW w:w="1606" w:type="dxa"/>
                  <w:shd w:val="clear" w:color="auto" w:fill="E2EFD9" w:themeFill="accent6" w:themeFillTint="33"/>
                </w:tcPr>
                <w:p w:rsidRPr="00AB46AA" w:rsidR="00BD08F6" w:rsidP="00BD08F6" w:rsidRDefault="00BD08F6" w14:paraId="24CF33E1" w14:textId="77777777">
                  <w:pPr>
                    <w:spacing w:after="0"/>
                    <w:jc w:val="center"/>
                    <w:rPr>
                      <w:b/>
                    </w:rPr>
                  </w:pPr>
                  <w:r>
                    <w:rPr>
                      <w:b/>
                    </w:rPr>
                    <w:t>Year two</w:t>
                  </w:r>
                </w:p>
              </w:tc>
              <w:tc>
                <w:tcPr>
                  <w:tcW w:w="1500" w:type="dxa"/>
                  <w:shd w:val="clear" w:color="auto" w:fill="E2EFD9" w:themeFill="accent6" w:themeFillTint="33"/>
                </w:tcPr>
                <w:p w:rsidRPr="00AB46AA" w:rsidR="00BD08F6" w:rsidP="00BD08F6" w:rsidRDefault="00BD08F6" w14:paraId="3C05F237" w14:textId="77777777">
                  <w:pPr>
                    <w:spacing w:after="0"/>
                    <w:jc w:val="center"/>
                    <w:rPr>
                      <w:b/>
                    </w:rPr>
                  </w:pPr>
                  <w:r>
                    <w:rPr>
                      <w:b/>
                    </w:rPr>
                    <w:t>Year three</w:t>
                  </w:r>
                </w:p>
              </w:tc>
            </w:tr>
            <w:tr w:rsidRPr="00AB46AA" w:rsidR="00BD08F6" w:rsidTr="002F001C" w14:paraId="07C75F9F" w14:textId="77777777">
              <w:tc>
                <w:tcPr>
                  <w:tcW w:w="1804" w:type="dxa"/>
                </w:tcPr>
                <w:p w:rsidRPr="00AB46AA" w:rsidR="00BD08F6" w:rsidP="00BD08F6" w:rsidRDefault="00BD08F6" w14:paraId="245B550F" w14:textId="77777777">
                  <w:pPr>
                    <w:spacing w:after="0"/>
                    <w:rPr>
                      <w:b/>
                    </w:rPr>
                  </w:pPr>
                  <w:r>
                    <w:rPr>
                      <w:b/>
                    </w:rPr>
                    <w:t xml:space="preserve"> </w:t>
                  </w:r>
                </w:p>
              </w:tc>
              <w:tc>
                <w:tcPr>
                  <w:tcW w:w="1434" w:type="dxa"/>
                </w:tcPr>
                <w:p w:rsidRPr="00AB46AA" w:rsidR="00BD08F6" w:rsidP="00BD08F6" w:rsidRDefault="00BD08F6" w14:paraId="5EDAEEAC" w14:textId="77777777">
                  <w:pPr>
                    <w:spacing w:after="0"/>
                    <w:rPr>
                      <w:b/>
                    </w:rPr>
                  </w:pPr>
                </w:p>
              </w:tc>
              <w:tc>
                <w:tcPr>
                  <w:tcW w:w="1606" w:type="dxa"/>
                </w:tcPr>
                <w:p w:rsidRPr="00AB46AA" w:rsidR="00BD08F6" w:rsidP="00BD08F6" w:rsidRDefault="00BD08F6" w14:paraId="10032E9A" w14:textId="77777777">
                  <w:pPr>
                    <w:spacing w:after="0"/>
                    <w:rPr>
                      <w:b/>
                    </w:rPr>
                  </w:pPr>
                </w:p>
              </w:tc>
              <w:tc>
                <w:tcPr>
                  <w:tcW w:w="1500" w:type="dxa"/>
                </w:tcPr>
                <w:p w:rsidRPr="00AB46AA" w:rsidR="00BD08F6" w:rsidP="00BD08F6" w:rsidRDefault="00BD08F6" w14:paraId="651F95EC" w14:textId="77777777">
                  <w:pPr>
                    <w:spacing w:after="0"/>
                    <w:rPr>
                      <w:b/>
                    </w:rPr>
                  </w:pPr>
                </w:p>
              </w:tc>
            </w:tr>
            <w:tr w:rsidRPr="00AB46AA" w:rsidR="00BD08F6" w:rsidTr="002F001C" w14:paraId="126B7A4E" w14:textId="77777777">
              <w:tc>
                <w:tcPr>
                  <w:tcW w:w="1804" w:type="dxa"/>
                </w:tcPr>
                <w:p w:rsidRPr="00AB46AA" w:rsidR="00BD08F6" w:rsidP="00BD08F6" w:rsidRDefault="00BD08F6" w14:paraId="06AC04EC" w14:textId="77777777">
                  <w:pPr>
                    <w:spacing w:after="0"/>
                    <w:rPr>
                      <w:b/>
                    </w:rPr>
                  </w:pPr>
                </w:p>
              </w:tc>
              <w:tc>
                <w:tcPr>
                  <w:tcW w:w="1434" w:type="dxa"/>
                  <w:shd w:val="clear" w:color="auto" w:fill="auto"/>
                </w:tcPr>
                <w:p w:rsidRPr="00AB46AA" w:rsidR="00BD08F6" w:rsidP="00BD08F6" w:rsidRDefault="00BD08F6" w14:paraId="10458104" w14:textId="77777777">
                  <w:pPr>
                    <w:spacing w:after="0"/>
                    <w:rPr>
                      <w:b/>
                    </w:rPr>
                  </w:pPr>
                </w:p>
              </w:tc>
              <w:tc>
                <w:tcPr>
                  <w:tcW w:w="1606" w:type="dxa"/>
                  <w:shd w:val="clear" w:color="auto" w:fill="auto"/>
                </w:tcPr>
                <w:p w:rsidRPr="00AB46AA" w:rsidR="00BD08F6" w:rsidP="00BD08F6" w:rsidRDefault="00BD08F6" w14:paraId="55734188" w14:textId="77777777">
                  <w:pPr>
                    <w:spacing w:after="0"/>
                    <w:rPr>
                      <w:b/>
                    </w:rPr>
                  </w:pPr>
                </w:p>
              </w:tc>
              <w:tc>
                <w:tcPr>
                  <w:tcW w:w="1500" w:type="dxa"/>
                </w:tcPr>
                <w:p w:rsidRPr="00AB46AA" w:rsidR="00BD08F6" w:rsidP="00BD08F6" w:rsidRDefault="00BD08F6" w14:paraId="41A5D865" w14:textId="77777777">
                  <w:pPr>
                    <w:spacing w:after="0"/>
                    <w:rPr>
                      <w:b/>
                    </w:rPr>
                  </w:pPr>
                </w:p>
              </w:tc>
            </w:tr>
            <w:tr w:rsidRPr="00AB46AA" w:rsidR="00BD08F6" w:rsidTr="002F001C" w14:paraId="579CD6B5" w14:textId="77777777">
              <w:trPr>
                <w:trHeight w:val="304"/>
              </w:trPr>
              <w:tc>
                <w:tcPr>
                  <w:tcW w:w="1804" w:type="dxa"/>
                </w:tcPr>
                <w:p w:rsidRPr="00AB46AA" w:rsidR="00BD08F6" w:rsidP="00BD08F6" w:rsidRDefault="00BD08F6" w14:paraId="403FAD1F" w14:textId="77777777">
                  <w:pPr>
                    <w:spacing w:after="0"/>
                    <w:rPr>
                      <w:b/>
                    </w:rPr>
                  </w:pPr>
                  <w:r>
                    <w:rPr>
                      <w:b/>
                    </w:rPr>
                    <w:t xml:space="preserve"> </w:t>
                  </w:r>
                </w:p>
              </w:tc>
              <w:tc>
                <w:tcPr>
                  <w:tcW w:w="1434" w:type="dxa"/>
                  <w:shd w:val="clear" w:color="auto" w:fill="auto"/>
                </w:tcPr>
                <w:p w:rsidRPr="00AB46AA" w:rsidR="00BD08F6" w:rsidP="00BD08F6" w:rsidRDefault="00BD08F6" w14:paraId="65E14D3C" w14:textId="77777777">
                  <w:pPr>
                    <w:spacing w:after="0"/>
                    <w:rPr>
                      <w:b/>
                    </w:rPr>
                  </w:pPr>
                </w:p>
              </w:tc>
              <w:tc>
                <w:tcPr>
                  <w:tcW w:w="1606" w:type="dxa"/>
                  <w:shd w:val="clear" w:color="auto" w:fill="auto"/>
                </w:tcPr>
                <w:p w:rsidRPr="00AB46AA" w:rsidR="00BD08F6" w:rsidP="00BD08F6" w:rsidRDefault="00BD08F6" w14:paraId="0F5CE1DF" w14:textId="77777777">
                  <w:pPr>
                    <w:spacing w:after="0"/>
                    <w:rPr>
                      <w:b/>
                    </w:rPr>
                  </w:pPr>
                </w:p>
              </w:tc>
              <w:tc>
                <w:tcPr>
                  <w:tcW w:w="1500" w:type="dxa"/>
                </w:tcPr>
                <w:p w:rsidRPr="00AB46AA" w:rsidR="00BD08F6" w:rsidP="00BD08F6" w:rsidRDefault="00BD08F6" w14:paraId="7951F123" w14:textId="77777777">
                  <w:pPr>
                    <w:spacing w:after="0"/>
                    <w:rPr>
                      <w:b/>
                    </w:rPr>
                  </w:pPr>
                </w:p>
              </w:tc>
            </w:tr>
            <w:tr w:rsidRPr="00AB46AA" w:rsidR="00BD08F6" w:rsidTr="002F001C" w14:paraId="2425CB76" w14:textId="77777777">
              <w:trPr>
                <w:trHeight w:val="311"/>
              </w:trPr>
              <w:tc>
                <w:tcPr>
                  <w:tcW w:w="1804" w:type="dxa"/>
                </w:tcPr>
                <w:p w:rsidR="00BD08F6" w:rsidP="00BD08F6" w:rsidRDefault="00BD08F6" w14:paraId="36E5B57F" w14:textId="77777777">
                  <w:pPr>
                    <w:spacing w:after="0"/>
                    <w:rPr>
                      <w:b/>
                    </w:rPr>
                  </w:pPr>
                </w:p>
              </w:tc>
              <w:tc>
                <w:tcPr>
                  <w:tcW w:w="1434" w:type="dxa"/>
                  <w:shd w:val="clear" w:color="auto" w:fill="auto"/>
                </w:tcPr>
                <w:p w:rsidR="00BD08F6" w:rsidP="00BD08F6" w:rsidRDefault="00BD08F6" w14:paraId="25709783" w14:textId="77777777">
                  <w:pPr>
                    <w:spacing w:after="0"/>
                    <w:rPr>
                      <w:b/>
                    </w:rPr>
                  </w:pPr>
                </w:p>
              </w:tc>
              <w:tc>
                <w:tcPr>
                  <w:tcW w:w="1606" w:type="dxa"/>
                  <w:shd w:val="clear" w:color="auto" w:fill="auto"/>
                </w:tcPr>
                <w:p w:rsidR="00BD08F6" w:rsidP="00BD08F6" w:rsidRDefault="00BD08F6" w14:paraId="6B715647" w14:textId="77777777">
                  <w:pPr>
                    <w:spacing w:after="0"/>
                    <w:rPr>
                      <w:b/>
                    </w:rPr>
                  </w:pPr>
                </w:p>
              </w:tc>
              <w:tc>
                <w:tcPr>
                  <w:tcW w:w="1500" w:type="dxa"/>
                </w:tcPr>
                <w:p w:rsidR="00BD08F6" w:rsidP="00BD08F6" w:rsidRDefault="00BD08F6" w14:paraId="7607CBE3" w14:textId="77777777">
                  <w:pPr>
                    <w:spacing w:after="0"/>
                    <w:rPr>
                      <w:b/>
                    </w:rPr>
                  </w:pPr>
                </w:p>
              </w:tc>
            </w:tr>
            <w:tr w:rsidRPr="00AB46AA" w:rsidR="00BD08F6" w:rsidTr="002F001C" w14:paraId="5C66A8E1" w14:textId="77777777">
              <w:trPr>
                <w:trHeight w:val="311"/>
              </w:trPr>
              <w:tc>
                <w:tcPr>
                  <w:tcW w:w="6344" w:type="dxa"/>
                  <w:gridSpan w:val="4"/>
                </w:tcPr>
                <w:p w:rsidR="00BD08F6" w:rsidP="00BD08F6" w:rsidRDefault="00BD08F6" w14:paraId="58FB3B6B" w14:textId="77777777">
                  <w:pPr>
                    <w:spacing w:after="0"/>
                    <w:rPr>
                      <w:b/>
                    </w:rPr>
                  </w:pPr>
                  <w:r>
                    <w:rPr>
                      <w:b/>
                    </w:rPr>
                    <w:t>Evidence</w:t>
                  </w:r>
                </w:p>
                <w:p w:rsidR="00BD08F6" w:rsidP="00BD08F6" w:rsidRDefault="00BD08F6" w14:paraId="392351A3" w14:textId="77777777">
                  <w:pPr>
                    <w:spacing w:after="0"/>
                    <w:rPr>
                      <w:b/>
                    </w:rPr>
                  </w:pPr>
                </w:p>
                <w:p w:rsidR="00BD08F6" w:rsidP="00BD08F6" w:rsidRDefault="00BD08F6" w14:paraId="1AFFA4EC" w14:textId="77777777">
                  <w:pPr>
                    <w:spacing w:after="0"/>
                    <w:rPr>
                      <w:b/>
                    </w:rPr>
                  </w:pPr>
                </w:p>
              </w:tc>
            </w:tr>
          </w:tbl>
          <w:p w:rsidRPr="00236344" w:rsidR="00BD08F6" w:rsidP="00BD08F6" w:rsidRDefault="00BD08F6" w14:paraId="1E0503CE" w14:textId="051C060B">
            <w:pPr>
              <w:spacing w:after="0"/>
              <w:rPr>
                <w:bCs/>
              </w:rPr>
            </w:pPr>
          </w:p>
        </w:tc>
      </w:tr>
      <w:tr w:rsidRPr="00BA5F91" w:rsidR="00BD08F6" w:rsidTr="002F001C" w14:paraId="5146E422" w14:textId="77777777">
        <w:tc>
          <w:tcPr>
            <w:tcW w:w="440" w:type="dxa"/>
            <w:shd w:val="clear" w:color="auto" w:fill="E2EFD9" w:themeFill="accent6" w:themeFillTint="33"/>
          </w:tcPr>
          <w:p w:rsidRPr="00915D17" w:rsidR="00BD08F6" w:rsidP="00BD08F6" w:rsidRDefault="00DE3296" w14:paraId="761238F6" w14:textId="4659F800">
            <w:pPr>
              <w:spacing w:after="0"/>
              <w:rPr>
                <w:b/>
                <w:bCs/>
              </w:rPr>
            </w:pPr>
            <w:r>
              <w:rPr>
                <w:b/>
                <w:bCs/>
              </w:rPr>
              <w:lastRenderedPageBreak/>
              <w:t>19</w:t>
            </w:r>
          </w:p>
        </w:tc>
        <w:tc>
          <w:tcPr>
            <w:tcW w:w="10470" w:type="dxa"/>
            <w:shd w:val="clear" w:color="auto" w:fill="E2EFD9" w:themeFill="accent6" w:themeFillTint="33"/>
          </w:tcPr>
          <w:p w:rsidRPr="002E1E72" w:rsidR="00BD08F6" w:rsidP="00BD08F6" w:rsidRDefault="00BD08F6" w14:paraId="39761908" w14:textId="77777777">
            <w:pPr>
              <w:spacing w:after="0"/>
              <w:rPr>
                <w:rFonts w:cs="Arial"/>
                <w:b/>
                <w:bCs/>
              </w:rPr>
            </w:pPr>
            <w:r w:rsidRPr="002E1E72">
              <w:rPr>
                <w:rFonts w:cs="Arial"/>
                <w:b/>
                <w:bCs/>
              </w:rPr>
              <w:t xml:space="preserve">Will students be displaced from other programmes </w:t>
            </w:r>
            <w:r w:rsidRPr="002E1E72">
              <w:rPr>
                <w:rFonts w:cs="Arial"/>
                <w:b/>
                <w:bCs/>
                <w:u w:val="single"/>
              </w:rPr>
              <w:t>at the partner institution</w:t>
            </w:r>
            <w:r w:rsidRPr="002E1E72">
              <w:rPr>
                <w:rFonts w:cs="Arial"/>
                <w:b/>
                <w:bCs/>
              </w:rPr>
              <w:t>?</w:t>
            </w:r>
          </w:p>
          <w:p w:rsidRPr="00236344" w:rsidR="00BD08F6" w:rsidP="00BD08F6" w:rsidRDefault="00BD08F6" w14:paraId="34202C0E" w14:textId="355490A3">
            <w:pPr>
              <w:spacing w:after="0"/>
              <w:rPr>
                <w:b/>
              </w:rPr>
            </w:pPr>
            <w:r w:rsidRPr="002E1E72">
              <w:rPr>
                <w:rFonts w:cs="Arial"/>
                <w:i/>
                <w:iCs/>
              </w:rPr>
              <w:t>If yes, please indicate which programmes</w:t>
            </w:r>
            <w:r>
              <w:rPr>
                <w:rFonts w:cs="Arial"/>
                <w:i/>
                <w:iCs/>
              </w:rPr>
              <w:t xml:space="preserve"> and the validating body</w:t>
            </w:r>
          </w:p>
        </w:tc>
      </w:tr>
      <w:tr w:rsidRPr="00BA5F91" w:rsidR="00BD08F6" w:rsidTr="002F001C" w14:paraId="7F55D725" w14:textId="77777777">
        <w:tc>
          <w:tcPr>
            <w:tcW w:w="440" w:type="dxa"/>
            <w:shd w:val="clear" w:color="auto" w:fill="auto"/>
          </w:tcPr>
          <w:p w:rsidRPr="00915D17" w:rsidR="00BD08F6" w:rsidP="00BD08F6" w:rsidRDefault="00BD08F6" w14:paraId="27AADE65" w14:textId="77777777">
            <w:pPr>
              <w:spacing w:after="0"/>
              <w:rPr>
                <w:b/>
              </w:rPr>
            </w:pPr>
          </w:p>
        </w:tc>
        <w:tc>
          <w:tcPr>
            <w:tcW w:w="10470" w:type="dxa"/>
            <w:shd w:val="clear" w:color="auto" w:fill="auto"/>
          </w:tcPr>
          <w:tbl>
            <w:tblPr>
              <w:tblStyle w:val="TableGrid"/>
              <w:tblpPr w:leftFromText="180" w:rightFromText="180" w:vertAnchor="text" w:horzAnchor="margin" w:tblpY="225"/>
              <w:tblOverlap w:val="never"/>
              <w:tblW w:w="0" w:type="auto"/>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Look w:val="04A0" w:firstRow="1" w:lastRow="0" w:firstColumn="1" w:lastColumn="0" w:noHBand="0" w:noVBand="1"/>
            </w:tblPr>
            <w:tblGrid>
              <w:gridCol w:w="4834"/>
              <w:gridCol w:w="4834"/>
            </w:tblGrid>
            <w:tr w:rsidRPr="00181773" w:rsidR="00BD08F6" w:rsidTr="002F001C" w14:paraId="39DC0835" w14:textId="77777777">
              <w:tc>
                <w:tcPr>
                  <w:tcW w:w="4834" w:type="dxa"/>
                  <w:shd w:val="clear" w:color="auto" w:fill="E2EFD9" w:themeFill="accent6" w:themeFillTint="33"/>
                </w:tcPr>
                <w:p w:rsidRPr="00181773" w:rsidR="00BD08F6" w:rsidP="00BD08F6" w:rsidRDefault="00BD08F6" w14:paraId="67CE81D0" w14:textId="77777777">
                  <w:pPr>
                    <w:spacing w:after="0"/>
                    <w:rPr>
                      <w:rFonts w:cs="Arial"/>
                      <w:b/>
                      <w:bCs/>
                    </w:rPr>
                  </w:pPr>
                  <w:r w:rsidRPr="00181773">
                    <w:rPr>
                      <w:rFonts w:cs="Arial"/>
                      <w:b/>
                      <w:bCs/>
                    </w:rPr>
                    <w:t>Programme title</w:t>
                  </w:r>
                </w:p>
              </w:tc>
              <w:tc>
                <w:tcPr>
                  <w:tcW w:w="4834" w:type="dxa"/>
                  <w:shd w:val="clear" w:color="auto" w:fill="E2EFD9" w:themeFill="accent6" w:themeFillTint="33"/>
                </w:tcPr>
                <w:p w:rsidRPr="00181773" w:rsidR="00BD08F6" w:rsidP="00BD08F6" w:rsidRDefault="00BD08F6" w14:paraId="7856ED57" w14:textId="77777777">
                  <w:pPr>
                    <w:spacing w:after="0"/>
                    <w:rPr>
                      <w:rFonts w:cs="Arial"/>
                      <w:b/>
                      <w:bCs/>
                    </w:rPr>
                  </w:pPr>
                  <w:r w:rsidRPr="00181773">
                    <w:rPr>
                      <w:rFonts w:cs="Arial"/>
                      <w:b/>
                      <w:bCs/>
                    </w:rPr>
                    <w:t>Validating body</w:t>
                  </w:r>
                </w:p>
              </w:tc>
            </w:tr>
            <w:tr w:rsidR="00BD08F6" w:rsidTr="002F001C" w14:paraId="447569A9" w14:textId="77777777">
              <w:tc>
                <w:tcPr>
                  <w:tcW w:w="4834" w:type="dxa"/>
                </w:tcPr>
                <w:p w:rsidR="00BD08F6" w:rsidP="00BD08F6" w:rsidRDefault="00BD08F6" w14:paraId="4933BEC8" w14:textId="77777777">
                  <w:pPr>
                    <w:spacing w:after="0"/>
                    <w:rPr>
                      <w:rFonts w:cs="Arial"/>
                    </w:rPr>
                  </w:pPr>
                </w:p>
              </w:tc>
              <w:tc>
                <w:tcPr>
                  <w:tcW w:w="4834" w:type="dxa"/>
                </w:tcPr>
                <w:p w:rsidR="00BD08F6" w:rsidP="00BD08F6" w:rsidRDefault="00BD08F6" w14:paraId="612ADD37" w14:textId="77777777">
                  <w:pPr>
                    <w:spacing w:after="0"/>
                    <w:rPr>
                      <w:rFonts w:cs="Arial"/>
                    </w:rPr>
                  </w:pPr>
                </w:p>
              </w:tc>
            </w:tr>
            <w:tr w:rsidR="00BD08F6" w:rsidTr="002F001C" w14:paraId="0A5F27A2" w14:textId="77777777">
              <w:tc>
                <w:tcPr>
                  <w:tcW w:w="4834" w:type="dxa"/>
                </w:tcPr>
                <w:p w:rsidR="00BD08F6" w:rsidP="00BD08F6" w:rsidRDefault="00BD08F6" w14:paraId="67635AB3" w14:textId="77777777">
                  <w:pPr>
                    <w:spacing w:after="0"/>
                    <w:rPr>
                      <w:rFonts w:cs="Arial"/>
                    </w:rPr>
                  </w:pPr>
                </w:p>
              </w:tc>
              <w:tc>
                <w:tcPr>
                  <w:tcW w:w="4834" w:type="dxa"/>
                </w:tcPr>
                <w:p w:rsidR="00BD08F6" w:rsidP="00BD08F6" w:rsidRDefault="00BD08F6" w14:paraId="699B6ADA" w14:textId="77777777">
                  <w:pPr>
                    <w:spacing w:after="0"/>
                    <w:rPr>
                      <w:rFonts w:cs="Arial"/>
                    </w:rPr>
                  </w:pPr>
                </w:p>
              </w:tc>
            </w:tr>
            <w:tr w:rsidR="00BD08F6" w:rsidTr="002F001C" w14:paraId="1A9EAEFB" w14:textId="77777777">
              <w:tc>
                <w:tcPr>
                  <w:tcW w:w="4834" w:type="dxa"/>
                </w:tcPr>
                <w:p w:rsidR="00BD08F6" w:rsidP="00BD08F6" w:rsidRDefault="00BD08F6" w14:paraId="7F801DAE" w14:textId="77777777">
                  <w:pPr>
                    <w:spacing w:after="0"/>
                    <w:rPr>
                      <w:rFonts w:cs="Arial"/>
                    </w:rPr>
                  </w:pPr>
                </w:p>
              </w:tc>
              <w:tc>
                <w:tcPr>
                  <w:tcW w:w="4834" w:type="dxa"/>
                </w:tcPr>
                <w:p w:rsidR="00BD08F6" w:rsidP="00BD08F6" w:rsidRDefault="00BD08F6" w14:paraId="70FFA660" w14:textId="77777777">
                  <w:pPr>
                    <w:spacing w:after="0"/>
                    <w:rPr>
                      <w:rFonts w:cs="Arial"/>
                    </w:rPr>
                  </w:pPr>
                </w:p>
              </w:tc>
            </w:tr>
          </w:tbl>
          <w:p w:rsidRPr="00136C65" w:rsidR="00BD08F6" w:rsidP="00BD08F6" w:rsidRDefault="00BD08F6" w14:paraId="0C0D8FE4" w14:textId="3ABBF7F8">
            <w:pPr>
              <w:spacing w:after="0"/>
              <w:rPr>
                <w:bCs/>
              </w:rPr>
            </w:pPr>
          </w:p>
        </w:tc>
      </w:tr>
      <w:tr w:rsidRPr="00BA5F91" w:rsidR="00BD08F6" w:rsidTr="00F1241F" w14:paraId="5F6BA167" w14:textId="77777777">
        <w:tc>
          <w:tcPr>
            <w:tcW w:w="440" w:type="dxa"/>
            <w:shd w:val="clear" w:color="auto" w:fill="E2EFD9" w:themeFill="accent6" w:themeFillTint="33"/>
          </w:tcPr>
          <w:p w:rsidRPr="00410B86" w:rsidR="00BD08F6" w:rsidP="00BD08F6" w:rsidRDefault="00915D17" w14:paraId="2997C310" w14:textId="09C65FE4">
            <w:pPr>
              <w:spacing w:after="0"/>
              <w:rPr>
                <w:b/>
              </w:rPr>
            </w:pPr>
            <w:r>
              <w:rPr>
                <w:b/>
              </w:rPr>
              <w:t>2</w:t>
            </w:r>
            <w:r w:rsidR="00DE3296">
              <w:rPr>
                <w:b/>
              </w:rPr>
              <w:t>0</w:t>
            </w:r>
          </w:p>
        </w:tc>
        <w:tc>
          <w:tcPr>
            <w:tcW w:w="10470" w:type="dxa"/>
            <w:shd w:val="clear" w:color="auto" w:fill="E2EFD9" w:themeFill="accent6" w:themeFillTint="33"/>
          </w:tcPr>
          <w:p w:rsidRPr="00F1241F" w:rsidR="00BD08F6" w:rsidP="00BD08F6" w:rsidRDefault="00BD08F6" w14:paraId="7ACF9FE7" w14:textId="77777777">
            <w:pPr>
              <w:spacing w:after="0"/>
              <w:rPr>
                <w:rFonts w:cs="Arial"/>
                <w:b/>
                <w:bCs/>
              </w:rPr>
            </w:pPr>
            <w:r w:rsidRPr="00F1241F">
              <w:rPr>
                <w:rFonts w:cs="Arial"/>
                <w:b/>
                <w:bCs/>
              </w:rPr>
              <w:t>Are there any additional resources required to facilitate learning and teaching?</w:t>
            </w:r>
          </w:p>
          <w:p w:rsidRPr="00F1241F" w:rsidR="00BD08F6" w:rsidP="00BD08F6" w:rsidRDefault="00BD08F6" w14:paraId="3E22FDB3" w14:textId="0A3657FC">
            <w:pPr>
              <w:spacing w:after="0"/>
              <w:rPr>
                <w:rFonts w:cs="Arial"/>
                <w:bCs/>
                <w:i/>
              </w:rPr>
            </w:pPr>
            <w:r w:rsidRPr="00F1241F">
              <w:rPr>
                <w:rFonts w:cs="Arial"/>
                <w:bCs/>
                <w:i/>
              </w:rPr>
              <w:t>If yes, has the College committed to additional resources required for the programme? Include details of any additional teaching staff FTE and their RTS status</w:t>
            </w:r>
          </w:p>
        </w:tc>
      </w:tr>
      <w:tr w:rsidRPr="00BA5F91" w:rsidR="00BD08F6" w:rsidTr="002F001C" w14:paraId="169EE439" w14:textId="77777777">
        <w:tc>
          <w:tcPr>
            <w:tcW w:w="440" w:type="dxa"/>
            <w:shd w:val="clear" w:color="auto" w:fill="auto"/>
          </w:tcPr>
          <w:p w:rsidRPr="00BA5F91" w:rsidR="00BD08F6" w:rsidP="00BD08F6" w:rsidRDefault="00BD08F6" w14:paraId="4DEC77BB" w14:textId="77777777">
            <w:pPr>
              <w:spacing w:after="0"/>
            </w:pPr>
          </w:p>
        </w:tc>
        <w:tc>
          <w:tcPr>
            <w:tcW w:w="10470" w:type="dxa"/>
            <w:shd w:val="clear" w:color="auto" w:fill="auto"/>
          </w:tcPr>
          <w:p w:rsidR="00BD08F6" w:rsidP="00BD08F6" w:rsidRDefault="00BD08F6" w14:paraId="6347C3C0" w14:textId="532D7ED5">
            <w:pPr>
              <w:spacing w:after="0"/>
              <w:rPr>
                <w:rFonts w:cs="Arial"/>
                <w:b/>
                <w:bCs/>
              </w:rPr>
            </w:pPr>
          </w:p>
          <w:p w:rsidR="00BD08F6" w:rsidP="00BD08F6" w:rsidRDefault="00BD08F6" w14:paraId="1367824E" w14:textId="77777777">
            <w:pPr>
              <w:spacing w:after="0"/>
              <w:rPr>
                <w:rFonts w:cs="Arial"/>
                <w:b/>
                <w:bCs/>
              </w:rPr>
            </w:pPr>
          </w:p>
          <w:p w:rsidR="00BD08F6" w:rsidP="00BD08F6" w:rsidRDefault="00BD08F6" w14:paraId="4047C558" w14:textId="77777777">
            <w:pPr>
              <w:spacing w:after="0"/>
              <w:rPr>
                <w:rFonts w:cs="Arial"/>
                <w:b/>
                <w:bCs/>
              </w:rPr>
            </w:pPr>
          </w:p>
          <w:tbl>
            <w:tblPr>
              <w:tblStyle w:val="TableGrid"/>
              <w:tblpPr w:leftFromText="180" w:rightFromText="180" w:vertAnchor="text" w:horzAnchor="margin" w:tblpY="-350"/>
              <w:tblOverlap w:val="never"/>
              <w:tblW w:w="0" w:type="auto"/>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Look w:val="04A0" w:firstRow="1" w:lastRow="0" w:firstColumn="1" w:lastColumn="0" w:noHBand="0" w:noVBand="1"/>
            </w:tblPr>
            <w:tblGrid>
              <w:gridCol w:w="2580"/>
              <w:gridCol w:w="7088"/>
            </w:tblGrid>
            <w:tr w:rsidRPr="00181773" w:rsidR="00BD08F6" w:rsidTr="00DD42C0" w14:paraId="3E764F96" w14:textId="77777777">
              <w:tc>
                <w:tcPr>
                  <w:tcW w:w="2580" w:type="dxa"/>
                  <w:shd w:val="clear" w:color="auto" w:fill="E2EFD9" w:themeFill="accent6" w:themeFillTint="33"/>
                </w:tcPr>
                <w:p w:rsidRPr="00181773" w:rsidR="00BD08F6" w:rsidP="00BD08F6" w:rsidRDefault="00BD08F6" w14:paraId="367ED5F8" w14:textId="77777777">
                  <w:pPr>
                    <w:spacing w:after="0"/>
                    <w:rPr>
                      <w:rFonts w:cs="Arial"/>
                      <w:b/>
                      <w:bCs/>
                    </w:rPr>
                  </w:pPr>
                  <w:r w:rsidRPr="00181773">
                    <w:rPr>
                      <w:rFonts w:cs="Arial"/>
                      <w:b/>
                      <w:bCs/>
                    </w:rPr>
                    <w:t>Type of resource</w:t>
                  </w:r>
                </w:p>
              </w:tc>
              <w:tc>
                <w:tcPr>
                  <w:tcW w:w="7088" w:type="dxa"/>
                  <w:shd w:val="clear" w:color="auto" w:fill="E2EFD9" w:themeFill="accent6" w:themeFillTint="33"/>
                </w:tcPr>
                <w:p w:rsidRPr="00181773" w:rsidR="00BD08F6" w:rsidP="00BD08F6" w:rsidRDefault="00BD08F6" w14:paraId="3AE35666" w14:textId="77777777">
                  <w:pPr>
                    <w:spacing w:after="0"/>
                    <w:rPr>
                      <w:rFonts w:cs="Arial"/>
                      <w:b/>
                      <w:bCs/>
                    </w:rPr>
                  </w:pPr>
                  <w:r w:rsidRPr="00181773">
                    <w:rPr>
                      <w:rFonts w:cs="Arial"/>
                      <w:b/>
                      <w:bCs/>
                    </w:rPr>
                    <w:t>Provide details</w:t>
                  </w:r>
                </w:p>
              </w:tc>
            </w:tr>
            <w:tr w:rsidRPr="00181773" w:rsidR="00BD08F6" w:rsidTr="00DD42C0" w14:paraId="08A124EF" w14:textId="77777777">
              <w:tc>
                <w:tcPr>
                  <w:tcW w:w="9668" w:type="dxa"/>
                  <w:gridSpan w:val="2"/>
                  <w:shd w:val="clear" w:color="auto" w:fill="E2EFD9" w:themeFill="accent6" w:themeFillTint="33"/>
                </w:tcPr>
                <w:p w:rsidRPr="00181773" w:rsidR="00BD08F6" w:rsidP="00BD08F6" w:rsidRDefault="00BD08F6" w14:paraId="5BD800BC" w14:textId="77777777">
                  <w:pPr>
                    <w:spacing w:after="0"/>
                    <w:rPr>
                      <w:rFonts w:cs="Arial"/>
                      <w:b/>
                      <w:bCs/>
                    </w:rPr>
                  </w:pPr>
                  <w:r>
                    <w:rPr>
                      <w:rFonts w:cs="Arial"/>
                      <w:b/>
                      <w:bCs/>
                    </w:rPr>
                    <w:t>FOR THE COLLEGE</w:t>
                  </w:r>
                </w:p>
              </w:tc>
            </w:tr>
            <w:tr w:rsidR="00BD08F6" w:rsidTr="00DD42C0" w14:paraId="4C7B759F" w14:textId="77777777">
              <w:tc>
                <w:tcPr>
                  <w:tcW w:w="2580" w:type="dxa"/>
                  <w:shd w:val="clear" w:color="auto" w:fill="auto"/>
                </w:tcPr>
                <w:p w:rsidRPr="0057440C" w:rsidR="00BD08F6" w:rsidP="00BD08F6" w:rsidRDefault="00BD08F6" w14:paraId="2912A93C" w14:textId="77777777">
                  <w:pPr>
                    <w:spacing w:after="0"/>
                    <w:rPr>
                      <w:rFonts w:cs="Arial"/>
                      <w:b/>
                      <w:bCs/>
                    </w:rPr>
                  </w:pPr>
                  <w:r w:rsidRPr="0057440C">
                    <w:rPr>
                      <w:rFonts w:cs="Arial"/>
                      <w:b/>
                      <w:bCs/>
                    </w:rPr>
                    <w:t>Learning resources  for example library/additional specialised software</w:t>
                  </w:r>
                </w:p>
              </w:tc>
              <w:tc>
                <w:tcPr>
                  <w:tcW w:w="7088" w:type="dxa"/>
                  <w:shd w:val="clear" w:color="auto" w:fill="auto"/>
                </w:tcPr>
                <w:p w:rsidR="00BD08F6" w:rsidP="00BD08F6" w:rsidRDefault="00BD08F6" w14:paraId="4BF3366B" w14:textId="77777777">
                  <w:pPr>
                    <w:spacing w:after="0"/>
                    <w:rPr>
                      <w:rFonts w:cs="Arial"/>
                    </w:rPr>
                  </w:pPr>
                </w:p>
              </w:tc>
            </w:tr>
            <w:tr w:rsidR="00BD08F6" w:rsidTr="00DD42C0" w14:paraId="07089126" w14:textId="77777777">
              <w:tc>
                <w:tcPr>
                  <w:tcW w:w="2580" w:type="dxa"/>
                  <w:shd w:val="clear" w:color="auto" w:fill="auto"/>
                </w:tcPr>
                <w:p w:rsidRPr="0057440C" w:rsidR="00BD08F6" w:rsidP="00BD08F6" w:rsidRDefault="00BD08F6" w14:paraId="375C2AEE" w14:textId="77777777">
                  <w:pPr>
                    <w:spacing w:after="0"/>
                    <w:rPr>
                      <w:rFonts w:cs="Arial"/>
                      <w:b/>
                      <w:bCs/>
                    </w:rPr>
                  </w:pPr>
                  <w:r w:rsidRPr="0057440C">
                    <w:rPr>
                      <w:rFonts w:cs="Arial"/>
                      <w:b/>
                      <w:bCs/>
                    </w:rPr>
                    <w:t>Teaching spaces for example labs/studios</w:t>
                  </w:r>
                </w:p>
              </w:tc>
              <w:tc>
                <w:tcPr>
                  <w:tcW w:w="7088" w:type="dxa"/>
                  <w:shd w:val="clear" w:color="auto" w:fill="auto"/>
                </w:tcPr>
                <w:p w:rsidR="00BD08F6" w:rsidP="00BD08F6" w:rsidRDefault="00BD08F6" w14:paraId="65E7C1F4" w14:textId="77777777">
                  <w:pPr>
                    <w:spacing w:after="0"/>
                    <w:rPr>
                      <w:rFonts w:cs="Arial"/>
                    </w:rPr>
                  </w:pPr>
                </w:p>
              </w:tc>
            </w:tr>
            <w:tr w:rsidR="00BD08F6" w:rsidTr="00DD42C0" w14:paraId="3B05634F" w14:textId="77777777">
              <w:tc>
                <w:tcPr>
                  <w:tcW w:w="2580" w:type="dxa"/>
                  <w:shd w:val="clear" w:color="auto" w:fill="auto"/>
                </w:tcPr>
                <w:p w:rsidRPr="0057440C" w:rsidR="00BD08F6" w:rsidP="00BD08F6" w:rsidRDefault="00BD08F6" w14:paraId="6EB51AAB" w14:textId="77777777">
                  <w:pPr>
                    <w:spacing w:after="0"/>
                    <w:rPr>
                      <w:rFonts w:cs="Arial"/>
                      <w:b/>
                      <w:bCs/>
                    </w:rPr>
                  </w:pPr>
                  <w:r w:rsidRPr="0057440C">
                    <w:rPr>
                      <w:rFonts w:cs="Arial"/>
                      <w:b/>
                      <w:bCs/>
                    </w:rPr>
                    <w:t>Staffing</w:t>
                  </w:r>
                </w:p>
              </w:tc>
              <w:tc>
                <w:tcPr>
                  <w:tcW w:w="7088" w:type="dxa"/>
                  <w:shd w:val="clear" w:color="auto" w:fill="auto"/>
                </w:tcPr>
                <w:p w:rsidR="00BD08F6" w:rsidP="00BD08F6" w:rsidRDefault="00BD08F6" w14:paraId="34CD1758" w14:textId="77777777">
                  <w:pPr>
                    <w:spacing w:after="0"/>
                    <w:rPr>
                      <w:rFonts w:cs="Arial"/>
                    </w:rPr>
                  </w:pPr>
                </w:p>
              </w:tc>
            </w:tr>
            <w:tr w:rsidR="00BD08F6" w:rsidTr="00DD42C0" w14:paraId="3CB0A797" w14:textId="77777777">
              <w:tc>
                <w:tcPr>
                  <w:tcW w:w="2580" w:type="dxa"/>
                  <w:shd w:val="clear" w:color="auto" w:fill="auto"/>
                </w:tcPr>
                <w:p w:rsidRPr="0057440C" w:rsidR="00BD08F6" w:rsidP="00BD08F6" w:rsidRDefault="00BD08F6" w14:paraId="58BFAD75" w14:textId="77777777">
                  <w:pPr>
                    <w:spacing w:after="0"/>
                    <w:rPr>
                      <w:rFonts w:cs="Arial"/>
                      <w:b/>
                      <w:bCs/>
                    </w:rPr>
                  </w:pPr>
                  <w:r w:rsidRPr="0057440C">
                    <w:rPr>
                      <w:rFonts w:cs="Arial"/>
                      <w:b/>
                      <w:bCs/>
                    </w:rPr>
                    <w:t>Other</w:t>
                  </w:r>
                </w:p>
              </w:tc>
              <w:tc>
                <w:tcPr>
                  <w:tcW w:w="7088" w:type="dxa"/>
                  <w:shd w:val="clear" w:color="auto" w:fill="auto"/>
                </w:tcPr>
                <w:p w:rsidR="00BD08F6" w:rsidP="00BD08F6" w:rsidRDefault="00BD08F6" w14:paraId="4C6E4096" w14:textId="77777777">
                  <w:pPr>
                    <w:spacing w:after="0"/>
                    <w:rPr>
                      <w:rFonts w:cs="Arial"/>
                    </w:rPr>
                  </w:pPr>
                </w:p>
              </w:tc>
            </w:tr>
            <w:tr w:rsidRPr="002126AC" w:rsidR="00BD08F6" w:rsidTr="00DD42C0" w14:paraId="63171283" w14:textId="77777777">
              <w:tc>
                <w:tcPr>
                  <w:tcW w:w="9668" w:type="dxa"/>
                  <w:gridSpan w:val="2"/>
                  <w:shd w:val="clear" w:color="auto" w:fill="E2EFD9" w:themeFill="accent6" w:themeFillTint="33"/>
                </w:tcPr>
                <w:p w:rsidRPr="002126AC" w:rsidR="00BD08F6" w:rsidP="00BD08F6" w:rsidRDefault="00BD08F6" w14:paraId="601A1150" w14:textId="77777777">
                  <w:pPr>
                    <w:spacing w:after="0"/>
                    <w:rPr>
                      <w:rFonts w:cs="Arial"/>
                      <w:b/>
                    </w:rPr>
                  </w:pPr>
                  <w:r>
                    <w:rPr>
                      <w:rFonts w:cs="Arial"/>
                      <w:b/>
                    </w:rPr>
                    <w:t xml:space="preserve">FINANCIAL IMPLICATIONS </w:t>
                  </w:r>
                  <w:r w:rsidRPr="002126AC">
                    <w:rPr>
                      <w:rFonts w:cs="Arial"/>
                      <w:b/>
                    </w:rPr>
                    <w:t>FOR THE STUDENT</w:t>
                  </w:r>
                </w:p>
              </w:tc>
            </w:tr>
            <w:tr w:rsidR="00BD08F6" w:rsidTr="00DD42C0" w14:paraId="4F32DEA7" w14:textId="77777777">
              <w:tc>
                <w:tcPr>
                  <w:tcW w:w="2580" w:type="dxa"/>
                  <w:shd w:val="clear" w:color="auto" w:fill="auto"/>
                </w:tcPr>
                <w:p w:rsidRPr="0057440C" w:rsidR="00BD08F6" w:rsidP="00BD08F6" w:rsidRDefault="00BD08F6" w14:paraId="072E0D60" w14:textId="77777777">
                  <w:pPr>
                    <w:spacing w:after="0"/>
                    <w:rPr>
                      <w:rFonts w:cs="Arial"/>
                      <w:b/>
                      <w:bCs/>
                    </w:rPr>
                  </w:pPr>
                  <w:r w:rsidRPr="0057440C">
                    <w:rPr>
                      <w:rFonts w:cs="Arial"/>
                      <w:b/>
                      <w:bCs/>
                    </w:rPr>
                    <w:t>Learning resources for example</w:t>
                  </w:r>
                  <w:r>
                    <w:rPr>
                      <w:rFonts w:cs="Arial"/>
                      <w:b/>
                      <w:bCs/>
                    </w:rPr>
                    <w:t xml:space="preserve"> textile materials, cameras, visit costs</w:t>
                  </w:r>
                </w:p>
              </w:tc>
              <w:tc>
                <w:tcPr>
                  <w:tcW w:w="7088" w:type="dxa"/>
                  <w:shd w:val="clear" w:color="auto" w:fill="auto"/>
                </w:tcPr>
                <w:p w:rsidR="00BD08F6" w:rsidP="00BD08F6" w:rsidRDefault="00BD08F6" w14:paraId="0CC3D0ED" w14:textId="77777777">
                  <w:pPr>
                    <w:spacing w:after="0"/>
                    <w:rPr>
                      <w:rFonts w:cs="Arial"/>
                    </w:rPr>
                  </w:pPr>
                </w:p>
              </w:tc>
            </w:tr>
          </w:tbl>
          <w:p w:rsidR="00BD08F6" w:rsidP="00BD08F6" w:rsidRDefault="00BD08F6" w14:paraId="424B9727" w14:textId="77777777">
            <w:pPr>
              <w:spacing w:after="0"/>
              <w:rPr>
                <w:rFonts w:cs="Arial"/>
                <w:b/>
                <w:bCs/>
              </w:rPr>
            </w:pPr>
          </w:p>
          <w:p w:rsidR="00BD08F6" w:rsidP="00BD08F6" w:rsidRDefault="00BD08F6" w14:paraId="3DA7E56C" w14:textId="77777777">
            <w:pPr>
              <w:spacing w:after="0"/>
              <w:rPr>
                <w:rFonts w:cs="Arial"/>
                <w:b/>
                <w:bCs/>
              </w:rPr>
            </w:pPr>
          </w:p>
          <w:p w:rsidR="00BD08F6" w:rsidP="00BD08F6" w:rsidRDefault="00BD08F6" w14:paraId="7C2918D2" w14:textId="77777777">
            <w:pPr>
              <w:spacing w:after="0"/>
              <w:rPr>
                <w:rFonts w:cs="Arial"/>
                <w:b/>
                <w:bCs/>
              </w:rPr>
            </w:pPr>
          </w:p>
          <w:p w:rsidR="00BD08F6" w:rsidP="00BD08F6" w:rsidRDefault="00BD08F6" w14:paraId="4E5B2BCC" w14:textId="77777777">
            <w:pPr>
              <w:spacing w:after="0"/>
              <w:rPr>
                <w:rFonts w:cs="Arial"/>
                <w:b/>
                <w:bCs/>
              </w:rPr>
            </w:pPr>
          </w:p>
          <w:p w:rsidR="00BD08F6" w:rsidP="00BD08F6" w:rsidRDefault="00BD08F6" w14:paraId="556EFAF9" w14:textId="77777777">
            <w:pPr>
              <w:spacing w:after="0"/>
              <w:rPr>
                <w:rFonts w:cs="Arial"/>
                <w:b/>
                <w:bCs/>
              </w:rPr>
            </w:pPr>
          </w:p>
          <w:p w:rsidR="00BD08F6" w:rsidP="00BD08F6" w:rsidRDefault="00BD08F6" w14:paraId="7A3B7F02" w14:textId="77777777">
            <w:pPr>
              <w:spacing w:after="0"/>
              <w:rPr>
                <w:rFonts w:cs="Arial"/>
                <w:b/>
                <w:bCs/>
              </w:rPr>
            </w:pPr>
          </w:p>
          <w:p w:rsidR="00BD08F6" w:rsidP="00BD08F6" w:rsidRDefault="00BD08F6" w14:paraId="0C068EF9" w14:textId="77777777">
            <w:pPr>
              <w:spacing w:after="0"/>
              <w:rPr>
                <w:rFonts w:cs="Arial"/>
                <w:b/>
                <w:bCs/>
              </w:rPr>
            </w:pPr>
          </w:p>
          <w:p w:rsidR="00BD08F6" w:rsidP="00BD08F6" w:rsidRDefault="00BD08F6" w14:paraId="20E36D5B" w14:textId="77777777">
            <w:pPr>
              <w:spacing w:after="0"/>
              <w:rPr>
                <w:rFonts w:cs="Arial"/>
                <w:b/>
                <w:bCs/>
              </w:rPr>
            </w:pPr>
          </w:p>
          <w:p w:rsidR="00BD08F6" w:rsidP="00BD08F6" w:rsidRDefault="00BD08F6" w14:paraId="6A54E2DE" w14:textId="77777777">
            <w:pPr>
              <w:spacing w:after="0"/>
              <w:rPr>
                <w:rFonts w:cs="Arial"/>
                <w:b/>
                <w:bCs/>
              </w:rPr>
            </w:pPr>
          </w:p>
          <w:p w:rsidR="00BD08F6" w:rsidP="00BD08F6" w:rsidRDefault="00BD08F6" w14:paraId="1ECD2048" w14:textId="04FEA469">
            <w:pPr>
              <w:spacing w:after="0"/>
              <w:rPr>
                <w:rFonts w:cs="Arial"/>
                <w:b/>
                <w:bCs/>
              </w:rPr>
            </w:pPr>
          </w:p>
          <w:p w:rsidR="00BD08F6" w:rsidP="00BD08F6" w:rsidRDefault="00BD08F6" w14:paraId="37F5FADB" w14:textId="72A56B90">
            <w:pPr>
              <w:spacing w:after="0"/>
              <w:rPr>
                <w:rFonts w:cs="Arial"/>
                <w:b/>
                <w:bCs/>
              </w:rPr>
            </w:pPr>
          </w:p>
          <w:p w:rsidR="00BD08F6" w:rsidP="00BD08F6" w:rsidRDefault="00BD08F6" w14:paraId="4F1C6281" w14:textId="0EFBDDFC">
            <w:pPr>
              <w:spacing w:after="0"/>
              <w:rPr>
                <w:rFonts w:cs="Arial"/>
                <w:b/>
                <w:bCs/>
              </w:rPr>
            </w:pPr>
          </w:p>
          <w:p w:rsidR="00BD08F6" w:rsidP="00BD08F6" w:rsidRDefault="00BD08F6" w14:paraId="6F7FCE55" w14:textId="151B7F27">
            <w:pPr>
              <w:spacing w:after="0"/>
              <w:rPr>
                <w:rFonts w:cs="Arial"/>
                <w:b/>
                <w:bCs/>
              </w:rPr>
            </w:pPr>
          </w:p>
          <w:p w:rsidR="00BD08F6" w:rsidP="00BD08F6" w:rsidRDefault="00BD08F6" w14:paraId="5AE9C0C6" w14:textId="54956251">
            <w:pPr>
              <w:spacing w:after="0"/>
              <w:rPr>
                <w:rFonts w:cs="Arial"/>
                <w:b/>
                <w:bCs/>
              </w:rPr>
            </w:pPr>
          </w:p>
          <w:p w:rsidR="00BD08F6" w:rsidP="00BD08F6" w:rsidRDefault="00BD08F6" w14:paraId="01E996F8" w14:textId="79515DE4">
            <w:pPr>
              <w:spacing w:after="0"/>
              <w:rPr>
                <w:rFonts w:cs="Arial"/>
                <w:b/>
                <w:bCs/>
              </w:rPr>
            </w:pPr>
          </w:p>
          <w:p w:rsidRPr="00181773" w:rsidR="00BD08F6" w:rsidP="00BD08F6" w:rsidRDefault="00BD08F6" w14:paraId="03BA215F" w14:textId="55906059">
            <w:pPr>
              <w:spacing w:after="0"/>
              <w:rPr>
                <w:rFonts w:cs="Arial"/>
                <w:b/>
                <w:bCs/>
              </w:rPr>
            </w:pPr>
          </w:p>
        </w:tc>
      </w:tr>
    </w:tbl>
    <w:p w:rsidR="006B5DAC" w:rsidP="00D32056" w:rsidRDefault="006B5DAC" w14:paraId="51C957A8" w14:textId="4B2D6D4D">
      <w:pPr>
        <w:spacing w:after="0" w:line="240" w:lineRule="auto"/>
        <w:rPr>
          <w:rFonts w:eastAsia="Times New Roman" w:cs="Arial"/>
          <w:color w:val="000000"/>
          <w:lang w:eastAsia="en-GB"/>
        </w:rPr>
      </w:pPr>
    </w:p>
    <w:tbl>
      <w:tblPr>
        <w:tblStyle w:val="GridTable4-Accent1"/>
        <w:tblW w:w="0" w:type="auto"/>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Look w:val="04A0" w:firstRow="1" w:lastRow="0" w:firstColumn="1" w:lastColumn="0" w:noHBand="0" w:noVBand="1"/>
      </w:tblPr>
      <w:tblGrid>
        <w:gridCol w:w="562"/>
        <w:gridCol w:w="9781"/>
      </w:tblGrid>
      <w:tr w:rsidRPr="007D7FFE" w:rsidR="00F1241F" w:rsidTr="002F001C" w14:paraId="3F22236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C5E0B3" w:themeFill="accent6" w:themeFillTint="66"/>
          </w:tcPr>
          <w:p w:rsidRPr="007D7FFE" w:rsidR="00F1241F" w:rsidP="002F001C" w:rsidRDefault="00915D17" w14:paraId="0519A9AD" w14:textId="175CBD3C">
            <w:pPr>
              <w:spacing w:after="0"/>
              <w:rPr>
                <w:b w:val="0"/>
                <w:color w:val="000000" w:themeColor="text1"/>
                <w:sz w:val="28"/>
                <w:szCs w:val="28"/>
              </w:rPr>
            </w:pPr>
            <w:r>
              <w:rPr>
                <w:color w:val="000000" w:themeColor="text1"/>
                <w:sz w:val="28"/>
                <w:szCs w:val="28"/>
              </w:rPr>
              <w:t>C</w:t>
            </w:r>
          </w:p>
        </w:tc>
        <w:tc>
          <w:tcPr>
            <w:tcW w:w="9781" w:type="dxa"/>
            <w:shd w:val="clear" w:color="auto" w:fill="C5E0B3" w:themeFill="accent6" w:themeFillTint="66"/>
          </w:tcPr>
          <w:p w:rsidRPr="007D7FFE" w:rsidR="00F1241F" w:rsidP="002F001C" w:rsidRDefault="00F1241F" w14:paraId="448F0E3D" w14:textId="54469642">
            <w:pPr>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rPr>
            </w:pPr>
            <w:r w:rsidRPr="007D7FFE">
              <w:rPr>
                <w:color w:val="000000" w:themeColor="text1"/>
                <w:sz w:val="28"/>
                <w:szCs w:val="28"/>
              </w:rPr>
              <w:t>ADMISSIONS INFORMATION</w:t>
            </w:r>
          </w:p>
        </w:tc>
      </w:tr>
      <w:tr w:rsidRPr="00AB46AA" w:rsidR="00F1241F" w:rsidTr="002F001C" w14:paraId="369FF0B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E2EFD9" w:themeFill="accent6" w:themeFillTint="33"/>
          </w:tcPr>
          <w:p w:rsidRPr="00410B86" w:rsidR="00F1241F" w:rsidP="002F001C" w:rsidRDefault="00410B86" w14:paraId="1BB63B09" w14:textId="71D160B0">
            <w:pPr>
              <w:spacing w:after="0"/>
              <w:rPr>
                <w:bCs w:val="0"/>
              </w:rPr>
            </w:pPr>
            <w:r w:rsidRPr="00410B86">
              <w:rPr>
                <w:bCs w:val="0"/>
              </w:rPr>
              <w:lastRenderedPageBreak/>
              <w:t>2</w:t>
            </w:r>
            <w:r w:rsidR="00DE3296">
              <w:rPr>
                <w:bCs w:val="0"/>
              </w:rPr>
              <w:t>1</w:t>
            </w:r>
          </w:p>
        </w:tc>
        <w:tc>
          <w:tcPr>
            <w:tcW w:w="9781" w:type="dxa"/>
            <w:shd w:val="clear" w:color="auto" w:fill="E2EFD9" w:themeFill="accent6" w:themeFillTint="33"/>
          </w:tcPr>
          <w:p w:rsidRPr="00AB46AA" w:rsidR="00F1241F" w:rsidP="002F001C" w:rsidRDefault="00F1241F" w14:paraId="3903765A" w14:textId="77777777">
            <w:pPr>
              <w:spacing w:after="0"/>
              <w:cnfStyle w:val="000000100000" w:firstRow="0" w:lastRow="0" w:firstColumn="0" w:lastColumn="0" w:oddVBand="0" w:evenVBand="0" w:oddHBand="1" w:evenHBand="0" w:firstRowFirstColumn="0" w:firstRowLastColumn="0" w:lastRowFirstColumn="0" w:lastRowLastColumn="0"/>
              <w:rPr>
                <w:b/>
              </w:rPr>
            </w:pPr>
            <w:r w:rsidRPr="00AB46AA">
              <w:rPr>
                <w:b/>
              </w:rPr>
              <w:t>Academic entry requirements</w:t>
            </w:r>
          </w:p>
          <w:p w:rsidRPr="00AB46AA" w:rsidR="00F1241F" w:rsidP="002F001C" w:rsidRDefault="00F1241F" w14:paraId="54E0295E" w14:textId="5B2E4063">
            <w:pPr>
              <w:spacing w:after="0"/>
              <w:cnfStyle w:val="000000100000" w:firstRow="0" w:lastRow="0" w:firstColumn="0" w:lastColumn="0" w:oddVBand="0" w:evenVBand="0" w:oddHBand="1" w:evenHBand="0" w:firstRowFirstColumn="0" w:firstRowLastColumn="0" w:lastRowFirstColumn="0" w:lastRowLastColumn="0"/>
              <w:rPr>
                <w:i/>
              </w:rPr>
            </w:pPr>
            <w:r w:rsidRPr="00AB46AA">
              <w:rPr>
                <w:i/>
              </w:rPr>
              <w:t xml:space="preserve">Using the relevant programme </w:t>
            </w:r>
            <w:r>
              <w:rPr>
                <w:i/>
              </w:rPr>
              <w:t>variant</w:t>
            </w:r>
            <w:r w:rsidRPr="00AB46AA">
              <w:rPr>
                <w:i/>
              </w:rPr>
              <w:t xml:space="preserve">s (a,b,c etc.), highlight </w:t>
            </w:r>
            <w:r>
              <w:rPr>
                <w:i/>
              </w:rPr>
              <w:t>any proposed entry requirements including UCAS tariff points</w:t>
            </w:r>
          </w:p>
        </w:tc>
      </w:tr>
      <w:tr w:rsidRPr="00AB46AA" w:rsidR="00F1241F" w:rsidTr="002F001C" w14:paraId="721A42ED" w14:textId="77777777">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rsidRPr="00AB46AA" w:rsidR="00F1241F" w:rsidP="002F001C" w:rsidRDefault="00F1241F" w14:paraId="30E24FBC" w14:textId="77777777">
            <w:pPr>
              <w:spacing w:after="0"/>
            </w:pPr>
          </w:p>
        </w:tc>
        <w:tc>
          <w:tcPr>
            <w:tcW w:w="9781" w:type="dxa"/>
            <w:shd w:val="clear" w:color="auto" w:fill="auto"/>
          </w:tcPr>
          <w:p w:rsidR="00F1241F" w:rsidP="002F001C" w:rsidRDefault="00F1241F" w14:paraId="75199C10" w14:textId="77777777">
            <w:pPr>
              <w:spacing w:after="0"/>
              <w:cnfStyle w:val="000000000000" w:firstRow="0" w:lastRow="0" w:firstColumn="0" w:lastColumn="0" w:oddVBand="0" w:evenVBand="0" w:oddHBand="0" w:evenHBand="0" w:firstRowFirstColumn="0" w:firstRowLastColumn="0" w:lastRowFirstColumn="0" w:lastRowLastColumn="0"/>
            </w:pPr>
          </w:p>
          <w:p w:rsidRPr="00AB46AA" w:rsidR="00F1241F" w:rsidP="002F001C" w:rsidRDefault="00F1241F" w14:paraId="7284F790" w14:textId="77777777">
            <w:pPr>
              <w:spacing w:after="0"/>
              <w:cnfStyle w:val="000000000000" w:firstRow="0" w:lastRow="0" w:firstColumn="0" w:lastColumn="0" w:oddVBand="0" w:evenVBand="0" w:oddHBand="0" w:evenHBand="0" w:firstRowFirstColumn="0" w:firstRowLastColumn="0" w:lastRowFirstColumn="0" w:lastRowLastColumn="0"/>
            </w:pPr>
          </w:p>
        </w:tc>
      </w:tr>
      <w:tr w:rsidRPr="00AB46AA" w:rsidR="00F1241F" w:rsidTr="002F001C" w14:paraId="0855997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E2EFD9" w:themeFill="accent6" w:themeFillTint="33"/>
          </w:tcPr>
          <w:p w:rsidRPr="00410B86" w:rsidR="00F1241F" w:rsidP="002F001C" w:rsidRDefault="00410B86" w14:paraId="7486626C" w14:textId="5E5AFF7C">
            <w:pPr>
              <w:spacing w:after="0"/>
              <w:rPr>
                <w:bCs w:val="0"/>
              </w:rPr>
            </w:pPr>
            <w:r w:rsidRPr="00410B86">
              <w:rPr>
                <w:bCs w:val="0"/>
              </w:rPr>
              <w:t>2</w:t>
            </w:r>
            <w:r w:rsidR="00DE3296">
              <w:rPr>
                <w:bCs w:val="0"/>
              </w:rPr>
              <w:t>2</w:t>
            </w:r>
          </w:p>
        </w:tc>
        <w:tc>
          <w:tcPr>
            <w:tcW w:w="9781" w:type="dxa"/>
            <w:shd w:val="clear" w:color="auto" w:fill="E2EFD9" w:themeFill="accent6" w:themeFillTint="33"/>
          </w:tcPr>
          <w:p w:rsidRPr="00AB46AA" w:rsidR="00F1241F" w:rsidP="002F001C" w:rsidRDefault="00F1241F" w14:paraId="627AD1D4" w14:textId="77777777">
            <w:pPr>
              <w:spacing w:after="0"/>
              <w:cnfStyle w:val="000000100000" w:firstRow="0" w:lastRow="0" w:firstColumn="0" w:lastColumn="0" w:oddVBand="0" w:evenVBand="0" w:oddHBand="1" w:evenHBand="0" w:firstRowFirstColumn="0" w:firstRowLastColumn="0" w:lastRowFirstColumn="0" w:lastRowLastColumn="0"/>
              <w:rPr>
                <w:b/>
              </w:rPr>
            </w:pPr>
            <w:r>
              <w:rPr>
                <w:b/>
              </w:rPr>
              <w:t>Other proposed entry requirements</w:t>
            </w:r>
          </w:p>
          <w:p w:rsidRPr="00AB46AA" w:rsidR="00F1241F" w:rsidP="002F001C" w:rsidRDefault="00F1241F" w14:paraId="1CD090F4" w14:textId="51137F4C">
            <w:pPr>
              <w:spacing w:after="0"/>
              <w:cnfStyle w:val="000000100000" w:firstRow="0" w:lastRow="0" w:firstColumn="0" w:lastColumn="0" w:oddVBand="0" w:evenVBand="0" w:oddHBand="1" w:evenHBand="0" w:firstRowFirstColumn="0" w:firstRowLastColumn="0" w:lastRowFirstColumn="0" w:lastRowLastColumn="0"/>
              <w:rPr>
                <w:b/>
                <w:i/>
              </w:rPr>
            </w:pPr>
            <w:r>
              <w:rPr>
                <w:i/>
              </w:rPr>
              <w:t>Such as, if Disclosure Barring Service or medical checks are required, please explain why</w:t>
            </w:r>
          </w:p>
        </w:tc>
      </w:tr>
      <w:tr w:rsidRPr="00AB46AA" w:rsidR="00F1241F" w:rsidTr="002F001C" w14:paraId="16260864" w14:textId="77777777">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rsidRPr="00AB46AA" w:rsidR="00F1241F" w:rsidP="002F001C" w:rsidRDefault="00F1241F" w14:paraId="56EC2B63" w14:textId="77777777">
            <w:pPr>
              <w:spacing w:after="0"/>
            </w:pPr>
          </w:p>
        </w:tc>
        <w:tc>
          <w:tcPr>
            <w:tcW w:w="9781" w:type="dxa"/>
            <w:shd w:val="clear" w:color="auto" w:fill="auto"/>
          </w:tcPr>
          <w:p w:rsidRPr="00AB46AA" w:rsidR="00F1241F" w:rsidP="002F001C" w:rsidRDefault="00F1241F" w14:paraId="3D495CAB" w14:textId="77777777">
            <w:pPr>
              <w:spacing w:after="0"/>
              <w:cnfStyle w:val="000000000000" w:firstRow="0" w:lastRow="0" w:firstColumn="0" w:lastColumn="0" w:oddVBand="0" w:evenVBand="0" w:oddHBand="0" w:evenHBand="0" w:firstRowFirstColumn="0" w:firstRowLastColumn="0" w:lastRowFirstColumn="0" w:lastRowLastColumn="0"/>
            </w:pPr>
          </w:p>
          <w:p w:rsidRPr="00AB46AA" w:rsidR="00F1241F" w:rsidP="002F001C" w:rsidRDefault="00F1241F" w14:paraId="4274CE95" w14:textId="77777777">
            <w:pPr>
              <w:spacing w:after="0"/>
              <w:cnfStyle w:val="000000000000" w:firstRow="0" w:lastRow="0" w:firstColumn="0" w:lastColumn="0" w:oddVBand="0" w:evenVBand="0" w:oddHBand="0" w:evenHBand="0" w:firstRowFirstColumn="0" w:firstRowLastColumn="0" w:lastRowFirstColumn="0" w:lastRowLastColumn="0"/>
            </w:pPr>
          </w:p>
        </w:tc>
      </w:tr>
      <w:tr w:rsidRPr="007D7FFE" w:rsidR="00F1241F" w:rsidTr="002F001C" w14:paraId="4307F6F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E2EFD9" w:themeFill="accent6" w:themeFillTint="33"/>
          </w:tcPr>
          <w:p w:rsidRPr="007D7FFE" w:rsidR="00F1241F" w:rsidDel="004E7E74" w:rsidP="002F001C" w:rsidRDefault="00410B86" w14:paraId="4C1CAB23" w14:textId="2962EC6F">
            <w:pPr>
              <w:spacing w:after="0"/>
              <w:rPr>
                <w:rStyle w:val="CommentReference"/>
                <w:rFonts w:cs="Arial"/>
                <w:color w:val="000000"/>
                <w:sz w:val="22"/>
              </w:rPr>
            </w:pPr>
            <w:r>
              <w:rPr>
                <w:rStyle w:val="CommentReference"/>
                <w:rFonts w:cs="Arial"/>
                <w:color w:val="000000"/>
                <w:sz w:val="22"/>
              </w:rPr>
              <w:t>2</w:t>
            </w:r>
            <w:r w:rsidR="00DE3296">
              <w:rPr>
                <w:rStyle w:val="CommentReference"/>
                <w:rFonts w:cs="Arial"/>
                <w:color w:val="000000"/>
                <w:sz w:val="22"/>
              </w:rPr>
              <w:t>3</w:t>
            </w:r>
          </w:p>
        </w:tc>
        <w:tc>
          <w:tcPr>
            <w:tcW w:w="9781" w:type="dxa"/>
            <w:shd w:val="clear" w:color="auto" w:fill="E2EFD9" w:themeFill="accent6" w:themeFillTint="33"/>
          </w:tcPr>
          <w:p w:rsidRPr="007D7FFE" w:rsidR="00F1241F" w:rsidP="002F001C" w:rsidRDefault="00F1241F" w14:paraId="02DE2A25" w14:textId="77777777">
            <w:pPr>
              <w:spacing w:after="0"/>
              <w:cnfStyle w:val="000000100000" w:firstRow="0" w:lastRow="0" w:firstColumn="0" w:lastColumn="0" w:oddVBand="0" w:evenVBand="0" w:oddHBand="1" w:evenHBand="0" w:firstRowFirstColumn="0" w:firstRowLastColumn="0" w:lastRowFirstColumn="0" w:lastRowLastColumn="0"/>
              <w:rPr>
                <w:rStyle w:val="CommentReference"/>
                <w:rFonts w:cs="Arial"/>
                <w:b/>
                <w:bCs/>
                <w:color w:val="000000"/>
                <w:sz w:val="22"/>
              </w:rPr>
            </w:pPr>
            <w:r w:rsidRPr="007D7FFE">
              <w:rPr>
                <w:rStyle w:val="CommentReference"/>
                <w:rFonts w:cs="Arial"/>
                <w:b/>
                <w:bCs/>
                <w:color w:val="000000"/>
                <w:sz w:val="22"/>
              </w:rPr>
              <w:t>Restrictions to entry</w:t>
            </w:r>
          </w:p>
          <w:p w:rsidRPr="007D7FFE" w:rsidR="00F1241F" w:rsidP="002F001C" w:rsidRDefault="00F1241F" w14:paraId="20038B69" w14:textId="3EC19B48">
            <w:pPr>
              <w:spacing w:after="0"/>
              <w:cnfStyle w:val="000000100000" w:firstRow="0" w:lastRow="0" w:firstColumn="0" w:lastColumn="0" w:oddVBand="0" w:evenVBand="0" w:oddHBand="1" w:evenHBand="0" w:firstRowFirstColumn="0" w:firstRowLastColumn="0" w:lastRowFirstColumn="0" w:lastRowLastColumn="0"/>
              <w:rPr>
                <w:rStyle w:val="CommentReference"/>
                <w:rFonts w:cs="Arial"/>
                <w:i/>
                <w:iCs/>
                <w:color w:val="000000"/>
                <w:sz w:val="22"/>
              </w:rPr>
            </w:pPr>
            <w:r w:rsidRPr="007D7FFE">
              <w:rPr>
                <w:rStyle w:val="CommentReference"/>
                <w:rFonts w:cs="Arial"/>
                <w:i/>
                <w:iCs/>
                <w:color w:val="000000"/>
                <w:sz w:val="22"/>
              </w:rPr>
              <w:t>Outline any necessary restrictions such as age and overseas students and explain why these need to be in place</w:t>
            </w:r>
          </w:p>
        </w:tc>
      </w:tr>
      <w:tr w:rsidR="00F1241F" w:rsidTr="002F001C" w14:paraId="6A71A7B6" w14:textId="77777777">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rsidRPr="00AB46AA" w:rsidR="00F1241F" w:rsidDel="004E7E74" w:rsidP="002F001C" w:rsidRDefault="00F1241F" w14:paraId="23994415" w14:textId="77777777">
            <w:pPr>
              <w:spacing w:after="0"/>
              <w:rPr>
                <w:rStyle w:val="CommentReference"/>
                <w:rFonts w:cs="Arial"/>
                <w:color w:val="000000"/>
              </w:rPr>
            </w:pPr>
          </w:p>
        </w:tc>
        <w:tc>
          <w:tcPr>
            <w:tcW w:w="9781" w:type="dxa"/>
            <w:shd w:val="clear" w:color="auto" w:fill="auto"/>
          </w:tcPr>
          <w:p w:rsidR="00F1241F" w:rsidP="002F001C" w:rsidRDefault="00F1241F" w14:paraId="49D5ACE0" w14:textId="77777777">
            <w:pPr>
              <w:spacing w:after="0"/>
              <w:cnfStyle w:val="000000000000" w:firstRow="0" w:lastRow="0" w:firstColumn="0" w:lastColumn="0" w:oddVBand="0" w:evenVBand="0" w:oddHBand="0" w:evenHBand="0" w:firstRowFirstColumn="0" w:firstRowLastColumn="0" w:lastRowFirstColumn="0" w:lastRowLastColumn="0"/>
              <w:rPr>
                <w:rStyle w:val="CommentReference"/>
                <w:rFonts w:cs="Arial"/>
                <w:color w:val="000000"/>
              </w:rPr>
            </w:pPr>
          </w:p>
          <w:p w:rsidR="00F1241F" w:rsidP="002F001C" w:rsidRDefault="00F1241F" w14:paraId="2555DFA6" w14:textId="77777777">
            <w:pPr>
              <w:spacing w:after="0"/>
              <w:cnfStyle w:val="000000000000" w:firstRow="0" w:lastRow="0" w:firstColumn="0" w:lastColumn="0" w:oddVBand="0" w:evenVBand="0" w:oddHBand="0" w:evenHBand="0" w:firstRowFirstColumn="0" w:firstRowLastColumn="0" w:lastRowFirstColumn="0" w:lastRowLastColumn="0"/>
              <w:rPr>
                <w:rStyle w:val="CommentReference"/>
                <w:rFonts w:cs="Arial"/>
                <w:color w:val="000000"/>
              </w:rPr>
            </w:pPr>
          </w:p>
        </w:tc>
      </w:tr>
    </w:tbl>
    <w:p w:rsidRPr="00AB46AA" w:rsidR="00F1241F" w:rsidP="00D32056" w:rsidRDefault="00F1241F" w14:paraId="126F2ADF" w14:textId="3E0D92DA">
      <w:pPr>
        <w:spacing w:after="0" w:line="240" w:lineRule="auto"/>
        <w:rPr>
          <w:rFonts w:eastAsia="Times New Roman" w:cs="Arial"/>
          <w:color w:val="000000"/>
          <w:lang w:eastAsia="en-GB"/>
        </w:rPr>
      </w:pPr>
    </w:p>
    <w:tbl>
      <w:tblPr>
        <w:tblStyle w:val="GridTable4-Accent1"/>
        <w:tblW w:w="0" w:type="auto"/>
        <w:tblLook w:val="04A0" w:firstRow="1" w:lastRow="0" w:firstColumn="1" w:lastColumn="0" w:noHBand="0" w:noVBand="1"/>
      </w:tblPr>
      <w:tblGrid>
        <w:gridCol w:w="582"/>
        <w:gridCol w:w="9761"/>
      </w:tblGrid>
      <w:tr w:rsidRPr="00AB46AA" w:rsidR="00A16625" w:rsidTr="0064563A" w14:paraId="06F2AFE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C5E0B3" w:themeFill="accent6" w:themeFillTint="66"/>
          </w:tcPr>
          <w:p w:rsidRPr="007D7FFE" w:rsidR="00A16625" w:rsidP="00A16625" w:rsidRDefault="00915D17" w14:paraId="5FEE739B" w14:textId="5AAF848E">
            <w:pPr>
              <w:rPr>
                <w:i/>
                <w:iCs/>
                <w:color w:val="000000" w:themeColor="text1"/>
              </w:rPr>
            </w:pPr>
            <w:r>
              <w:rPr>
                <w:color w:val="000000" w:themeColor="text1"/>
                <w:sz w:val="28"/>
                <w:szCs w:val="28"/>
              </w:rPr>
              <w:t>D</w:t>
            </w:r>
            <w:r w:rsidRPr="007D7FFE" w:rsidR="00A16625">
              <w:rPr>
                <w:color w:val="000000" w:themeColor="text1"/>
                <w:sz w:val="28"/>
                <w:szCs w:val="28"/>
              </w:rPr>
              <w:t xml:space="preserve"> </w:t>
            </w:r>
          </w:p>
          <w:p w:rsidRPr="007D7FFE" w:rsidR="00A16625" w:rsidP="00A16625" w:rsidRDefault="00A16625" w14:paraId="7AFC2BDF" w14:textId="77777777">
            <w:pPr>
              <w:spacing w:after="0"/>
              <w:rPr>
                <w:i/>
                <w:iCs/>
                <w:color w:val="000000" w:themeColor="text1"/>
              </w:rPr>
            </w:pPr>
          </w:p>
        </w:tc>
        <w:tc>
          <w:tcPr>
            <w:tcW w:w="9761"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C5E0B3" w:themeFill="accent6" w:themeFillTint="66"/>
          </w:tcPr>
          <w:p w:rsidRPr="007D7FFE" w:rsidR="00A16625" w:rsidP="00A16625" w:rsidRDefault="00A16625" w14:paraId="7D140929" w14:textId="77777777">
            <w:pPr>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rPr>
            </w:pPr>
            <w:r w:rsidRPr="007D7FFE">
              <w:rPr>
                <w:color w:val="000000" w:themeColor="text1"/>
                <w:sz w:val="28"/>
                <w:szCs w:val="28"/>
              </w:rPr>
              <w:t>PROGRAMME DESIGN</w:t>
            </w:r>
          </w:p>
          <w:p w:rsidRPr="007D7FFE" w:rsidR="00A16625" w:rsidP="00A16625" w:rsidRDefault="00A16625" w14:paraId="7E6F17D8" w14:textId="10DB652B">
            <w:pPr>
              <w:spacing w:after="0"/>
              <w:cnfStyle w:val="100000000000" w:firstRow="1" w:lastRow="0" w:firstColumn="0" w:lastColumn="0" w:oddVBand="0" w:evenVBand="0" w:oddHBand="0" w:evenHBand="0" w:firstRowFirstColumn="0" w:firstRowLastColumn="0" w:lastRowFirstColumn="0" w:lastRowLastColumn="0"/>
              <w:rPr>
                <w:i/>
                <w:iCs/>
                <w:color w:val="000000" w:themeColor="text1"/>
              </w:rPr>
            </w:pPr>
            <w:r w:rsidRPr="007D7FFE">
              <w:rPr>
                <w:i/>
                <w:iCs/>
                <w:color w:val="000000" w:themeColor="text1"/>
              </w:rPr>
              <w:t xml:space="preserve">Please ensure that where necessary, each section below clearly identifies differences/additions for each programme and its variant using </w:t>
            </w:r>
            <w:r w:rsidRPr="007D7FFE">
              <w:rPr>
                <w:i/>
                <w:color w:val="000000" w:themeColor="text1"/>
              </w:rPr>
              <w:t xml:space="preserve">the programme identifiers (a, b, c etc.) </w:t>
            </w:r>
            <w:r w:rsidRPr="007D7FFE">
              <w:rPr>
                <w:i/>
                <w:iCs/>
                <w:color w:val="000000" w:themeColor="text1"/>
              </w:rPr>
              <w:t xml:space="preserve">allocated </w:t>
            </w:r>
            <w:r w:rsidRPr="0091353A">
              <w:rPr>
                <w:i/>
                <w:iCs/>
                <w:color w:val="000000" w:themeColor="text1"/>
              </w:rPr>
              <w:t xml:space="preserve">in </w:t>
            </w:r>
            <w:r w:rsidRPr="0091353A" w:rsidR="0091353A">
              <w:rPr>
                <w:i/>
                <w:iCs/>
                <w:color w:val="000000" w:themeColor="text1"/>
              </w:rPr>
              <w:t>section A5</w:t>
            </w:r>
            <w:r w:rsidRPr="0091353A">
              <w:rPr>
                <w:i/>
                <w:iCs/>
                <w:color w:val="000000" w:themeColor="text1"/>
              </w:rPr>
              <w:t xml:space="preserve"> of</w:t>
            </w:r>
            <w:r w:rsidRPr="007D7FFE">
              <w:rPr>
                <w:i/>
                <w:iCs/>
                <w:color w:val="000000" w:themeColor="text1"/>
              </w:rPr>
              <w:t xml:space="preserve"> this form.</w:t>
            </w:r>
          </w:p>
        </w:tc>
      </w:tr>
      <w:tr w:rsidRPr="00AB46AA" w:rsidR="00B9299A" w:rsidTr="00FE6424" w14:paraId="2E0706E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E2EFD9" w:themeFill="accent6" w:themeFillTint="33"/>
          </w:tcPr>
          <w:p w:rsidRPr="00410B86" w:rsidR="00B9299A" w:rsidP="004B58A5" w:rsidRDefault="00410B86" w14:paraId="27541E0C" w14:textId="6D8072CD">
            <w:pPr>
              <w:spacing w:after="0"/>
              <w:rPr>
                <w:bCs w:val="0"/>
              </w:rPr>
            </w:pPr>
            <w:r w:rsidRPr="00410B86">
              <w:rPr>
                <w:bCs w:val="0"/>
              </w:rPr>
              <w:t>2</w:t>
            </w:r>
            <w:r w:rsidR="00DE3296">
              <w:rPr>
                <w:bCs w:val="0"/>
              </w:rPr>
              <w:t>4</w:t>
            </w:r>
          </w:p>
        </w:tc>
        <w:tc>
          <w:tcPr>
            <w:tcW w:w="9761"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E2EFD9" w:themeFill="accent6" w:themeFillTint="33"/>
          </w:tcPr>
          <w:p w:rsidRPr="00375F25" w:rsidR="00CF614E" w:rsidP="00CF614E" w:rsidRDefault="00CF614E" w14:paraId="2F2652D9" w14:textId="676A982D">
            <w:pPr>
              <w:spacing w:after="0" w:line="240" w:lineRule="auto"/>
              <w:cnfStyle w:val="000000100000" w:firstRow="0" w:lastRow="0" w:firstColumn="0" w:lastColumn="0" w:oddVBand="0" w:evenVBand="0" w:oddHBand="1" w:evenHBand="0" w:firstRowFirstColumn="0" w:firstRowLastColumn="0" w:lastRowFirstColumn="0" w:lastRowLastColumn="0"/>
              <w:rPr>
                <w:b/>
              </w:rPr>
            </w:pPr>
            <w:r w:rsidRPr="00375F25">
              <w:rPr>
                <w:b/>
              </w:rPr>
              <w:t xml:space="preserve">Proposed </w:t>
            </w:r>
            <w:r w:rsidR="00167FB9">
              <w:rPr>
                <w:b/>
              </w:rPr>
              <w:t>P</w:t>
            </w:r>
            <w:r w:rsidRPr="00375F25">
              <w:rPr>
                <w:b/>
              </w:rPr>
              <w:t xml:space="preserve">rogramme </w:t>
            </w:r>
            <w:r w:rsidR="00167FB9">
              <w:rPr>
                <w:b/>
              </w:rPr>
              <w:t>O</w:t>
            </w:r>
            <w:r w:rsidRPr="00375F25">
              <w:rPr>
                <w:b/>
              </w:rPr>
              <w:t>verview</w:t>
            </w:r>
          </w:p>
          <w:p w:rsidRPr="00375F25" w:rsidR="007E1775" w:rsidP="007E1775" w:rsidRDefault="007E1775" w14:paraId="7EEA1496" w14:textId="3339534A">
            <w:pPr>
              <w:spacing w:after="0" w:line="240" w:lineRule="auto"/>
              <w:cnfStyle w:val="000000100000" w:firstRow="0" w:lastRow="0" w:firstColumn="0" w:lastColumn="0" w:oddVBand="0" w:evenVBand="0" w:oddHBand="1" w:evenHBand="0" w:firstRowFirstColumn="0" w:firstRowLastColumn="0" w:lastRowFirstColumn="0" w:lastRowLastColumn="0"/>
              <w:rPr>
                <w:bCs/>
                <w:i/>
                <w:iCs/>
              </w:rPr>
            </w:pPr>
            <w:r>
              <w:rPr>
                <w:bCs/>
                <w:i/>
                <w:iCs/>
              </w:rPr>
              <w:t>P</w:t>
            </w:r>
            <w:r w:rsidRPr="00375F25">
              <w:rPr>
                <w:bCs/>
                <w:i/>
                <w:iCs/>
              </w:rPr>
              <w:t>rovide a summary overview, outlining the rationale for the programme development, and how the programme will respond to the principles</w:t>
            </w:r>
            <w:r>
              <w:rPr>
                <w:bCs/>
                <w:i/>
                <w:iCs/>
              </w:rPr>
              <w:t xml:space="preserve"> of  </w:t>
            </w:r>
            <w:hyperlink w:history="1" r:id="rId13">
              <w:r w:rsidRPr="00CB2D7A">
                <w:rPr>
                  <w:bCs/>
                  <w:i/>
                  <w:iCs/>
                </w:rPr>
                <w:t>Transforming Programmes</w:t>
              </w:r>
            </w:hyperlink>
            <w:r>
              <w:rPr>
                <w:bCs/>
                <w:i/>
                <w:iCs/>
              </w:rPr>
              <w:t xml:space="preserve"> </w:t>
            </w:r>
            <w:r w:rsidRPr="00375F25">
              <w:rPr>
                <w:bCs/>
                <w:i/>
                <w:iCs/>
              </w:rPr>
              <w:t>including:</w:t>
            </w:r>
          </w:p>
          <w:p w:rsidRPr="0094679D" w:rsidR="007E1775" w:rsidP="007E1775" w:rsidRDefault="007E1775" w14:paraId="7524BFE4" w14:textId="77777777">
            <w:pPr>
              <w:pStyle w:val="CommentText"/>
              <w:numPr>
                <w:ilvl w:val="0"/>
                <w:numId w:val="2"/>
              </w:numPr>
              <w:spacing w:after="0" w:line="276" w:lineRule="auto"/>
              <w:ind w:left="714" w:hanging="357"/>
              <w:cnfStyle w:val="000000100000" w:firstRow="0" w:lastRow="0" w:firstColumn="0" w:lastColumn="0" w:oddVBand="0" w:evenVBand="0" w:oddHBand="1" w:evenHBand="0" w:firstRowFirstColumn="0" w:firstRowLastColumn="0" w:lastRowFirstColumn="0" w:lastRowLastColumn="0"/>
              <w:rPr>
                <w:bCs/>
                <w:i/>
                <w:iCs/>
                <w:sz w:val="22"/>
                <w:szCs w:val="22"/>
              </w:rPr>
            </w:pPr>
            <w:r w:rsidRPr="0094679D">
              <w:rPr>
                <w:bCs/>
                <w:i/>
                <w:iCs/>
                <w:sz w:val="22"/>
                <w:szCs w:val="22"/>
              </w:rPr>
              <w:t xml:space="preserve">How is the programme inclusive and supportive of diversity?  You should consider the content, mode of delivery and assessment strategy.   </w:t>
            </w:r>
          </w:p>
          <w:p w:rsidRPr="0094679D" w:rsidR="007E1775" w:rsidP="007E1775" w:rsidRDefault="007E1775" w14:paraId="1DE28258" w14:textId="154D41F9">
            <w:pPr>
              <w:pStyle w:val="CommentText"/>
              <w:numPr>
                <w:ilvl w:val="0"/>
                <w:numId w:val="1"/>
              </w:numPr>
              <w:spacing w:after="0" w:line="276" w:lineRule="auto"/>
              <w:ind w:left="714" w:hanging="357"/>
              <w:cnfStyle w:val="000000100000" w:firstRow="0" w:lastRow="0" w:firstColumn="0" w:lastColumn="0" w:oddVBand="0" w:evenVBand="0" w:oddHBand="1" w:evenHBand="0" w:firstRowFirstColumn="0" w:firstRowLastColumn="0" w:lastRowFirstColumn="0" w:lastRowLastColumn="0"/>
              <w:rPr>
                <w:i/>
                <w:iCs/>
                <w:sz w:val="22"/>
                <w:szCs w:val="22"/>
                <w:lang w:val="en-US"/>
              </w:rPr>
            </w:pPr>
            <w:r w:rsidRPr="0094679D">
              <w:rPr>
                <w:i/>
                <w:iCs/>
                <w:sz w:val="22"/>
                <w:szCs w:val="22"/>
                <w:lang w:val="en-US"/>
              </w:rPr>
              <w:t xml:space="preserve">How is the vision of the </w:t>
            </w:r>
            <w:r>
              <w:rPr>
                <w:i/>
                <w:iCs/>
                <w:sz w:val="22"/>
                <w:szCs w:val="22"/>
                <w:lang w:val="en-US"/>
              </w:rPr>
              <w:t>Institutions</w:t>
            </w:r>
            <w:r w:rsidRPr="0094679D">
              <w:rPr>
                <w:i/>
                <w:iCs/>
                <w:sz w:val="22"/>
                <w:szCs w:val="22"/>
                <w:lang w:val="en-US"/>
              </w:rPr>
              <w:t xml:space="preserve"> integrated within and across the </w:t>
            </w:r>
            <w:proofErr w:type="spellStart"/>
            <w:r w:rsidRPr="0094679D">
              <w:rPr>
                <w:i/>
                <w:iCs/>
                <w:sz w:val="22"/>
                <w:szCs w:val="22"/>
                <w:lang w:val="en-US"/>
              </w:rPr>
              <w:t>programme</w:t>
            </w:r>
            <w:proofErr w:type="spellEnd"/>
            <w:r w:rsidRPr="0094679D">
              <w:rPr>
                <w:i/>
                <w:iCs/>
                <w:sz w:val="22"/>
                <w:szCs w:val="22"/>
                <w:lang w:val="en-US"/>
              </w:rPr>
              <w:t>?</w:t>
            </w:r>
          </w:p>
          <w:p w:rsidRPr="0094679D" w:rsidR="007E1775" w:rsidP="007E1775" w:rsidRDefault="007E1775" w14:paraId="15AF2ED5" w14:textId="77777777">
            <w:pPr>
              <w:pStyle w:val="CommentText"/>
              <w:numPr>
                <w:ilvl w:val="0"/>
                <w:numId w:val="1"/>
              </w:numPr>
              <w:spacing w:after="0" w:line="276" w:lineRule="auto"/>
              <w:ind w:left="714" w:hanging="357"/>
              <w:cnfStyle w:val="000000100000" w:firstRow="0" w:lastRow="0" w:firstColumn="0" w:lastColumn="0" w:oddVBand="0" w:evenVBand="0" w:oddHBand="1" w:evenHBand="0" w:firstRowFirstColumn="0" w:firstRowLastColumn="0" w:lastRowFirstColumn="0" w:lastRowLastColumn="0"/>
              <w:rPr>
                <w:i/>
                <w:iCs/>
                <w:sz w:val="22"/>
                <w:szCs w:val="22"/>
                <w:lang w:val="en-US"/>
              </w:rPr>
            </w:pPr>
            <w:r w:rsidRPr="0094679D">
              <w:rPr>
                <w:i/>
                <w:iCs/>
                <w:sz w:val="22"/>
                <w:szCs w:val="22"/>
                <w:lang w:val="en-US"/>
              </w:rPr>
              <w:t xml:space="preserve">How is the </w:t>
            </w:r>
            <w:proofErr w:type="spellStart"/>
            <w:r w:rsidRPr="0094679D">
              <w:rPr>
                <w:i/>
                <w:iCs/>
                <w:sz w:val="22"/>
                <w:szCs w:val="22"/>
                <w:lang w:val="en-US"/>
              </w:rPr>
              <w:t>programme</w:t>
            </w:r>
            <w:proofErr w:type="spellEnd"/>
            <w:r w:rsidRPr="0094679D">
              <w:rPr>
                <w:i/>
                <w:iCs/>
                <w:sz w:val="22"/>
                <w:szCs w:val="22"/>
                <w:lang w:val="en-US"/>
              </w:rPr>
              <w:t xml:space="preserve"> regionally and/or nationally distinctive?</w:t>
            </w:r>
          </w:p>
          <w:p w:rsidRPr="0094679D" w:rsidR="007E1775" w:rsidP="007E1775" w:rsidRDefault="007E1775" w14:paraId="7CA45214" w14:textId="77777777">
            <w:pPr>
              <w:pStyle w:val="CommentText"/>
              <w:numPr>
                <w:ilvl w:val="0"/>
                <w:numId w:val="1"/>
              </w:numPr>
              <w:spacing w:after="0" w:line="276" w:lineRule="auto"/>
              <w:ind w:left="714" w:hanging="357"/>
              <w:cnfStyle w:val="000000100000" w:firstRow="0" w:lastRow="0" w:firstColumn="0" w:lastColumn="0" w:oddVBand="0" w:evenVBand="0" w:oddHBand="1" w:evenHBand="0" w:firstRowFirstColumn="0" w:firstRowLastColumn="0" w:lastRowFirstColumn="0" w:lastRowLastColumn="0"/>
              <w:rPr>
                <w:i/>
                <w:iCs/>
                <w:sz w:val="22"/>
                <w:szCs w:val="22"/>
                <w:lang w:val="en-US"/>
              </w:rPr>
            </w:pPr>
            <w:r w:rsidRPr="0094679D">
              <w:rPr>
                <w:i/>
                <w:iCs/>
                <w:sz w:val="22"/>
                <w:szCs w:val="22"/>
                <w:lang w:val="en-US"/>
              </w:rPr>
              <w:t xml:space="preserve">How has the </w:t>
            </w:r>
            <w:proofErr w:type="spellStart"/>
            <w:r w:rsidRPr="0094679D">
              <w:rPr>
                <w:i/>
                <w:iCs/>
                <w:sz w:val="22"/>
                <w:szCs w:val="22"/>
                <w:lang w:val="en-US"/>
              </w:rPr>
              <w:t>programme</w:t>
            </w:r>
            <w:proofErr w:type="spellEnd"/>
            <w:r w:rsidRPr="0094679D">
              <w:rPr>
                <w:i/>
                <w:iCs/>
                <w:sz w:val="22"/>
                <w:szCs w:val="22"/>
                <w:lang w:val="en-US"/>
              </w:rPr>
              <w:t xml:space="preserve"> been co-developed (students, external stakeholders, services users)?</w:t>
            </w:r>
          </w:p>
          <w:p w:rsidRPr="007E1775" w:rsidR="00A4505A" w:rsidP="007E1775" w:rsidRDefault="007E1775" w14:paraId="46510A5A" w14:textId="46EDCC04">
            <w:pPr>
              <w:pStyle w:val="CommentText"/>
              <w:numPr>
                <w:ilvl w:val="0"/>
                <w:numId w:val="1"/>
              </w:numPr>
              <w:spacing w:after="0"/>
              <w:cnfStyle w:val="000000100000" w:firstRow="0" w:lastRow="0" w:firstColumn="0" w:lastColumn="0" w:oddVBand="0" w:evenVBand="0" w:oddHBand="1" w:evenHBand="0" w:firstRowFirstColumn="0" w:firstRowLastColumn="0" w:lastRowFirstColumn="0" w:lastRowLastColumn="0"/>
              <w:rPr>
                <w:i/>
                <w:iCs/>
              </w:rPr>
            </w:pPr>
            <w:r w:rsidRPr="0094679D">
              <w:rPr>
                <w:i/>
                <w:iCs/>
                <w:sz w:val="22"/>
                <w:szCs w:val="22"/>
                <w:lang w:val="en-US"/>
              </w:rPr>
              <w:t xml:space="preserve">How are issues relating to </w:t>
            </w:r>
            <w:r w:rsidRPr="0094679D">
              <w:rPr>
                <w:i/>
                <w:iCs/>
                <w:sz w:val="22"/>
                <w:szCs w:val="22"/>
              </w:rPr>
              <w:t>the challenges of the 4</w:t>
            </w:r>
            <w:r w:rsidRPr="0094679D">
              <w:rPr>
                <w:i/>
                <w:iCs/>
                <w:sz w:val="22"/>
                <w:szCs w:val="22"/>
                <w:vertAlign w:val="superscript"/>
              </w:rPr>
              <w:t>th</w:t>
            </w:r>
            <w:r w:rsidRPr="0094679D">
              <w:rPr>
                <w:i/>
                <w:iCs/>
                <w:sz w:val="22"/>
                <w:szCs w:val="22"/>
              </w:rPr>
              <w:t xml:space="preserve"> industrial revolution (such as examining the role of humans in a digital and technology driven environment, including the personal, institutional, societal consequences) bedded into the programme?</w:t>
            </w:r>
          </w:p>
        </w:tc>
      </w:tr>
      <w:tr w:rsidRPr="00AB46AA" w:rsidR="00B9299A" w:rsidTr="009D437E" w14:paraId="1B24D5F3" w14:textId="77777777">
        <w:tc>
          <w:tcPr>
            <w:cnfStyle w:val="001000000000" w:firstRow="0" w:lastRow="0" w:firstColumn="1" w:lastColumn="0" w:oddVBand="0" w:evenVBand="0" w:oddHBand="0" w:evenHBand="0" w:firstRowFirstColumn="0" w:firstRowLastColumn="0" w:lastRowFirstColumn="0" w:lastRowLastColumn="0"/>
            <w:tcW w:w="582"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auto"/>
          </w:tcPr>
          <w:p w:rsidRPr="00AB46AA" w:rsidR="00B9299A" w:rsidP="00D32056" w:rsidRDefault="00B9299A" w14:paraId="5EA1589C" w14:textId="77777777">
            <w:pPr>
              <w:spacing w:after="0"/>
            </w:pPr>
          </w:p>
        </w:tc>
        <w:tc>
          <w:tcPr>
            <w:tcW w:w="9761"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auto"/>
          </w:tcPr>
          <w:p w:rsidR="00486C18" w:rsidP="0010374F" w:rsidRDefault="00486C18" w14:paraId="3DF50DC5" w14:textId="77777777">
            <w:pPr>
              <w:tabs>
                <w:tab w:val="left" w:pos="5862"/>
              </w:tabs>
              <w:spacing w:after="0"/>
              <w:cnfStyle w:val="000000000000" w:firstRow="0" w:lastRow="0" w:firstColumn="0" w:lastColumn="0" w:oddVBand="0" w:evenVBand="0" w:oddHBand="0" w:evenHBand="0" w:firstRowFirstColumn="0" w:firstRowLastColumn="0" w:lastRowFirstColumn="0" w:lastRowLastColumn="0"/>
            </w:pPr>
          </w:p>
          <w:p w:rsidRPr="00AB46AA" w:rsidR="00B9299A" w:rsidP="0010374F" w:rsidRDefault="00B9299A" w14:paraId="2845DC65" w14:textId="2CC5DE7C">
            <w:pPr>
              <w:tabs>
                <w:tab w:val="left" w:pos="5862"/>
              </w:tabs>
              <w:spacing w:after="0"/>
              <w:cnfStyle w:val="000000000000" w:firstRow="0" w:lastRow="0" w:firstColumn="0" w:lastColumn="0" w:oddVBand="0" w:evenVBand="0" w:oddHBand="0" w:evenHBand="0" w:firstRowFirstColumn="0" w:firstRowLastColumn="0" w:lastRowFirstColumn="0" w:lastRowLastColumn="0"/>
            </w:pPr>
            <w:r w:rsidRPr="00AB46AA">
              <w:tab/>
            </w:r>
          </w:p>
        </w:tc>
      </w:tr>
      <w:tr w:rsidRPr="00AB46AA" w:rsidR="00B9299A" w:rsidTr="00FE6424" w14:paraId="532A8B2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E2EFD9" w:themeFill="accent6" w:themeFillTint="33"/>
          </w:tcPr>
          <w:p w:rsidRPr="00410B86" w:rsidR="00B9299A" w:rsidP="00295D93" w:rsidRDefault="00410B86" w14:paraId="6F309B26" w14:textId="5239C5BB">
            <w:pPr>
              <w:spacing w:after="0"/>
              <w:rPr>
                <w:bCs w:val="0"/>
              </w:rPr>
            </w:pPr>
            <w:r w:rsidRPr="00410B86">
              <w:rPr>
                <w:bCs w:val="0"/>
              </w:rPr>
              <w:t>2</w:t>
            </w:r>
            <w:r w:rsidR="00DE3296">
              <w:rPr>
                <w:bCs w:val="0"/>
              </w:rPr>
              <w:t>5</w:t>
            </w:r>
          </w:p>
        </w:tc>
        <w:tc>
          <w:tcPr>
            <w:tcW w:w="9761"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E2EFD9" w:themeFill="accent6" w:themeFillTint="33"/>
          </w:tcPr>
          <w:p w:rsidRPr="00486C18" w:rsidR="00167FB9" w:rsidP="00167FB9" w:rsidRDefault="00167FB9" w14:paraId="396AE43E" w14:textId="77777777">
            <w:pPr>
              <w:spacing w:after="0" w:line="240" w:lineRule="auto"/>
              <w:cnfStyle w:val="000000100000" w:firstRow="0" w:lastRow="0" w:firstColumn="0" w:lastColumn="0" w:oddVBand="0" w:evenVBand="0" w:oddHBand="1" w:evenHBand="0" w:firstRowFirstColumn="0" w:firstRowLastColumn="0" w:lastRowFirstColumn="0" w:lastRowLastColumn="0"/>
              <w:rPr>
                <w:b/>
              </w:rPr>
            </w:pPr>
            <w:r w:rsidRPr="00486C18">
              <w:rPr>
                <w:b/>
              </w:rPr>
              <w:t>Graduate Futures</w:t>
            </w:r>
          </w:p>
          <w:p w:rsidRPr="00486C18" w:rsidR="00167FB9" w:rsidP="00167FB9" w:rsidRDefault="00167FB9" w14:paraId="54C2EBA0" w14:textId="77777777">
            <w:pPr>
              <w:spacing w:after="0" w:line="240" w:lineRule="auto"/>
              <w:cnfStyle w:val="000000100000" w:firstRow="0" w:lastRow="0" w:firstColumn="0" w:lastColumn="0" w:oddVBand="0" w:evenVBand="0" w:oddHBand="1" w:evenHBand="0" w:firstRowFirstColumn="0" w:firstRowLastColumn="0" w:lastRowFirstColumn="0" w:lastRowLastColumn="0"/>
              <w:rPr>
                <w:i/>
              </w:rPr>
            </w:pPr>
            <w:r w:rsidRPr="00486C18">
              <w:rPr>
                <w:i/>
              </w:rPr>
              <w:t>Please outline how the programme:</w:t>
            </w:r>
          </w:p>
          <w:p w:rsidRPr="00486C18" w:rsidR="00167FB9" w:rsidP="00052FB4" w:rsidRDefault="00167FB9" w14:paraId="54D62F71" w14:textId="6A196D11">
            <w:pPr>
              <w:pStyle w:val="CommentText"/>
              <w:numPr>
                <w:ilvl w:val="0"/>
                <w:numId w:val="5"/>
              </w:numPr>
              <w:spacing w:after="0"/>
              <w:cnfStyle w:val="000000100000" w:firstRow="0" w:lastRow="0" w:firstColumn="0" w:lastColumn="0" w:oddVBand="0" w:evenVBand="0" w:oddHBand="1" w:evenHBand="0" w:firstRowFirstColumn="0" w:firstRowLastColumn="0" w:lastRowFirstColumn="0" w:lastRowLastColumn="0"/>
              <w:rPr>
                <w:i/>
                <w:sz w:val="22"/>
                <w:szCs w:val="22"/>
              </w:rPr>
            </w:pPr>
            <w:r w:rsidRPr="00486C18">
              <w:rPr>
                <w:i/>
                <w:sz w:val="22"/>
                <w:szCs w:val="22"/>
              </w:rPr>
              <w:t>Develops competencies throughout the programme, reflecting Hull Graduate Attributes and the University of Hull Competency Framework</w:t>
            </w:r>
          </w:p>
          <w:p w:rsidRPr="00486C18" w:rsidR="00B9299A" w:rsidP="00052FB4" w:rsidRDefault="00167FB9" w14:paraId="4536676D" w14:textId="08E8E803">
            <w:pPr>
              <w:pStyle w:val="CommentText"/>
              <w:numPr>
                <w:ilvl w:val="0"/>
                <w:numId w:val="5"/>
              </w:numPr>
              <w:spacing w:after="0"/>
              <w:cnfStyle w:val="000000100000" w:firstRow="0" w:lastRow="0" w:firstColumn="0" w:lastColumn="0" w:oddVBand="0" w:evenVBand="0" w:oddHBand="1" w:evenHBand="0" w:firstRowFirstColumn="0" w:firstRowLastColumn="0" w:lastRowFirstColumn="0" w:lastRowLastColumn="0"/>
              <w:rPr>
                <w:i/>
                <w:sz w:val="22"/>
                <w:szCs w:val="22"/>
              </w:rPr>
            </w:pPr>
            <w:r w:rsidRPr="00486C18">
              <w:rPr>
                <w:i/>
                <w:sz w:val="22"/>
                <w:szCs w:val="22"/>
              </w:rPr>
              <w:t>Enables progression to a range of jobs, ensuring that these reflect subject specific and wider career opportunities</w:t>
            </w:r>
          </w:p>
        </w:tc>
      </w:tr>
      <w:tr w:rsidRPr="00AB46AA" w:rsidR="00B9299A" w:rsidTr="009D437E" w14:paraId="5BD9DDC7" w14:textId="77777777">
        <w:tc>
          <w:tcPr>
            <w:cnfStyle w:val="001000000000" w:firstRow="0" w:lastRow="0" w:firstColumn="1" w:lastColumn="0" w:oddVBand="0" w:evenVBand="0" w:oddHBand="0" w:evenHBand="0" w:firstRowFirstColumn="0" w:firstRowLastColumn="0" w:lastRowFirstColumn="0" w:lastRowLastColumn="0"/>
            <w:tcW w:w="582"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auto"/>
          </w:tcPr>
          <w:p w:rsidRPr="00AB46AA" w:rsidR="00B9299A" w:rsidP="00D32056" w:rsidRDefault="00B9299A" w14:paraId="222926BE" w14:textId="77777777">
            <w:pPr>
              <w:spacing w:after="0"/>
            </w:pPr>
          </w:p>
        </w:tc>
        <w:tc>
          <w:tcPr>
            <w:tcW w:w="9761"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auto"/>
          </w:tcPr>
          <w:p w:rsidR="00167FB9" w:rsidP="00D32056" w:rsidRDefault="00167FB9" w14:paraId="2F640FFB" w14:textId="77777777">
            <w:pPr>
              <w:spacing w:after="0"/>
              <w:cnfStyle w:val="000000000000" w:firstRow="0" w:lastRow="0" w:firstColumn="0" w:lastColumn="0" w:oddVBand="0" w:evenVBand="0" w:oddHBand="0" w:evenHBand="0" w:firstRowFirstColumn="0" w:firstRowLastColumn="0" w:lastRowFirstColumn="0" w:lastRowLastColumn="0"/>
            </w:pPr>
          </w:p>
          <w:p w:rsidRPr="00486C18" w:rsidR="00486C18" w:rsidP="00D32056" w:rsidRDefault="00486C18" w14:paraId="6813D4DC" w14:textId="54788A72">
            <w:pPr>
              <w:spacing w:after="0"/>
              <w:cnfStyle w:val="000000000000" w:firstRow="0" w:lastRow="0" w:firstColumn="0" w:lastColumn="0" w:oddVBand="0" w:evenVBand="0" w:oddHBand="0" w:evenHBand="0" w:firstRowFirstColumn="0" w:firstRowLastColumn="0" w:lastRowFirstColumn="0" w:lastRowLastColumn="0"/>
            </w:pPr>
          </w:p>
        </w:tc>
      </w:tr>
      <w:tr w:rsidRPr="00AB46AA" w:rsidR="00167FB9" w:rsidTr="00FE6424" w14:paraId="17D32A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E2EFD9" w:themeFill="accent6" w:themeFillTint="33"/>
          </w:tcPr>
          <w:p w:rsidRPr="0010374F" w:rsidR="00167FB9" w:rsidP="00167FB9" w:rsidRDefault="00410B86" w14:paraId="501DFDAC" w14:textId="5B6BB48E">
            <w:pPr>
              <w:spacing w:after="0"/>
            </w:pPr>
            <w:r>
              <w:t>2</w:t>
            </w:r>
            <w:r w:rsidR="00DE3296">
              <w:t>6</w:t>
            </w:r>
          </w:p>
        </w:tc>
        <w:tc>
          <w:tcPr>
            <w:tcW w:w="9761"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E2EFD9" w:themeFill="accent6" w:themeFillTint="33"/>
          </w:tcPr>
          <w:p w:rsidR="00167FB9" w:rsidP="00167FB9" w:rsidRDefault="00167FB9" w14:paraId="030BA571" w14:textId="646013EB">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Programme Competencies</w:t>
            </w:r>
          </w:p>
          <w:p w:rsidRPr="00431854" w:rsidR="00167FB9" w:rsidP="00167FB9" w:rsidRDefault="00167FB9" w14:paraId="72DAF43B" w14:textId="7D1E066B">
            <w:pPr>
              <w:spacing w:after="0" w:line="240" w:lineRule="auto"/>
              <w:cnfStyle w:val="000000100000" w:firstRow="0" w:lastRow="0" w:firstColumn="0" w:lastColumn="0" w:oddVBand="0" w:evenVBand="0" w:oddHBand="1" w:evenHBand="0" w:firstRowFirstColumn="0" w:firstRowLastColumn="0" w:lastRowFirstColumn="0" w:lastRowLastColumn="0"/>
              <w:rPr>
                <w:rFonts w:cstheme="majorHAnsi"/>
                <w:i/>
                <w:iCs/>
              </w:rPr>
            </w:pPr>
            <w:r w:rsidRPr="00431854">
              <w:rPr>
                <w:rFonts w:cstheme="majorHAnsi"/>
                <w:i/>
                <w:iCs/>
                <w:color w:val="000000"/>
              </w:rPr>
              <w:t>Programme competencies are direct statements of what successful students will be able to do as a result of studying on the proposed programme</w:t>
            </w:r>
            <w:r w:rsidRPr="00431854">
              <w:rPr>
                <w:rFonts w:cstheme="majorHAnsi"/>
                <w:i/>
                <w:iCs/>
              </w:rPr>
              <w:t xml:space="preserve">. </w:t>
            </w:r>
            <w:r>
              <w:rPr>
                <w:rFonts w:cstheme="majorHAnsi"/>
                <w:i/>
                <w:iCs/>
              </w:rPr>
              <w:t>They express how the knowledge,</w:t>
            </w:r>
            <w:r w:rsidRPr="00431854">
              <w:rPr>
                <w:rFonts w:cstheme="majorHAnsi"/>
                <w:i/>
                <w:iCs/>
              </w:rPr>
              <w:t xml:space="preserve"> understanding and skills set out in subject benchmarks are enacted in effective disciplinary or professional practice. </w:t>
            </w:r>
          </w:p>
          <w:p w:rsidRPr="00431854" w:rsidR="00167FB9" w:rsidP="00167FB9" w:rsidRDefault="00167FB9" w14:paraId="1028ACAC" w14:textId="1C43E69D">
            <w:pPr>
              <w:spacing w:after="0" w:line="240" w:lineRule="auto"/>
              <w:cnfStyle w:val="000000100000" w:firstRow="0" w:lastRow="0" w:firstColumn="0" w:lastColumn="0" w:oddVBand="0" w:evenVBand="0" w:oddHBand="1" w:evenHBand="0" w:firstRowFirstColumn="0" w:firstRowLastColumn="0" w:lastRowFirstColumn="0" w:lastRowLastColumn="0"/>
              <w:rPr>
                <w:rFonts w:cstheme="majorHAnsi"/>
                <w:i/>
                <w:iCs/>
              </w:rPr>
            </w:pPr>
            <w:r w:rsidRPr="00431854">
              <w:rPr>
                <w:rFonts w:cstheme="majorHAnsi"/>
                <w:i/>
                <w:iCs/>
              </w:rPr>
              <w:t xml:space="preserve">Programme competencies integrate the 3 essential dimensions that make up the UoH understanding of Competence:  </w:t>
            </w:r>
          </w:p>
          <w:p w:rsidRPr="0094679D" w:rsidR="00915D17" w:rsidP="00915D17" w:rsidRDefault="00915D17" w14:paraId="382A37D4" w14:textId="77777777">
            <w:pPr>
              <w:pStyle w:val="CommentText"/>
              <w:numPr>
                <w:ilvl w:val="0"/>
                <w:numId w:val="7"/>
              </w:numPr>
              <w:autoSpaceDE w:val="0"/>
              <w:autoSpaceDN w:val="0"/>
              <w:adjustRightInd w:val="0"/>
              <w:spacing w:after="0" w:line="276" w:lineRule="auto"/>
              <w:ind w:left="1077"/>
              <w:cnfStyle w:val="000000100000" w:firstRow="0" w:lastRow="0" w:firstColumn="0" w:lastColumn="0" w:oddVBand="0" w:evenVBand="0" w:oddHBand="1" w:evenHBand="0" w:firstRowFirstColumn="0" w:firstRowLastColumn="0" w:lastRowFirstColumn="0" w:lastRowLastColumn="0"/>
              <w:rPr>
                <w:rFonts w:cstheme="majorHAnsi"/>
                <w:i/>
                <w:iCs/>
                <w:sz w:val="22"/>
                <w:szCs w:val="22"/>
              </w:rPr>
            </w:pPr>
            <w:r w:rsidRPr="0094679D">
              <w:rPr>
                <w:rFonts w:cstheme="majorHAnsi"/>
                <w:b/>
                <w:bCs/>
                <w:i/>
                <w:iCs/>
                <w:sz w:val="22"/>
                <w:szCs w:val="22"/>
              </w:rPr>
              <w:lastRenderedPageBreak/>
              <w:t xml:space="preserve">Knowledge Management: </w:t>
            </w:r>
            <w:r w:rsidRPr="0094679D">
              <w:rPr>
                <w:rFonts w:cstheme="majorHAnsi"/>
                <w:b/>
                <w:i/>
                <w:iCs/>
                <w:sz w:val="22"/>
                <w:szCs w:val="22"/>
              </w:rPr>
              <w:t>Source, understand and communicate knowledge</w:t>
            </w:r>
            <w:r w:rsidRPr="0094679D">
              <w:rPr>
                <w:rFonts w:cstheme="majorHAnsi"/>
                <w:i/>
                <w:iCs/>
                <w:sz w:val="22"/>
                <w:szCs w:val="22"/>
              </w:rPr>
              <w:t xml:space="preserve">. This includes - critical thought, identification of relevant/valid data and ethical and efficient data management and communication.  </w:t>
            </w:r>
          </w:p>
          <w:p w:rsidRPr="0094679D" w:rsidR="00915D17" w:rsidP="00915D17" w:rsidRDefault="00915D17" w14:paraId="46AC81F4" w14:textId="77777777">
            <w:pPr>
              <w:pStyle w:val="CommentText"/>
              <w:numPr>
                <w:ilvl w:val="0"/>
                <w:numId w:val="7"/>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cstheme="majorHAnsi"/>
                <w:i/>
                <w:iCs/>
                <w:sz w:val="22"/>
                <w:szCs w:val="22"/>
              </w:rPr>
            </w:pPr>
            <w:r w:rsidRPr="0094679D">
              <w:rPr>
                <w:rFonts w:cstheme="majorHAnsi"/>
                <w:b/>
                <w:bCs/>
                <w:i/>
                <w:iCs/>
                <w:sz w:val="22"/>
                <w:szCs w:val="22"/>
              </w:rPr>
              <w:t>Disciplinary and Professional Experience</w:t>
            </w:r>
            <w:r w:rsidRPr="0094679D">
              <w:rPr>
                <w:rFonts w:cstheme="majorHAnsi"/>
                <w:i/>
                <w:iCs/>
                <w:sz w:val="22"/>
                <w:szCs w:val="22"/>
              </w:rPr>
              <w:t xml:space="preserve">: </w:t>
            </w:r>
            <w:r w:rsidRPr="0094679D">
              <w:rPr>
                <w:rFonts w:cstheme="majorHAnsi"/>
                <w:b/>
                <w:i/>
                <w:iCs/>
                <w:sz w:val="22"/>
                <w:szCs w:val="22"/>
              </w:rPr>
              <w:t xml:space="preserve">Dialectic action and critical thought to address a real-world task / practice in context, working independently or with a team. </w:t>
            </w:r>
            <w:r w:rsidRPr="0094679D">
              <w:rPr>
                <w:rFonts w:cstheme="majorHAnsi"/>
                <w:i/>
                <w:iCs/>
                <w:sz w:val="22"/>
                <w:szCs w:val="22"/>
              </w:rPr>
              <w:t>This includes - application and integration of subject knowledge, accessible communication and sustainable practices.</w:t>
            </w:r>
          </w:p>
          <w:p w:rsidRPr="002F001C" w:rsidR="00167FB9" w:rsidP="00915D17" w:rsidRDefault="00915D17" w14:paraId="05C2A8D2" w14:textId="63024CF3">
            <w:pPr>
              <w:pStyle w:val="CommentText"/>
              <w:numPr>
                <w:ilvl w:val="0"/>
                <w:numId w:val="7"/>
              </w:numPr>
              <w:autoSpaceDE w:val="0"/>
              <w:autoSpaceDN w:val="0"/>
              <w:adjustRightInd w:val="0"/>
              <w:spacing w:after="0"/>
              <w:ind w:left="1077" w:hanging="357"/>
              <w:cnfStyle w:val="000000100000" w:firstRow="0" w:lastRow="0" w:firstColumn="0" w:lastColumn="0" w:oddVBand="0" w:evenVBand="0" w:oddHBand="1" w:evenHBand="0" w:firstRowFirstColumn="0" w:firstRowLastColumn="0" w:lastRowFirstColumn="0" w:lastRowLastColumn="0"/>
              <w:rPr>
                <w:rFonts w:cstheme="majorHAnsi"/>
                <w:i/>
                <w:iCs/>
              </w:rPr>
            </w:pPr>
            <w:proofErr w:type="spellStart"/>
            <w:r w:rsidRPr="0094679D">
              <w:rPr>
                <w:rFonts w:cstheme="majorHAnsi"/>
                <w:b/>
                <w:bCs/>
                <w:i/>
                <w:iCs/>
                <w:sz w:val="22"/>
                <w:szCs w:val="22"/>
              </w:rPr>
              <w:t>Self Awareness</w:t>
            </w:r>
            <w:proofErr w:type="spellEnd"/>
            <w:r w:rsidRPr="0094679D">
              <w:rPr>
                <w:rFonts w:cstheme="majorHAnsi"/>
                <w:i/>
                <w:iCs/>
                <w:sz w:val="22"/>
                <w:szCs w:val="22"/>
              </w:rPr>
              <w:t>:</w:t>
            </w:r>
            <w:r w:rsidRPr="0094679D">
              <w:rPr>
                <w:rFonts w:cstheme="majorHAnsi"/>
                <w:i/>
                <w:iCs/>
                <w:color w:val="000000"/>
                <w:kern w:val="24"/>
                <w:sz w:val="22"/>
                <w:szCs w:val="22"/>
              </w:rPr>
              <w:t xml:space="preserve"> S</w:t>
            </w:r>
            <w:r w:rsidRPr="0094679D">
              <w:rPr>
                <w:rFonts w:cstheme="majorHAnsi"/>
                <w:i/>
                <w:iCs/>
                <w:sz w:val="22"/>
                <w:szCs w:val="22"/>
              </w:rPr>
              <w:t>elf-assessment and self-regulation in public and private domains, in independent or team working.  This includes - global citizenship and ethical behaviours, autonomous and responsible working and collaboration</w:t>
            </w:r>
            <w:r>
              <w:rPr>
                <w:rFonts w:cstheme="majorHAnsi"/>
                <w:i/>
                <w:iCs/>
              </w:rPr>
              <w:t>.</w:t>
            </w:r>
          </w:p>
        </w:tc>
      </w:tr>
      <w:tr w:rsidRPr="00AB46AA" w:rsidR="00167FB9" w:rsidTr="009D437E" w14:paraId="7A45C5CD" w14:textId="77777777">
        <w:tc>
          <w:tcPr>
            <w:cnfStyle w:val="001000000000" w:firstRow="0" w:lastRow="0" w:firstColumn="1" w:lastColumn="0" w:oddVBand="0" w:evenVBand="0" w:oddHBand="0" w:evenHBand="0" w:firstRowFirstColumn="0" w:firstRowLastColumn="0" w:lastRowFirstColumn="0" w:lastRowLastColumn="0"/>
            <w:tcW w:w="582"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auto"/>
          </w:tcPr>
          <w:p w:rsidRPr="00AB46AA" w:rsidR="00167FB9" w:rsidP="00167FB9" w:rsidRDefault="00167FB9" w14:paraId="1B05C86E" w14:textId="77777777">
            <w:pPr>
              <w:spacing w:after="0"/>
            </w:pPr>
          </w:p>
        </w:tc>
        <w:tc>
          <w:tcPr>
            <w:tcW w:w="9761"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auto"/>
          </w:tcPr>
          <w:p w:rsidRPr="00AB46AA" w:rsidR="00167FB9" w:rsidP="00167FB9" w:rsidRDefault="00167FB9" w14:paraId="47E6F3C2" w14:textId="77777777">
            <w:pPr>
              <w:spacing w:after="0"/>
              <w:cnfStyle w:val="000000000000" w:firstRow="0" w:lastRow="0" w:firstColumn="0" w:lastColumn="0" w:oddVBand="0" w:evenVBand="0" w:oddHBand="0" w:evenHBand="0" w:firstRowFirstColumn="0" w:firstRowLastColumn="0" w:lastRowFirstColumn="0" w:lastRowLastColumn="0"/>
            </w:pPr>
          </w:p>
          <w:p w:rsidRPr="00AB46AA" w:rsidR="00167FB9" w:rsidP="00167FB9" w:rsidRDefault="00167FB9" w14:paraId="270A6ED8" w14:textId="77777777">
            <w:pPr>
              <w:cnfStyle w:val="000000000000" w:firstRow="0" w:lastRow="0" w:firstColumn="0" w:lastColumn="0" w:oddVBand="0" w:evenVBand="0" w:oddHBand="0" w:evenHBand="0" w:firstRowFirstColumn="0" w:firstRowLastColumn="0" w:lastRowFirstColumn="0" w:lastRowLastColumn="0"/>
              <w:rPr>
                <w:b/>
                <w:bCs/>
                <w:i/>
                <w:iCs/>
              </w:rPr>
            </w:pPr>
            <w:r>
              <w:rPr>
                <w:b/>
                <w:bCs/>
                <w:i/>
                <w:iCs/>
              </w:rPr>
              <w:t>A graduate of this programme will be able to demonstrate competencies in:</w:t>
            </w:r>
          </w:p>
          <w:tbl>
            <w:tblPr>
              <w:tblStyle w:val="TableGrid"/>
              <w:tblW w:w="0" w:type="auto"/>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Look w:val="04A0" w:firstRow="1" w:lastRow="0" w:firstColumn="1" w:lastColumn="0" w:noHBand="0" w:noVBand="1"/>
            </w:tblPr>
            <w:tblGrid>
              <w:gridCol w:w="792"/>
              <w:gridCol w:w="4947"/>
              <w:gridCol w:w="1987"/>
              <w:gridCol w:w="1809"/>
            </w:tblGrid>
            <w:tr w:rsidR="00167FB9" w:rsidTr="00FE6424" w14:paraId="24ACB9AB" w14:textId="77777777">
              <w:tc>
                <w:tcPr>
                  <w:tcW w:w="792" w:type="dxa"/>
                  <w:shd w:val="clear" w:color="auto" w:fill="E2EFD9" w:themeFill="accent6" w:themeFillTint="33"/>
                </w:tcPr>
                <w:p w:rsidRPr="00AB46AA" w:rsidR="00167FB9" w:rsidP="00E05193" w:rsidRDefault="00167FB9" w14:paraId="3CEABBD1" w14:textId="77777777">
                  <w:pPr>
                    <w:spacing w:after="0" w:line="240" w:lineRule="auto"/>
                    <w:rPr>
                      <w:b/>
                      <w:bCs/>
                    </w:rPr>
                  </w:pPr>
                  <w:r>
                    <w:rPr>
                      <w:b/>
                      <w:bCs/>
                    </w:rPr>
                    <w:t>PC</w:t>
                  </w:r>
                  <w:r w:rsidRPr="00AB46AA">
                    <w:rPr>
                      <w:b/>
                      <w:bCs/>
                    </w:rPr>
                    <w:t>s</w:t>
                  </w:r>
                </w:p>
              </w:tc>
              <w:tc>
                <w:tcPr>
                  <w:tcW w:w="4947" w:type="dxa"/>
                  <w:shd w:val="clear" w:color="auto" w:fill="E2EFD9" w:themeFill="accent6" w:themeFillTint="33"/>
                </w:tcPr>
                <w:p w:rsidRPr="00AB46AA" w:rsidR="00167FB9" w:rsidP="00E05193" w:rsidRDefault="00167FB9" w14:paraId="1434062A" w14:textId="77777777">
                  <w:pPr>
                    <w:spacing w:after="0" w:line="240" w:lineRule="auto"/>
                    <w:rPr>
                      <w:b/>
                      <w:bCs/>
                    </w:rPr>
                  </w:pPr>
                  <w:r w:rsidRPr="00AB46AA">
                    <w:rPr>
                      <w:b/>
                      <w:bCs/>
                    </w:rPr>
                    <w:t xml:space="preserve">Programme </w:t>
                  </w:r>
                  <w:r>
                    <w:rPr>
                      <w:b/>
                      <w:bCs/>
                    </w:rPr>
                    <w:t>Competencies</w:t>
                  </w:r>
                </w:p>
              </w:tc>
              <w:tc>
                <w:tcPr>
                  <w:tcW w:w="1987" w:type="dxa"/>
                  <w:shd w:val="clear" w:color="auto" w:fill="E2EFD9" w:themeFill="accent6" w:themeFillTint="33"/>
                </w:tcPr>
                <w:p w:rsidRPr="00AB46AA" w:rsidR="00167FB9" w:rsidP="00E05193" w:rsidRDefault="00167FB9" w14:paraId="2ADD2671" w14:textId="77777777">
                  <w:pPr>
                    <w:spacing w:after="0" w:line="240" w:lineRule="auto"/>
                    <w:rPr>
                      <w:b/>
                      <w:bCs/>
                    </w:rPr>
                  </w:pPr>
                  <w:r>
                    <w:rPr>
                      <w:b/>
                      <w:bCs/>
                    </w:rPr>
                    <w:t xml:space="preserve">Programme </w:t>
                  </w:r>
                  <w:r w:rsidRPr="00AB46AA">
                    <w:rPr>
                      <w:b/>
                      <w:bCs/>
                    </w:rPr>
                    <w:t>Identifier</w:t>
                  </w:r>
                </w:p>
              </w:tc>
              <w:tc>
                <w:tcPr>
                  <w:tcW w:w="1809" w:type="dxa"/>
                  <w:shd w:val="clear" w:color="auto" w:fill="E2EFD9" w:themeFill="accent6" w:themeFillTint="33"/>
                </w:tcPr>
                <w:p w:rsidR="00167FB9" w:rsidP="00E05193" w:rsidRDefault="00167FB9" w14:paraId="011884D6" w14:textId="77777777">
                  <w:pPr>
                    <w:spacing w:after="0" w:line="240" w:lineRule="auto"/>
                    <w:rPr>
                      <w:b/>
                      <w:bCs/>
                    </w:rPr>
                  </w:pPr>
                  <w:r>
                    <w:rPr>
                      <w:b/>
                      <w:bCs/>
                    </w:rPr>
                    <w:t>Subject Benchmark Statement Identifier</w:t>
                  </w:r>
                </w:p>
              </w:tc>
            </w:tr>
            <w:tr w:rsidRPr="00AB46AA" w:rsidR="00167FB9" w:rsidTr="009D437E" w14:paraId="32003673" w14:textId="77777777">
              <w:tc>
                <w:tcPr>
                  <w:tcW w:w="792" w:type="dxa"/>
                </w:tcPr>
                <w:p w:rsidRPr="00AB46AA" w:rsidR="00167FB9" w:rsidP="00E05193" w:rsidRDefault="00167FB9" w14:paraId="115BAA3E" w14:textId="77777777">
                  <w:pPr>
                    <w:spacing w:after="0" w:line="240" w:lineRule="auto"/>
                  </w:pPr>
                  <w:r>
                    <w:t>PC1</w:t>
                  </w:r>
                </w:p>
              </w:tc>
              <w:tc>
                <w:tcPr>
                  <w:tcW w:w="4947" w:type="dxa"/>
                </w:tcPr>
                <w:p w:rsidRPr="00AB46AA" w:rsidR="00167FB9" w:rsidP="00E05193" w:rsidRDefault="00167FB9" w14:paraId="049ED8B1" w14:textId="77777777">
                  <w:pPr>
                    <w:spacing w:after="0" w:line="240" w:lineRule="auto"/>
                  </w:pPr>
                </w:p>
              </w:tc>
              <w:tc>
                <w:tcPr>
                  <w:tcW w:w="1987" w:type="dxa"/>
                </w:tcPr>
                <w:p w:rsidRPr="00AB46AA" w:rsidR="00167FB9" w:rsidP="00E05193" w:rsidRDefault="00167FB9" w14:paraId="5CEBB70F" w14:textId="77777777">
                  <w:pPr>
                    <w:spacing w:after="0" w:line="240" w:lineRule="auto"/>
                  </w:pPr>
                </w:p>
              </w:tc>
              <w:tc>
                <w:tcPr>
                  <w:tcW w:w="1809" w:type="dxa"/>
                </w:tcPr>
                <w:p w:rsidRPr="00AB46AA" w:rsidR="00167FB9" w:rsidP="00E05193" w:rsidRDefault="00167FB9" w14:paraId="59DA97D9" w14:textId="77777777">
                  <w:pPr>
                    <w:spacing w:after="0" w:line="240" w:lineRule="auto"/>
                  </w:pPr>
                </w:p>
              </w:tc>
            </w:tr>
            <w:tr w:rsidRPr="00AB46AA" w:rsidR="00167FB9" w:rsidTr="009D437E" w14:paraId="07A66C44" w14:textId="77777777">
              <w:tc>
                <w:tcPr>
                  <w:tcW w:w="792" w:type="dxa"/>
                </w:tcPr>
                <w:p w:rsidRPr="00AB46AA" w:rsidR="00167FB9" w:rsidP="00E05193" w:rsidRDefault="00167FB9" w14:paraId="4D35B2B7" w14:textId="77777777">
                  <w:pPr>
                    <w:spacing w:after="0" w:line="240" w:lineRule="auto"/>
                  </w:pPr>
                  <w:r>
                    <w:t>PC2</w:t>
                  </w:r>
                </w:p>
              </w:tc>
              <w:tc>
                <w:tcPr>
                  <w:tcW w:w="4947" w:type="dxa"/>
                </w:tcPr>
                <w:p w:rsidRPr="00AB46AA" w:rsidR="00167FB9" w:rsidP="00E05193" w:rsidRDefault="00167FB9" w14:paraId="201607A0" w14:textId="77777777">
                  <w:pPr>
                    <w:spacing w:after="0" w:line="240" w:lineRule="auto"/>
                  </w:pPr>
                </w:p>
              </w:tc>
              <w:tc>
                <w:tcPr>
                  <w:tcW w:w="1987" w:type="dxa"/>
                </w:tcPr>
                <w:p w:rsidRPr="00AB46AA" w:rsidR="00167FB9" w:rsidP="00E05193" w:rsidRDefault="00167FB9" w14:paraId="082F433F" w14:textId="77777777">
                  <w:pPr>
                    <w:spacing w:after="0" w:line="240" w:lineRule="auto"/>
                  </w:pPr>
                </w:p>
              </w:tc>
              <w:tc>
                <w:tcPr>
                  <w:tcW w:w="1809" w:type="dxa"/>
                </w:tcPr>
                <w:p w:rsidRPr="00AB46AA" w:rsidR="00167FB9" w:rsidP="00E05193" w:rsidRDefault="00167FB9" w14:paraId="18336B41" w14:textId="77777777">
                  <w:pPr>
                    <w:spacing w:after="0" w:line="240" w:lineRule="auto"/>
                  </w:pPr>
                </w:p>
              </w:tc>
            </w:tr>
            <w:tr w:rsidRPr="00AB46AA" w:rsidR="00167FB9" w:rsidTr="009D437E" w14:paraId="31F9431F" w14:textId="77777777">
              <w:tc>
                <w:tcPr>
                  <w:tcW w:w="792" w:type="dxa"/>
                </w:tcPr>
                <w:p w:rsidRPr="00AB46AA" w:rsidR="00167FB9" w:rsidP="00E05193" w:rsidRDefault="00167FB9" w14:paraId="16942367" w14:textId="77777777">
                  <w:pPr>
                    <w:spacing w:after="0" w:line="240" w:lineRule="auto"/>
                  </w:pPr>
                  <w:r>
                    <w:t>PC3</w:t>
                  </w:r>
                </w:p>
              </w:tc>
              <w:tc>
                <w:tcPr>
                  <w:tcW w:w="4947" w:type="dxa"/>
                </w:tcPr>
                <w:p w:rsidRPr="00AB46AA" w:rsidR="00167FB9" w:rsidP="00E05193" w:rsidRDefault="00167FB9" w14:paraId="4C1EF0D2" w14:textId="77777777">
                  <w:pPr>
                    <w:spacing w:after="0" w:line="240" w:lineRule="auto"/>
                  </w:pPr>
                </w:p>
              </w:tc>
              <w:tc>
                <w:tcPr>
                  <w:tcW w:w="1987" w:type="dxa"/>
                </w:tcPr>
                <w:p w:rsidRPr="00AB46AA" w:rsidR="00167FB9" w:rsidP="00E05193" w:rsidRDefault="00167FB9" w14:paraId="5A09904A" w14:textId="77777777">
                  <w:pPr>
                    <w:spacing w:after="0" w:line="240" w:lineRule="auto"/>
                  </w:pPr>
                </w:p>
              </w:tc>
              <w:tc>
                <w:tcPr>
                  <w:tcW w:w="1809" w:type="dxa"/>
                </w:tcPr>
                <w:p w:rsidRPr="00AB46AA" w:rsidR="00167FB9" w:rsidP="00E05193" w:rsidRDefault="00167FB9" w14:paraId="3BF14538" w14:textId="77777777">
                  <w:pPr>
                    <w:spacing w:after="0" w:line="240" w:lineRule="auto"/>
                  </w:pPr>
                </w:p>
              </w:tc>
            </w:tr>
            <w:tr w:rsidRPr="00AB46AA" w:rsidR="00167FB9" w:rsidTr="009D437E" w14:paraId="6FF2B3BA" w14:textId="77777777">
              <w:tc>
                <w:tcPr>
                  <w:tcW w:w="792" w:type="dxa"/>
                </w:tcPr>
                <w:p w:rsidRPr="00AB46AA" w:rsidR="00167FB9" w:rsidP="00E05193" w:rsidRDefault="00167FB9" w14:paraId="4290C491" w14:textId="77777777">
                  <w:pPr>
                    <w:spacing w:after="0" w:line="240" w:lineRule="auto"/>
                  </w:pPr>
                  <w:r>
                    <w:t>PC4</w:t>
                  </w:r>
                </w:p>
              </w:tc>
              <w:tc>
                <w:tcPr>
                  <w:tcW w:w="4947" w:type="dxa"/>
                </w:tcPr>
                <w:p w:rsidRPr="00AB46AA" w:rsidR="00167FB9" w:rsidP="00E05193" w:rsidRDefault="00167FB9" w14:paraId="46D1D361" w14:textId="77777777">
                  <w:pPr>
                    <w:spacing w:after="0" w:line="240" w:lineRule="auto"/>
                  </w:pPr>
                </w:p>
              </w:tc>
              <w:tc>
                <w:tcPr>
                  <w:tcW w:w="1987" w:type="dxa"/>
                </w:tcPr>
                <w:p w:rsidRPr="00AB46AA" w:rsidR="00167FB9" w:rsidP="00E05193" w:rsidRDefault="00167FB9" w14:paraId="7AA70EDF" w14:textId="77777777">
                  <w:pPr>
                    <w:spacing w:after="0" w:line="240" w:lineRule="auto"/>
                  </w:pPr>
                </w:p>
              </w:tc>
              <w:tc>
                <w:tcPr>
                  <w:tcW w:w="1809" w:type="dxa"/>
                </w:tcPr>
                <w:p w:rsidRPr="00AB46AA" w:rsidR="00167FB9" w:rsidP="00E05193" w:rsidRDefault="00167FB9" w14:paraId="75F26AA8" w14:textId="77777777">
                  <w:pPr>
                    <w:spacing w:after="0" w:line="240" w:lineRule="auto"/>
                  </w:pPr>
                </w:p>
              </w:tc>
            </w:tr>
            <w:tr w:rsidRPr="00AB46AA" w:rsidR="00167FB9" w:rsidTr="009D437E" w14:paraId="12651583" w14:textId="77777777">
              <w:tc>
                <w:tcPr>
                  <w:tcW w:w="792" w:type="dxa"/>
                </w:tcPr>
                <w:p w:rsidRPr="00AB46AA" w:rsidR="00167FB9" w:rsidP="00E05193" w:rsidRDefault="00167FB9" w14:paraId="4CE5DAC9" w14:textId="77777777">
                  <w:pPr>
                    <w:spacing w:after="0" w:line="240" w:lineRule="auto"/>
                  </w:pPr>
                  <w:r>
                    <w:t>PC5</w:t>
                  </w:r>
                </w:p>
              </w:tc>
              <w:tc>
                <w:tcPr>
                  <w:tcW w:w="4947" w:type="dxa"/>
                </w:tcPr>
                <w:p w:rsidRPr="00AB46AA" w:rsidR="00167FB9" w:rsidP="00E05193" w:rsidRDefault="00167FB9" w14:paraId="2907205F" w14:textId="77777777">
                  <w:pPr>
                    <w:spacing w:after="0" w:line="240" w:lineRule="auto"/>
                  </w:pPr>
                </w:p>
              </w:tc>
              <w:tc>
                <w:tcPr>
                  <w:tcW w:w="1987" w:type="dxa"/>
                </w:tcPr>
                <w:p w:rsidRPr="00AB46AA" w:rsidR="00167FB9" w:rsidP="00E05193" w:rsidRDefault="00167FB9" w14:paraId="11719DB4" w14:textId="77777777">
                  <w:pPr>
                    <w:spacing w:after="0" w:line="240" w:lineRule="auto"/>
                  </w:pPr>
                </w:p>
              </w:tc>
              <w:tc>
                <w:tcPr>
                  <w:tcW w:w="1809" w:type="dxa"/>
                </w:tcPr>
                <w:p w:rsidRPr="00AB46AA" w:rsidR="00167FB9" w:rsidP="00E05193" w:rsidRDefault="00167FB9" w14:paraId="4EBBB6EA" w14:textId="77777777">
                  <w:pPr>
                    <w:spacing w:after="0" w:line="240" w:lineRule="auto"/>
                  </w:pPr>
                </w:p>
              </w:tc>
            </w:tr>
            <w:tr w:rsidRPr="00AB46AA" w:rsidR="00167FB9" w:rsidTr="009D437E" w14:paraId="7F64C416" w14:textId="77777777">
              <w:tc>
                <w:tcPr>
                  <w:tcW w:w="792" w:type="dxa"/>
                </w:tcPr>
                <w:p w:rsidRPr="00AB46AA" w:rsidR="00167FB9" w:rsidP="00E05193" w:rsidRDefault="00167FB9" w14:paraId="4AF708A6" w14:textId="77777777">
                  <w:pPr>
                    <w:spacing w:after="0" w:line="240" w:lineRule="auto"/>
                  </w:pPr>
                  <w:r>
                    <w:t>PC6</w:t>
                  </w:r>
                </w:p>
              </w:tc>
              <w:tc>
                <w:tcPr>
                  <w:tcW w:w="4947" w:type="dxa"/>
                </w:tcPr>
                <w:p w:rsidRPr="00AB46AA" w:rsidR="00167FB9" w:rsidP="00E05193" w:rsidRDefault="00167FB9" w14:paraId="02139BC7" w14:textId="77777777">
                  <w:pPr>
                    <w:spacing w:after="0" w:line="240" w:lineRule="auto"/>
                  </w:pPr>
                </w:p>
              </w:tc>
              <w:tc>
                <w:tcPr>
                  <w:tcW w:w="1987" w:type="dxa"/>
                </w:tcPr>
                <w:p w:rsidRPr="00AB46AA" w:rsidR="00167FB9" w:rsidP="00E05193" w:rsidRDefault="00167FB9" w14:paraId="454BE21B" w14:textId="77777777">
                  <w:pPr>
                    <w:spacing w:after="0" w:line="240" w:lineRule="auto"/>
                  </w:pPr>
                </w:p>
              </w:tc>
              <w:tc>
                <w:tcPr>
                  <w:tcW w:w="1809" w:type="dxa"/>
                </w:tcPr>
                <w:p w:rsidRPr="00AB46AA" w:rsidR="00167FB9" w:rsidP="00E05193" w:rsidRDefault="00167FB9" w14:paraId="0B2E0439" w14:textId="77777777">
                  <w:pPr>
                    <w:spacing w:after="0" w:line="240" w:lineRule="auto"/>
                  </w:pPr>
                </w:p>
              </w:tc>
            </w:tr>
            <w:tr w:rsidRPr="00AB46AA" w:rsidR="00167FB9" w:rsidTr="009D437E" w14:paraId="66264C5C" w14:textId="77777777">
              <w:tc>
                <w:tcPr>
                  <w:tcW w:w="792" w:type="dxa"/>
                </w:tcPr>
                <w:p w:rsidRPr="00AB46AA" w:rsidR="00167FB9" w:rsidP="00E05193" w:rsidRDefault="00167FB9" w14:paraId="57C387D6" w14:textId="77777777">
                  <w:pPr>
                    <w:spacing w:after="0" w:line="240" w:lineRule="auto"/>
                  </w:pPr>
                  <w:r>
                    <w:t>PC7</w:t>
                  </w:r>
                </w:p>
              </w:tc>
              <w:tc>
                <w:tcPr>
                  <w:tcW w:w="4947" w:type="dxa"/>
                </w:tcPr>
                <w:p w:rsidRPr="00AB46AA" w:rsidR="00167FB9" w:rsidP="00E05193" w:rsidRDefault="00167FB9" w14:paraId="033F02B9" w14:textId="77777777">
                  <w:pPr>
                    <w:spacing w:after="0" w:line="240" w:lineRule="auto"/>
                  </w:pPr>
                </w:p>
              </w:tc>
              <w:tc>
                <w:tcPr>
                  <w:tcW w:w="1987" w:type="dxa"/>
                </w:tcPr>
                <w:p w:rsidRPr="00AB46AA" w:rsidR="00167FB9" w:rsidP="00E05193" w:rsidRDefault="00167FB9" w14:paraId="23582EDA" w14:textId="77777777">
                  <w:pPr>
                    <w:spacing w:after="0" w:line="240" w:lineRule="auto"/>
                  </w:pPr>
                </w:p>
              </w:tc>
              <w:tc>
                <w:tcPr>
                  <w:tcW w:w="1809" w:type="dxa"/>
                </w:tcPr>
                <w:p w:rsidRPr="00AB46AA" w:rsidR="00167FB9" w:rsidP="00E05193" w:rsidRDefault="00167FB9" w14:paraId="090A2B28" w14:textId="77777777">
                  <w:pPr>
                    <w:spacing w:after="0" w:line="240" w:lineRule="auto"/>
                  </w:pPr>
                </w:p>
              </w:tc>
            </w:tr>
            <w:tr w:rsidRPr="00AB46AA" w:rsidR="00167FB9" w:rsidTr="009D437E" w14:paraId="1AEA37A9" w14:textId="77777777">
              <w:tc>
                <w:tcPr>
                  <w:tcW w:w="792" w:type="dxa"/>
                </w:tcPr>
                <w:p w:rsidRPr="00AB46AA" w:rsidR="00167FB9" w:rsidP="00E05193" w:rsidRDefault="00167FB9" w14:paraId="664C536A" w14:textId="77777777">
                  <w:pPr>
                    <w:spacing w:after="0" w:line="240" w:lineRule="auto"/>
                  </w:pPr>
                  <w:r>
                    <w:t>PC8</w:t>
                  </w:r>
                </w:p>
              </w:tc>
              <w:tc>
                <w:tcPr>
                  <w:tcW w:w="4947" w:type="dxa"/>
                </w:tcPr>
                <w:p w:rsidRPr="00AB46AA" w:rsidR="00167FB9" w:rsidP="00E05193" w:rsidRDefault="00167FB9" w14:paraId="1928FC3A" w14:textId="77777777">
                  <w:pPr>
                    <w:spacing w:after="0" w:line="240" w:lineRule="auto"/>
                  </w:pPr>
                </w:p>
              </w:tc>
              <w:tc>
                <w:tcPr>
                  <w:tcW w:w="1987" w:type="dxa"/>
                </w:tcPr>
                <w:p w:rsidRPr="00AB46AA" w:rsidR="00167FB9" w:rsidP="00E05193" w:rsidRDefault="00167FB9" w14:paraId="5460F411" w14:textId="77777777">
                  <w:pPr>
                    <w:spacing w:after="0" w:line="240" w:lineRule="auto"/>
                  </w:pPr>
                </w:p>
              </w:tc>
              <w:tc>
                <w:tcPr>
                  <w:tcW w:w="1809" w:type="dxa"/>
                </w:tcPr>
                <w:p w:rsidRPr="00AB46AA" w:rsidR="00167FB9" w:rsidP="00E05193" w:rsidRDefault="00167FB9" w14:paraId="26801674" w14:textId="77777777">
                  <w:pPr>
                    <w:spacing w:after="0" w:line="240" w:lineRule="auto"/>
                  </w:pPr>
                </w:p>
              </w:tc>
            </w:tr>
            <w:tr w:rsidRPr="00AB46AA" w:rsidR="00167FB9" w:rsidTr="009D437E" w14:paraId="29FFDC48" w14:textId="77777777">
              <w:tc>
                <w:tcPr>
                  <w:tcW w:w="792" w:type="dxa"/>
                </w:tcPr>
                <w:p w:rsidR="00167FB9" w:rsidP="00E05193" w:rsidRDefault="00167FB9" w14:paraId="266607DE" w14:textId="77777777">
                  <w:pPr>
                    <w:spacing w:after="0" w:line="240" w:lineRule="auto"/>
                  </w:pPr>
                  <w:r>
                    <w:t>PC9</w:t>
                  </w:r>
                </w:p>
              </w:tc>
              <w:tc>
                <w:tcPr>
                  <w:tcW w:w="4947" w:type="dxa"/>
                </w:tcPr>
                <w:p w:rsidRPr="00AB46AA" w:rsidR="00167FB9" w:rsidP="00E05193" w:rsidRDefault="00167FB9" w14:paraId="33488F57" w14:textId="77777777">
                  <w:pPr>
                    <w:spacing w:after="0" w:line="240" w:lineRule="auto"/>
                  </w:pPr>
                </w:p>
              </w:tc>
              <w:tc>
                <w:tcPr>
                  <w:tcW w:w="1987" w:type="dxa"/>
                </w:tcPr>
                <w:p w:rsidRPr="00AB46AA" w:rsidR="00167FB9" w:rsidP="00E05193" w:rsidRDefault="00167FB9" w14:paraId="01AFBF39" w14:textId="77777777">
                  <w:pPr>
                    <w:spacing w:after="0" w:line="240" w:lineRule="auto"/>
                  </w:pPr>
                </w:p>
              </w:tc>
              <w:tc>
                <w:tcPr>
                  <w:tcW w:w="1809" w:type="dxa"/>
                </w:tcPr>
                <w:p w:rsidRPr="00AB46AA" w:rsidR="00167FB9" w:rsidP="00E05193" w:rsidRDefault="00167FB9" w14:paraId="4E478D2D" w14:textId="77777777">
                  <w:pPr>
                    <w:spacing w:after="0" w:line="240" w:lineRule="auto"/>
                  </w:pPr>
                </w:p>
              </w:tc>
            </w:tr>
            <w:tr w:rsidRPr="00AB46AA" w:rsidR="009E4275" w:rsidTr="009D437E" w14:paraId="41CD4EB1" w14:textId="77777777">
              <w:tc>
                <w:tcPr>
                  <w:tcW w:w="792" w:type="dxa"/>
                </w:tcPr>
                <w:p w:rsidR="009E4275" w:rsidP="00E05193" w:rsidRDefault="009E4275" w14:paraId="0F839C11" w14:textId="143A5841">
                  <w:pPr>
                    <w:spacing w:after="0" w:line="240" w:lineRule="auto"/>
                  </w:pPr>
                  <w:r>
                    <w:t>PC10</w:t>
                  </w:r>
                </w:p>
              </w:tc>
              <w:tc>
                <w:tcPr>
                  <w:tcW w:w="4947" w:type="dxa"/>
                </w:tcPr>
                <w:p w:rsidRPr="00AB46AA" w:rsidR="009E4275" w:rsidP="00E05193" w:rsidRDefault="009E4275" w14:paraId="4706F1DF" w14:textId="77777777">
                  <w:pPr>
                    <w:spacing w:after="0" w:line="240" w:lineRule="auto"/>
                  </w:pPr>
                </w:p>
              </w:tc>
              <w:tc>
                <w:tcPr>
                  <w:tcW w:w="1987" w:type="dxa"/>
                </w:tcPr>
                <w:p w:rsidRPr="00AB46AA" w:rsidR="009E4275" w:rsidP="00E05193" w:rsidRDefault="009E4275" w14:paraId="7079CC9A" w14:textId="77777777">
                  <w:pPr>
                    <w:spacing w:after="0" w:line="240" w:lineRule="auto"/>
                  </w:pPr>
                </w:p>
              </w:tc>
              <w:tc>
                <w:tcPr>
                  <w:tcW w:w="1809" w:type="dxa"/>
                </w:tcPr>
                <w:p w:rsidRPr="00AB46AA" w:rsidR="009E4275" w:rsidP="00E05193" w:rsidRDefault="009E4275" w14:paraId="0BAB32EC" w14:textId="77777777">
                  <w:pPr>
                    <w:spacing w:after="0" w:line="240" w:lineRule="auto"/>
                  </w:pPr>
                </w:p>
              </w:tc>
            </w:tr>
            <w:tr w:rsidRPr="00AB46AA" w:rsidR="009E4275" w:rsidTr="009D437E" w14:paraId="5B200F6F" w14:textId="77777777">
              <w:tc>
                <w:tcPr>
                  <w:tcW w:w="792" w:type="dxa"/>
                </w:tcPr>
                <w:p w:rsidR="009E4275" w:rsidP="00E05193" w:rsidRDefault="009E4275" w14:paraId="0630AA8B" w14:textId="12FAFFEB">
                  <w:pPr>
                    <w:spacing w:after="0" w:line="240" w:lineRule="auto"/>
                  </w:pPr>
                  <w:r>
                    <w:t>PC11</w:t>
                  </w:r>
                </w:p>
              </w:tc>
              <w:tc>
                <w:tcPr>
                  <w:tcW w:w="4947" w:type="dxa"/>
                </w:tcPr>
                <w:p w:rsidRPr="00AB46AA" w:rsidR="009E4275" w:rsidP="00E05193" w:rsidRDefault="009E4275" w14:paraId="140B597C" w14:textId="77777777">
                  <w:pPr>
                    <w:spacing w:after="0" w:line="240" w:lineRule="auto"/>
                  </w:pPr>
                </w:p>
              </w:tc>
              <w:tc>
                <w:tcPr>
                  <w:tcW w:w="1987" w:type="dxa"/>
                </w:tcPr>
                <w:p w:rsidRPr="00AB46AA" w:rsidR="009E4275" w:rsidP="00E05193" w:rsidRDefault="009E4275" w14:paraId="1274AC5D" w14:textId="77777777">
                  <w:pPr>
                    <w:spacing w:after="0" w:line="240" w:lineRule="auto"/>
                  </w:pPr>
                </w:p>
              </w:tc>
              <w:tc>
                <w:tcPr>
                  <w:tcW w:w="1809" w:type="dxa"/>
                </w:tcPr>
                <w:p w:rsidRPr="00AB46AA" w:rsidR="009E4275" w:rsidP="00E05193" w:rsidRDefault="009E4275" w14:paraId="210515BF" w14:textId="77777777">
                  <w:pPr>
                    <w:spacing w:after="0" w:line="240" w:lineRule="auto"/>
                  </w:pPr>
                </w:p>
              </w:tc>
            </w:tr>
            <w:tr w:rsidRPr="00AB46AA" w:rsidR="00167FB9" w:rsidTr="009D437E" w14:paraId="4973B2BF" w14:textId="77777777">
              <w:tc>
                <w:tcPr>
                  <w:tcW w:w="792" w:type="dxa"/>
                </w:tcPr>
                <w:p w:rsidR="00167FB9" w:rsidP="00E05193" w:rsidRDefault="009E4275" w14:paraId="57B273F9" w14:textId="63BD6FC9">
                  <w:pPr>
                    <w:spacing w:after="0" w:line="240" w:lineRule="auto"/>
                  </w:pPr>
                  <w:r>
                    <w:t>PC12</w:t>
                  </w:r>
                </w:p>
              </w:tc>
              <w:tc>
                <w:tcPr>
                  <w:tcW w:w="4947" w:type="dxa"/>
                </w:tcPr>
                <w:p w:rsidRPr="00AB46AA" w:rsidR="00167FB9" w:rsidP="00E05193" w:rsidRDefault="00167FB9" w14:paraId="7417EBAC" w14:textId="77777777">
                  <w:pPr>
                    <w:spacing w:after="0" w:line="240" w:lineRule="auto"/>
                  </w:pPr>
                </w:p>
              </w:tc>
              <w:tc>
                <w:tcPr>
                  <w:tcW w:w="1987" w:type="dxa"/>
                </w:tcPr>
                <w:p w:rsidRPr="00AB46AA" w:rsidR="00167FB9" w:rsidP="00E05193" w:rsidRDefault="00167FB9" w14:paraId="54B92BFB" w14:textId="77777777">
                  <w:pPr>
                    <w:spacing w:after="0" w:line="240" w:lineRule="auto"/>
                  </w:pPr>
                </w:p>
              </w:tc>
              <w:tc>
                <w:tcPr>
                  <w:tcW w:w="1809" w:type="dxa"/>
                </w:tcPr>
                <w:p w:rsidRPr="00AB46AA" w:rsidR="00167FB9" w:rsidP="00E05193" w:rsidRDefault="00167FB9" w14:paraId="5ED917D2" w14:textId="77777777">
                  <w:pPr>
                    <w:spacing w:after="0" w:line="240" w:lineRule="auto"/>
                  </w:pPr>
                </w:p>
              </w:tc>
            </w:tr>
          </w:tbl>
          <w:p w:rsidRPr="00AB46AA" w:rsidR="00167FB9" w:rsidP="00167FB9" w:rsidRDefault="00167FB9" w14:paraId="77A9BE7B" w14:textId="77777777">
            <w:pPr>
              <w:spacing w:after="0"/>
              <w:cnfStyle w:val="000000000000" w:firstRow="0" w:lastRow="0" w:firstColumn="0" w:lastColumn="0" w:oddVBand="0" w:evenVBand="0" w:oddHBand="0" w:evenHBand="0" w:firstRowFirstColumn="0" w:firstRowLastColumn="0" w:lastRowFirstColumn="0" w:lastRowLastColumn="0"/>
              <w:rPr>
                <w:i/>
                <w:iCs/>
              </w:rPr>
            </w:pPr>
          </w:p>
          <w:p w:rsidRPr="00AB46AA" w:rsidR="00167FB9" w:rsidP="00167FB9" w:rsidRDefault="00167FB9" w14:paraId="6CD31E7E" w14:textId="3C870C42">
            <w:pPr>
              <w:spacing w:after="0"/>
              <w:cnfStyle w:val="000000000000" w:firstRow="0" w:lastRow="0" w:firstColumn="0" w:lastColumn="0" w:oddVBand="0" w:evenVBand="0" w:oddHBand="0" w:evenHBand="0" w:firstRowFirstColumn="0" w:firstRowLastColumn="0" w:lastRowFirstColumn="0" w:lastRowLastColumn="0"/>
            </w:pPr>
          </w:p>
        </w:tc>
      </w:tr>
      <w:tr w:rsidRPr="00AB46AA" w:rsidR="00167FB9" w:rsidTr="00FE6424" w14:paraId="11BBD9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E2EFD9" w:themeFill="accent6" w:themeFillTint="33"/>
          </w:tcPr>
          <w:p w:rsidRPr="00410B86" w:rsidR="00167FB9" w:rsidP="00167FB9" w:rsidRDefault="00410B86" w14:paraId="61C23764" w14:textId="1F5BF295">
            <w:pPr>
              <w:spacing w:after="0"/>
              <w:rPr>
                <w:bCs w:val="0"/>
              </w:rPr>
            </w:pPr>
            <w:r>
              <w:rPr>
                <w:bCs w:val="0"/>
              </w:rPr>
              <w:t>2</w:t>
            </w:r>
            <w:r w:rsidR="00DE3296">
              <w:rPr>
                <w:bCs w:val="0"/>
              </w:rPr>
              <w:t>7</w:t>
            </w:r>
          </w:p>
        </w:tc>
        <w:tc>
          <w:tcPr>
            <w:tcW w:w="9761"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E2EFD9" w:themeFill="accent6" w:themeFillTint="33"/>
          </w:tcPr>
          <w:p w:rsidRPr="00083CE8" w:rsidR="00083CE8" w:rsidP="00083CE8" w:rsidRDefault="00167FB9" w14:paraId="086E5B3F" w14:textId="06DAC1A3">
            <w:pPr>
              <w:spacing w:after="0" w:line="240" w:lineRule="auto"/>
              <w:cnfStyle w:val="000000100000" w:firstRow="0" w:lastRow="0" w:firstColumn="0" w:lastColumn="0" w:oddVBand="0" w:evenVBand="0" w:oddHBand="1" w:evenHBand="0" w:firstRowFirstColumn="0" w:firstRowLastColumn="0" w:lastRowFirstColumn="0" w:lastRowLastColumn="0"/>
              <w:rPr>
                <w:b/>
              </w:rPr>
            </w:pPr>
            <w:r w:rsidRPr="00AB46AA">
              <w:rPr>
                <w:b/>
              </w:rPr>
              <w:t>Brief Summary of Proposed Learning and Teaching Approach</w:t>
            </w:r>
          </w:p>
          <w:p w:rsidR="00083CE8" w:rsidP="00083CE8" w:rsidRDefault="00083CE8" w14:paraId="5708C783" w14:textId="260F38EC">
            <w:pPr>
              <w:spacing w:after="0" w:line="240" w:lineRule="auto"/>
              <w:cnfStyle w:val="000000100000" w:firstRow="0" w:lastRow="0" w:firstColumn="0" w:lastColumn="0" w:oddVBand="0" w:evenVBand="0" w:oddHBand="1" w:evenHBand="0" w:firstRowFirstColumn="0" w:firstRowLastColumn="0" w:lastRowFirstColumn="0" w:lastRowLastColumn="0"/>
              <w:rPr>
                <w:bCs/>
                <w:i/>
                <w:iCs/>
              </w:rPr>
            </w:pPr>
            <w:r w:rsidRPr="0065194C">
              <w:rPr>
                <w:bCs/>
                <w:i/>
                <w:iCs/>
              </w:rPr>
              <w:t>Competencies are best developed in practice and assessed in application; as such they must be taught in a particular way.</w:t>
            </w:r>
          </w:p>
          <w:p w:rsidRPr="0094679D" w:rsidR="00915D17" w:rsidP="00915D17" w:rsidRDefault="00486C18" w14:paraId="5F38286C" w14:textId="5090CE46">
            <w:pPr>
              <w:spacing w:after="0"/>
              <w:cnfStyle w:val="000000100000" w:firstRow="0" w:lastRow="0" w:firstColumn="0" w:lastColumn="0" w:oddVBand="0" w:evenVBand="0" w:oddHBand="1" w:evenHBand="0" w:firstRowFirstColumn="0" w:firstRowLastColumn="0" w:lastRowFirstColumn="0" w:lastRowLastColumn="0"/>
              <w:rPr>
                <w:i/>
              </w:rPr>
            </w:pPr>
            <w:r>
              <w:rPr>
                <w:i/>
              </w:rPr>
              <w:t>Provide</w:t>
            </w:r>
            <w:r w:rsidRPr="0065194C" w:rsidR="00915D17">
              <w:rPr>
                <w:i/>
              </w:rPr>
              <w:t xml:space="preserve"> </w:t>
            </w:r>
            <w:r w:rsidRPr="0094679D" w:rsidR="00915D17">
              <w:rPr>
                <w:i/>
              </w:rPr>
              <w:t>give a summary, covering:</w:t>
            </w:r>
          </w:p>
          <w:p w:rsidRPr="0094679D" w:rsidR="00915D17" w:rsidP="00915D17" w:rsidRDefault="00915D17" w14:paraId="08739F17" w14:textId="7F400596">
            <w:pPr>
              <w:pStyle w:val="CommentText"/>
              <w:numPr>
                <w:ilvl w:val="0"/>
                <w:numId w:val="3"/>
              </w:numPr>
              <w:spacing w:after="0" w:line="276" w:lineRule="auto"/>
              <w:cnfStyle w:val="000000100000" w:firstRow="0" w:lastRow="0" w:firstColumn="0" w:lastColumn="0" w:oddVBand="0" w:evenVBand="0" w:oddHBand="1" w:evenHBand="0" w:firstRowFirstColumn="0" w:firstRowLastColumn="0" w:lastRowFirstColumn="0" w:lastRowLastColumn="0"/>
              <w:rPr>
                <w:i/>
                <w:sz w:val="22"/>
                <w:szCs w:val="22"/>
              </w:rPr>
            </w:pPr>
            <w:r w:rsidRPr="0094679D">
              <w:rPr>
                <w:i/>
                <w:sz w:val="22"/>
                <w:szCs w:val="22"/>
              </w:rPr>
              <w:t>Why the proposed approaches to teaching and learning are the most appropriate</w:t>
            </w:r>
          </w:p>
          <w:p w:rsidR="00915D17" w:rsidP="00915D17" w:rsidRDefault="00915D17" w14:paraId="5C9D98EE" w14:textId="43C532F0">
            <w:pPr>
              <w:pStyle w:val="CommentText"/>
              <w:numPr>
                <w:ilvl w:val="0"/>
                <w:numId w:val="3"/>
              </w:numPr>
              <w:spacing w:after="0" w:line="276" w:lineRule="auto"/>
              <w:cnfStyle w:val="000000100000" w:firstRow="0" w:lastRow="0" w:firstColumn="0" w:lastColumn="0" w:oddVBand="0" w:evenVBand="0" w:oddHBand="1" w:evenHBand="0" w:firstRowFirstColumn="0" w:firstRowLastColumn="0" w:lastRowFirstColumn="0" w:lastRowLastColumn="0"/>
              <w:rPr>
                <w:i/>
                <w:sz w:val="22"/>
                <w:szCs w:val="22"/>
              </w:rPr>
            </w:pPr>
            <w:r w:rsidRPr="0094679D">
              <w:rPr>
                <w:i/>
                <w:sz w:val="22"/>
                <w:szCs w:val="22"/>
              </w:rPr>
              <w:t>How the proposed approaches to teaching and learning support students’ ability to practice the programme competencies</w:t>
            </w:r>
          </w:p>
          <w:p w:rsidRPr="00915D17" w:rsidR="00F1241F" w:rsidP="00915D17" w:rsidRDefault="00915D17" w14:paraId="27A8CC8C" w14:textId="5E46234D">
            <w:pPr>
              <w:pStyle w:val="CommentText"/>
              <w:numPr>
                <w:ilvl w:val="0"/>
                <w:numId w:val="3"/>
              </w:numPr>
              <w:spacing w:after="0" w:line="276" w:lineRule="auto"/>
              <w:cnfStyle w:val="000000100000" w:firstRow="0" w:lastRow="0" w:firstColumn="0" w:lastColumn="0" w:oddVBand="0" w:evenVBand="0" w:oddHBand="1" w:evenHBand="0" w:firstRowFirstColumn="0" w:firstRowLastColumn="0" w:lastRowFirstColumn="0" w:lastRowLastColumn="0"/>
              <w:rPr>
                <w:i/>
                <w:sz w:val="22"/>
                <w:szCs w:val="22"/>
              </w:rPr>
            </w:pPr>
            <w:r w:rsidRPr="00915D17">
              <w:rPr>
                <w:i/>
                <w:sz w:val="22"/>
                <w:szCs w:val="22"/>
              </w:rPr>
              <w:t>How the proposed approaches to teaching and learning are inclusive in design, delivery and content, for example how the programme will incorporate a diversity of perspectives such as Black, Asian and Minority Ethnic perspectives. LGBTQ+ perspectives</w:t>
            </w:r>
          </w:p>
        </w:tc>
      </w:tr>
      <w:tr w:rsidRPr="00AB46AA" w:rsidR="00167FB9" w:rsidTr="009D437E" w14:paraId="0ADB3E4B" w14:textId="77777777">
        <w:tc>
          <w:tcPr>
            <w:cnfStyle w:val="001000000000" w:firstRow="0" w:lastRow="0" w:firstColumn="1" w:lastColumn="0" w:oddVBand="0" w:evenVBand="0" w:oddHBand="0" w:evenHBand="0" w:firstRowFirstColumn="0" w:firstRowLastColumn="0" w:lastRowFirstColumn="0" w:lastRowLastColumn="0"/>
            <w:tcW w:w="582"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auto"/>
          </w:tcPr>
          <w:p w:rsidRPr="00AB46AA" w:rsidR="00167FB9" w:rsidP="00167FB9" w:rsidRDefault="00167FB9" w14:paraId="6EA11C24" w14:textId="77777777">
            <w:pPr>
              <w:spacing w:after="0"/>
            </w:pPr>
          </w:p>
        </w:tc>
        <w:tc>
          <w:tcPr>
            <w:tcW w:w="9761"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auto"/>
          </w:tcPr>
          <w:p w:rsidRPr="00AB46AA" w:rsidR="00167FB9" w:rsidP="00167FB9" w:rsidRDefault="00167FB9" w14:paraId="5C823940" w14:textId="23DD3ECF">
            <w:pPr>
              <w:spacing w:after="0"/>
              <w:cnfStyle w:val="000000000000" w:firstRow="0" w:lastRow="0" w:firstColumn="0" w:lastColumn="0" w:oddVBand="0" w:evenVBand="0" w:oddHBand="0" w:evenHBand="0" w:firstRowFirstColumn="0" w:firstRowLastColumn="0" w:lastRowFirstColumn="0" w:lastRowLastColumn="0"/>
            </w:pPr>
          </w:p>
        </w:tc>
      </w:tr>
      <w:tr w:rsidRPr="00AB46AA" w:rsidR="00167FB9" w:rsidTr="00FE6424" w14:paraId="6DDF871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E2EFD9" w:themeFill="accent6" w:themeFillTint="33"/>
          </w:tcPr>
          <w:p w:rsidRPr="00410B86" w:rsidR="00167FB9" w:rsidP="00167FB9" w:rsidRDefault="00DE3296" w14:paraId="17F18842" w14:textId="56EF06CC">
            <w:pPr>
              <w:spacing w:after="0"/>
              <w:rPr>
                <w:bCs w:val="0"/>
              </w:rPr>
            </w:pPr>
            <w:r>
              <w:rPr>
                <w:bCs w:val="0"/>
              </w:rPr>
              <w:t>28</w:t>
            </w:r>
          </w:p>
        </w:tc>
        <w:tc>
          <w:tcPr>
            <w:tcW w:w="9761"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E2EFD9" w:themeFill="accent6" w:themeFillTint="33"/>
          </w:tcPr>
          <w:p w:rsidRPr="00AB46AA" w:rsidR="00167FB9" w:rsidP="00083CE8" w:rsidRDefault="00167FB9" w14:paraId="28050A9E" w14:textId="77777777">
            <w:pPr>
              <w:spacing w:after="0" w:line="240" w:lineRule="auto"/>
              <w:cnfStyle w:val="000000100000" w:firstRow="0" w:lastRow="0" w:firstColumn="0" w:lastColumn="0" w:oddVBand="0" w:evenVBand="0" w:oddHBand="1" w:evenHBand="0" w:firstRowFirstColumn="0" w:firstRowLastColumn="0" w:lastRowFirstColumn="0" w:lastRowLastColumn="0"/>
              <w:rPr>
                <w:b/>
              </w:rPr>
            </w:pPr>
            <w:r w:rsidRPr="00AB46AA">
              <w:rPr>
                <w:b/>
              </w:rPr>
              <w:t>Brief Summary of Proposed Assessment Approach</w:t>
            </w:r>
          </w:p>
          <w:p w:rsidRPr="00F34610" w:rsidR="00083CE8" w:rsidP="00083CE8" w:rsidRDefault="00083CE8" w14:paraId="403E4C60" w14:textId="3B0C7CB2">
            <w:pPr>
              <w:spacing w:after="0" w:line="240" w:lineRule="auto"/>
              <w:cnfStyle w:val="000000100000" w:firstRow="0" w:lastRow="0" w:firstColumn="0" w:lastColumn="0" w:oddVBand="0" w:evenVBand="0" w:oddHBand="1" w:evenHBand="0" w:firstRowFirstColumn="0" w:firstRowLastColumn="0" w:lastRowFirstColumn="0" w:lastRowLastColumn="0"/>
              <w:rPr>
                <w:bCs/>
                <w:i/>
                <w:iCs/>
              </w:rPr>
            </w:pPr>
            <w:r>
              <w:rPr>
                <w:bCs/>
                <w:i/>
                <w:iCs/>
              </w:rPr>
              <w:t>Competencies are the culmination of the knowledge, understanding and skills of a specific discipline that enable a student to successfully attend to a given practice or tas</w:t>
            </w:r>
            <w:r w:rsidR="00486C18">
              <w:rPr>
                <w:bCs/>
                <w:i/>
                <w:iCs/>
              </w:rPr>
              <w:t>k - t</w:t>
            </w:r>
            <w:r>
              <w:rPr>
                <w:bCs/>
                <w:i/>
                <w:iCs/>
              </w:rPr>
              <w:t>hey are best assessed in application.</w:t>
            </w:r>
          </w:p>
          <w:p w:rsidRPr="002B11D4" w:rsidR="00083CE8" w:rsidP="00083CE8" w:rsidRDefault="00486C18" w14:paraId="3104CD53" w14:textId="094221A7">
            <w:pPr>
              <w:spacing w:after="0" w:line="240" w:lineRule="auto"/>
              <w:cnfStyle w:val="000000100000" w:firstRow="0" w:lastRow="0" w:firstColumn="0" w:lastColumn="0" w:oddVBand="0" w:evenVBand="0" w:oddHBand="1" w:evenHBand="0" w:firstRowFirstColumn="0" w:firstRowLastColumn="0" w:lastRowFirstColumn="0" w:lastRowLastColumn="0"/>
              <w:rPr>
                <w:i/>
                <w:color w:val="000000"/>
              </w:rPr>
            </w:pPr>
            <w:r>
              <w:rPr>
                <w:i/>
                <w:color w:val="000000"/>
              </w:rPr>
              <w:t>E</w:t>
            </w:r>
            <w:r w:rsidR="00083CE8">
              <w:rPr>
                <w:i/>
                <w:color w:val="000000"/>
              </w:rPr>
              <w:t>xplain the programme assessment strategy, including:</w:t>
            </w:r>
          </w:p>
          <w:p w:rsidRPr="00915D17" w:rsidR="00083CE8" w:rsidP="00052FB4" w:rsidRDefault="00083CE8" w14:paraId="2045C9D0" w14:textId="77777777">
            <w:pPr>
              <w:pStyle w:val="CommentText"/>
              <w:numPr>
                <w:ilvl w:val="0"/>
                <w:numId w:val="4"/>
              </w:numPr>
              <w:spacing w:after="0"/>
              <w:cnfStyle w:val="000000100000" w:firstRow="0" w:lastRow="0" w:firstColumn="0" w:lastColumn="0" w:oddVBand="0" w:evenVBand="0" w:oddHBand="1" w:evenHBand="0" w:firstRowFirstColumn="0" w:firstRowLastColumn="0" w:lastRowFirstColumn="0" w:lastRowLastColumn="0"/>
              <w:rPr>
                <w:i/>
                <w:color w:val="000000"/>
                <w:sz w:val="22"/>
                <w:szCs w:val="22"/>
              </w:rPr>
            </w:pPr>
            <w:r w:rsidRPr="00915D17">
              <w:rPr>
                <w:i/>
                <w:color w:val="000000"/>
                <w:sz w:val="22"/>
                <w:szCs w:val="22"/>
              </w:rPr>
              <w:t>How students will be assessed and why this is the most appropriate method.</w:t>
            </w:r>
          </w:p>
          <w:p w:rsidRPr="00915D17" w:rsidR="00083CE8" w:rsidP="00052FB4" w:rsidRDefault="00083CE8" w14:paraId="305BF02E" w14:textId="77777777">
            <w:pPr>
              <w:pStyle w:val="CommentText"/>
              <w:numPr>
                <w:ilvl w:val="0"/>
                <w:numId w:val="4"/>
              </w:numPr>
              <w:spacing w:after="0"/>
              <w:cnfStyle w:val="000000100000" w:firstRow="0" w:lastRow="0" w:firstColumn="0" w:lastColumn="0" w:oddVBand="0" w:evenVBand="0" w:oddHBand="1" w:evenHBand="0" w:firstRowFirstColumn="0" w:firstRowLastColumn="0" w:lastRowFirstColumn="0" w:lastRowLastColumn="0"/>
              <w:rPr>
                <w:i/>
                <w:color w:val="000000"/>
                <w:sz w:val="22"/>
                <w:szCs w:val="22"/>
              </w:rPr>
            </w:pPr>
            <w:r w:rsidRPr="00915D17">
              <w:rPr>
                <w:i/>
                <w:color w:val="000000"/>
                <w:sz w:val="22"/>
                <w:szCs w:val="22"/>
              </w:rPr>
              <w:t>How the assessment demonstrates inclusivity in design and choice, ensuring all students have equal opportunity to succeed.</w:t>
            </w:r>
          </w:p>
          <w:p w:rsidRPr="00915D17" w:rsidR="00083CE8" w:rsidP="00052FB4" w:rsidRDefault="00083CE8" w14:paraId="5219D05A" w14:textId="77777777">
            <w:pPr>
              <w:pStyle w:val="CommentText"/>
              <w:numPr>
                <w:ilvl w:val="0"/>
                <w:numId w:val="4"/>
              </w:numPr>
              <w:spacing w:after="0"/>
              <w:cnfStyle w:val="000000100000" w:firstRow="0" w:lastRow="0" w:firstColumn="0" w:lastColumn="0" w:oddVBand="0" w:evenVBand="0" w:oddHBand="1" w:evenHBand="0" w:firstRowFirstColumn="0" w:firstRowLastColumn="0" w:lastRowFirstColumn="0" w:lastRowLastColumn="0"/>
              <w:rPr>
                <w:i/>
                <w:color w:val="000000"/>
                <w:sz w:val="22"/>
                <w:szCs w:val="22"/>
              </w:rPr>
            </w:pPr>
            <w:r w:rsidRPr="00915D17">
              <w:rPr>
                <w:i/>
                <w:color w:val="000000"/>
                <w:sz w:val="22"/>
                <w:szCs w:val="22"/>
              </w:rPr>
              <w:lastRenderedPageBreak/>
              <w:t>Specific reference to how the proposed assessment strategy is aligned to the competencies.</w:t>
            </w:r>
          </w:p>
          <w:p w:rsidRPr="00915D17" w:rsidR="00083CE8" w:rsidP="00052FB4" w:rsidRDefault="00083CE8" w14:paraId="435AFD03" w14:textId="77777777">
            <w:pPr>
              <w:pStyle w:val="CommentText"/>
              <w:numPr>
                <w:ilvl w:val="0"/>
                <w:numId w:val="4"/>
              </w:numPr>
              <w:spacing w:after="0"/>
              <w:cnfStyle w:val="000000100000" w:firstRow="0" w:lastRow="0" w:firstColumn="0" w:lastColumn="0" w:oddVBand="0" w:evenVBand="0" w:oddHBand="1" w:evenHBand="0" w:firstRowFirstColumn="0" w:firstRowLastColumn="0" w:lastRowFirstColumn="0" w:lastRowLastColumn="0"/>
              <w:rPr>
                <w:i/>
                <w:color w:val="000000"/>
                <w:sz w:val="22"/>
                <w:szCs w:val="22"/>
              </w:rPr>
            </w:pPr>
            <w:r w:rsidRPr="00915D17">
              <w:rPr>
                <w:i/>
                <w:color w:val="000000"/>
                <w:sz w:val="22"/>
                <w:szCs w:val="22"/>
              </w:rPr>
              <w:t>How formative assessment will be used through the programme to effectively prepare students for summative assessment.</w:t>
            </w:r>
          </w:p>
          <w:p w:rsidRPr="00915D17" w:rsidR="00083CE8" w:rsidP="00052FB4" w:rsidRDefault="00083CE8" w14:paraId="14A940A6" w14:textId="77777777">
            <w:pPr>
              <w:pStyle w:val="CommentText"/>
              <w:numPr>
                <w:ilvl w:val="0"/>
                <w:numId w:val="4"/>
              </w:numPr>
              <w:spacing w:after="0"/>
              <w:cnfStyle w:val="000000100000" w:firstRow="0" w:lastRow="0" w:firstColumn="0" w:lastColumn="0" w:oddVBand="0" w:evenVBand="0" w:oddHBand="1" w:evenHBand="0" w:firstRowFirstColumn="0" w:firstRowLastColumn="0" w:lastRowFirstColumn="0" w:lastRowLastColumn="0"/>
              <w:rPr>
                <w:i/>
                <w:color w:val="000000"/>
                <w:sz w:val="22"/>
                <w:szCs w:val="22"/>
              </w:rPr>
            </w:pPr>
            <w:r w:rsidRPr="00915D17">
              <w:rPr>
                <w:i/>
                <w:color w:val="000000"/>
                <w:sz w:val="22"/>
                <w:szCs w:val="22"/>
              </w:rPr>
              <w:t xml:space="preserve">An overview of the assessment ‘journey’ of an individual student, i.e. how assessments at level 4 prepare for those at level 5, and then level 6.    </w:t>
            </w:r>
          </w:p>
          <w:p w:rsidRPr="00486C18" w:rsidR="00167FB9" w:rsidP="00083CE8" w:rsidRDefault="00083CE8" w14:paraId="7CE164A8" w14:textId="2FF7A34F">
            <w:pPr>
              <w:pStyle w:val="CommentText"/>
              <w:numPr>
                <w:ilvl w:val="0"/>
                <w:numId w:val="4"/>
              </w:numPr>
              <w:spacing w:after="0"/>
              <w:cnfStyle w:val="000000100000" w:firstRow="0" w:lastRow="0" w:firstColumn="0" w:lastColumn="0" w:oddVBand="0" w:evenVBand="0" w:oddHBand="1" w:evenHBand="0" w:firstRowFirstColumn="0" w:firstRowLastColumn="0" w:lastRowFirstColumn="0" w:lastRowLastColumn="0"/>
              <w:rPr>
                <w:i/>
                <w:color w:val="000000"/>
                <w:sz w:val="22"/>
                <w:szCs w:val="22"/>
              </w:rPr>
            </w:pPr>
            <w:r w:rsidRPr="00915D17">
              <w:rPr>
                <w:i/>
                <w:color w:val="000000"/>
                <w:sz w:val="22"/>
                <w:szCs w:val="22"/>
              </w:rPr>
              <w:t>If assessment is guided by accreditation requirements please detail here</w:t>
            </w:r>
          </w:p>
        </w:tc>
      </w:tr>
      <w:tr w:rsidRPr="00AB46AA" w:rsidR="00167FB9" w:rsidTr="009D437E" w14:paraId="1CE04D8F" w14:textId="77777777">
        <w:tc>
          <w:tcPr>
            <w:cnfStyle w:val="001000000000" w:firstRow="0" w:lastRow="0" w:firstColumn="1" w:lastColumn="0" w:oddVBand="0" w:evenVBand="0" w:oddHBand="0" w:evenHBand="0" w:firstRowFirstColumn="0" w:firstRowLastColumn="0" w:lastRowFirstColumn="0" w:lastRowLastColumn="0"/>
            <w:tcW w:w="582"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auto"/>
          </w:tcPr>
          <w:p w:rsidRPr="00AB46AA" w:rsidR="00167FB9" w:rsidP="00167FB9" w:rsidRDefault="00167FB9" w14:paraId="334DE275" w14:textId="77777777">
            <w:pPr>
              <w:spacing w:after="0"/>
            </w:pPr>
          </w:p>
        </w:tc>
        <w:tc>
          <w:tcPr>
            <w:tcW w:w="9761"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auto"/>
          </w:tcPr>
          <w:p w:rsidR="00167FB9" w:rsidP="00167FB9" w:rsidRDefault="00167FB9" w14:paraId="4E38EB5E" w14:textId="77777777">
            <w:pPr>
              <w:spacing w:after="0"/>
              <w:cnfStyle w:val="000000000000" w:firstRow="0" w:lastRow="0" w:firstColumn="0" w:lastColumn="0" w:oddVBand="0" w:evenVBand="0" w:oddHBand="0" w:evenHBand="0" w:firstRowFirstColumn="0" w:firstRowLastColumn="0" w:lastRowFirstColumn="0" w:lastRowLastColumn="0"/>
            </w:pPr>
          </w:p>
          <w:p w:rsidRPr="00AB46AA" w:rsidR="00486C18" w:rsidP="00167FB9" w:rsidRDefault="00486C18" w14:paraId="5C7F5B59" w14:textId="337C9A51">
            <w:pPr>
              <w:spacing w:after="0"/>
              <w:cnfStyle w:val="000000000000" w:firstRow="0" w:lastRow="0" w:firstColumn="0" w:lastColumn="0" w:oddVBand="0" w:evenVBand="0" w:oddHBand="0" w:evenHBand="0" w:firstRowFirstColumn="0" w:firstRowLastColumn="0" w:lastRowFirstColumn="0" w:lastRowLastColumn="0"/>
            </w:pPr>
          </w:p>
        </w:tc>
      </w:tr>
      <w:tr w:rsidRPr="00AB46AA" w:rsidR="00167FB9" w:rsidTr="00FE6424" w14:paraId="2FF4EE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E2EFD9" w:themeFill="accent6" w:themeFillTint="33"/>
          </w:tcPr>
          <w:p w:rsidRPr="00AB46AA" w:rsidR="00167FB9" w:rsidP="00167FB9" w:rsidRDefault="00DE3296" w14:paraId="640C33D3" w14:textId="663B3F7D">
            <w:pPr>
              <w:spacing w:after="0"/>
              <w:rPr>
                <w:b w:val="0"/>
                <w:bCs w:val="0"/>
              </w:rPr>
            </w:pPr>
            <w:r>
              <w:t>29</w:t>
            </w:r>
          </w:p>
        </w:tc>
        <w:tc>
          <w:tcPr>
            <w:tcW w:w="9761"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E2EFD9" w:themeFill="accent6" w:themeFillTint="33"/>
          </w:tcPr>
          <w:p w:rsidRPr="00AB46AA" w:rsidR="00167FB9" w:rsidP="00167FB9" w:rsidRDefault="00167FB9" w14:paraId="432D0D6E" w14:textId="77777777">
            <w:pPr>
              <w:spacing w:after="0"/>
              <w:cnfStyle w:val="000000100000" w:firstRow="0" w:lastRow="0" w:firstColumn="0" w:lastColumn="0" w:oddVBand="0" w:evenVBand="0" w:oddHBand="1" w:evenHBand="0" w:firstRowFirstColumn="0" w:firstRowLastColumn="0" w:lastRowFirstColumn="0" w:lastRowLastColumn="0"/>
              <w:rPr>
                <w:b/>
              </w:rPr>
            </w:pPr>
            <w:r w:rsidRPr="00AB46AA">
              <w:rPr>
                <w:b/>
              </w:rPr>
              <w:t>Proposed Key Areas of Study</w:t>
            </w:r>
          </w:p>
          <w:p w:rsidRPr="0047776B" w:rsidR="00167FB9" w:rsidP="00167FB9" w:rsidRDefault="00167FB9" w14:paraId="00F41C79" w14:textId="018CA279">
            <w:pPr>
              <w:spacing w:after="0"/>
              <w:cnfStyle w:val="000000100000" w:firstRow="0" w:lastRow="0" w:firstColumn="0" w:lastColumn="0" w:oddVBand="0" w:evenVBand="0" w:oddHBand="1" w:evenHBand="0" w:firstRowFirstColumn="0" w:firstRowLastColumn="0" w:lastRowFirstColumn="0" w:lastRowLastColumn="0"/>
              <w:rPr>
                <w:i/>
                <w:iCs/>
              </w:rPr>
            </w:pPr>
            <w:r>
              <w:rPr>
                <w:i/>
                <w:iCs/>
                <w:u w:val="single"/>
              </w:rPr>
              <w:t>D</w:t>
            </w:r>
            <w:r w:rsidRPr="0047776B">
              <w:rPr>
                <w:i/>
                <w:iCs/>
                <w:u w:val="single"/>
              </w:rPr>
              <w:t>escribe</w:t>
            </w:r>
            <w:r>
              <w:rPr>
                <w:i/>
                <w:iCs/>
              </w:rPr>
              <w:t xml:space="preserve"> the key topics of study</w:t>
            </w:r>
          </w:p>
        </w:tc>
      </w:tr>
      <w:tr w:rsidRPr="00AB46AA" w:rsidR="00167FB9" w:rsidTr="009D437E" w14:paraId="5513B6B8" w14:textId="77777777">
        <w:trPr>
          <w:trHeight w:val="306"/>
        </w:trPr>
        <w:tc>
          <w:tcPr>
            <w:cnfStyle w:val="001000000000" w:firstRow="0" w:lastRow="0" w:firstColumn="1" w:lastColumn="0" w:oddVBand="0" w:evenVBand="0" w:oddHBand="0" w:evenHBand="0" w:firstRowFirstColumn="0" w:firstRowLastColumn="0" w:lastRowFirstColumn="0" w:lastRowLastColumn="0"/>
            <w:tcW w:w="582"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auto"/>
          </w:tcPr>
          <w:p w:rsidRPr="00AB46AA" w:rsidR="00167FB9" w:rsidP="00167FB9" w:rsidRDefault="00167FB9" w14:paraId="62791133" w14:textId="77777777">
            <w:pPr>
              <w:spacing w:after="0"/>
            </w:pPr>
          </w:p>
        </w:tc>
        <w:tc>
          <w:tcPr>
            <w:tcW w:w="9761"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auto"/>
          </w:tcPr>
          <w:p w:rsidR="00167FB9" w:rsidP="00167FB9" w:rsidRDefault="00167FB9" w14:paraId="69AD2BF7" w14:textId="77777777">
            <w:pPr>
              <w:spacing w:after="0"/>
              <w:cnfStyle w:val="000000000000" w:firstRow="0" w:lastRow="0" w:firstColumn="0" w:lastColumn="0" w:oddVBand="0" w:evenVBand="0" w:oddHBand="0" w:evenHBand="0" w:firstRowFirstColumn="0" w:firstRowLastColumn="0" w:lastRowFirstColumn="0" w:lastRowLastColumn="0"/>
            </w:pPr>
          </w:p>
          <w:p w:rsidRPr="00AB46AA" w:rsidR="00486C18" w:rsidP="00167FB9" w:rsidRDefault="00486C18" w14:paraId="5E113464" w14:textId="355A70FB">
            <w:pPr>
              <w:spacing w:after="0"/>
              <w:cnfStyle w:val="000000000000" w:firstRow="0" w:lastRow="0" w:firstColumn="0" w:lastColumn="0" w:oddVBand="0" w:evenVBand="0" w:oddHBand="0" w:evenHBand="0" w:firstRowFirstColumn="0" w:firstRowLastColumn="0" w:lastRowFirstColumn="0" w:lastRowLastColumn="0"/>
            </w:pPr>
          </w:p>
        </w:tc>
      </w:tr>
      <w:tr w:rsidRPr="00AB46AA" w:rsidR="00167FB9" w:rsidTr="00FE6424" w14:paraId="7C6C43C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E2EFD9" w:themeFill="accent6" w:themeFillTint="33"/>
          </w:tcPr>
          <w:p w:rsidRPr="00AB46AA" w:rsidR="00167FB9" w:rsidP="00167FB9" w:rsidRDefault="00410B86" w14:paraId="5B4176E9" w14:textId="1E8276ED">
            <w:pPr>
              <w:spacing w:after="0"/>
              <w:rPr>
                <w:b w:val="0"/>
                <w:bCs w:val="0"/>
              </w:rPr>
            </w:pPr>
            <w:r>
              <w:t>3</w:t>
            </w:r>
            <w:r w:rsidR="00DE3296">
              <w:t>0</w:t>
            </w:r>
          </w:p>
        </w:tc>
        <w:tc>
          <w:tcPr>
            <w:tcW w:w="9761"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E2EFD9" w:themeFill="accent6" w:themeFillTint="33"/>
          </w:tcPr>
          <w:p w:rsidRPr="00AB46AA" w:rsidR="00167FB9" w:rsidP="00167FB9" w:rsidRDefault="00167FB9" w14:paraId="797BA33B" w14:textId="771F80C1">
            <w:pPr>
              <w:tabs>
                <w:tab w:val="left" w:pos="4730"/>
              </w:tabs>
              <w:spacing w:after="0"/>
              <w:cnfStyle w:val="000000100000" w:firstRow="0" w:lastRow="0" w:firstColumn="0" w:lastColumn="0" w:oddVBand="0" w:evenVBand="0" w:oddHBand="1" w:evenHBand="0" w:firstRowFirstColumn="0" w:firstRowLastColumn="0" w:lastRowFirstColumn="0" w:lastRowLastColumn="0"/>
              <w:rPr>
                <w:b/>
              </w:rPr>
            </w:pPr>
            <w:r>
              <w:rPr>
                <w:b/>
              </w:rPr>
              <w:t>P</w:t>
            </w:r>
            <w:r w:rsidRPr="00AB46AA">
              <w:rPr>
                <w:b/>
              </w:rPr>
              <w:t>rogramme special features</w:t>
            </w:r>
            <w:r w:rsidRPr="00AB46AA">
              <w:rPr>
                <w:b/>
              </w:rPr>
              <w:tab/>
            </w:r>
          </w:p>
          <w:p w:rsidRPr="00295D93" w:rsidR="00167FB9" w:rsidP="00167FB9" w:rsidRDefault="00167FB9" w14:paraId="29B76A0D" w14:textId="340B6CD2">
            <w:pPr>
              <w:spacing w:after="0"/>
              <w:cnfStyle w:val="000000100000" w:firstRow="0" w:lastRow="0" w:firstColumn="0" w:lastColumn="0" w:oddVBand="0" w:evenVBand="0" w:oddHBand="1" w:evenHBand="0" w:firstRowFirstColumn="0" w:firstRowLastColumn="0" w:lastRowFirstColumn="0" w:lastRowLastColumn="0"/>
              <w:rPr>
                <w:i/>
                <w:iCs/>
              </w:rPr>
            </w:pPr>
            <w:r>
              <w:rPr>
                <w:i/>
                <w:iCs/>
              </w:rPr>
              <w:t>Provide</w:t>
            </w:r>
            <w:r w:rsidRPr="00AB46AA">
              <w:rPr>
                <w:i/>
                <w:iCs/>
              </w:rPr>
              <w:t xml:space="preserve"> any other information about the programme</w:t>
            </w:r>
            <w:r>
              <w:rPr>
                <w:i/>
                <w:iCs/>
              </w:rPr>
              <w:t>(</w:t>
            </w:r>
            <w:r w:rsidRPr="00AB46AA">
              <w:rPr>
                <w:i/>
                <w:iCs/>
              </w:rPr>
              <w:t>s</w:t>
            </w:r>
            <w:r>
              <w:rPr>
                <w:i/>
                <w:iCs/>
              </w:rPr>
              <w:t>)</w:t>
            </w:r>
            <w:r w:rsidRPr="00AB46AA">
              <w:rPr>
                <w:i/>
                <w:iCs/>
              </w:rPr>
              <w:t xml:space="preserve"> not included above. This may include field trips and their arrangements, special opportunities on offer (e.g. forest school qualifications) and specific student support arrangements associated with these programmes</w:t>
            </w:r>
          </w:p>
        </w:tc>
      </w:tr>
      <w:tr w:rsidRPr="00AB46AA" w:rsidR="00167FB9" w:rsidTr="009D437E" w14:paraId="0773E6F6" w14:textId="77777777">
        <w:trPr>
          <w:trHeight w:val="362"/>
        </w:trPr>
        <w:tc>
          <w:tcPr>
            <w:cnfStyle w:val="001000000000" w:firstRow="0" w:lastRow="0" w:firstColumn="1" w:lastColumn="0" w:oddVBand="0" w:evenVBand="0" w:oddHBand="0" w:evenHBand="0" w:firstRowFirstColumn="0" w:firstRowLastColumn="0" w:lastRowFirstColumn="0" w:lastRowLastColumn="0"/>
            <w:tcW w:w="582"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auto"/>
          </w:tcPr>
          <w:p w:rsidRPr="00AB46AA" w:rsidR="00167FB9" w:rsidP="00167FB9" w:rsidRDefault="00167FB9" w14:paraId="6070CE9B" w14:textId="77777777">
            <w:pPr>
              <w:spacing w:after="0"/>
              <w:rPr>
                <w:rFonts w:cs="Arial"/>
                <w:color w:val="105B9D"/>
              </w:rPr>
            </w:pPr>
          </w:p>
        </w:tc>
        <w:tc>
          <w:tcPr>
            <w:tcW w:w="9761"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auto"/>
          </w:tcPr>
          <w:p w:rsidR="00167FB9" w:rsidP="00167FB9" w:rsidRDefault="00167FB9" w14:paraId="76EB21E5" w14:textId="77777777">
            <w:pPr>
              <w:spacing w:after="0"/>
              <w:cnfStyle w:val="000000000000" w:firstRow="0" w:lastRow="0" w:firstColumn="0" w:lastColumn="0" w:oddVBand="0" w:evenVBand="0" w:oddHBand="0" w:evenHBand="0" w:firstRowFirstColumn="0" w:firstRowLastColumn="0" w:lastRowFirstColumn="0" w:lastRowLastColumn="0"/>
              <w:rPr>
                <w:rFonts w:cs="Arial"/>
                <w:b/>
                <w:bCs/>
              </w:rPr>
            </w:pPr>
          </w:p>
          <w:p w:rsidRPr="00AB46AA" w:rsidR="00486C18" w:rsidP="00167FB9" w:rsidRDefault="00486C18" w14:paraId="62B2FBD4" w14:textId="11C2BD76">
            <w:pPr>
              <w:spacing w:after="0"/>
              <w:cnfStyle w:val="000000000000" w:firstRow="0" w:lastRow="0" w:firstColumn="0" w:lastColumn="0" w:oddVBand="0" w:evenVBand="0" w:oddHBand="0" w:evenHBand="0" w:firstRowFirstColumn="0" w:firstRowLastColumn="0" w:lastRowFirstColumn="0" w:lastRowLastColumn="0"/>
              <w:rPr>
                <w:rFonts w:cs="Arial"/>
                <w:b/>
                <w:bCs/>
              </w:rPr>
            </w:pPr>
          </w:p>
        </w:tc>
      </w:tr>
      <w:tr w:rsidRPr="00AB46AA" w:rsidR="00C660F6" w:rsidTr="00F1241F" w14:paraId="3468D851" w14:textId="7777777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582"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E2EFD9" w:themeFill="accent6" w:themeFillTint="33"/>
          </w:tcPr>
          <w:p w:rsidRPr="00F1241F" w:rsidR="00C660F6" w:rsidP="00167FB9" w:rsidRDefault="00410B86" w14:paraId="70017666" w14:textId="74408FDB">
            <w:pPr>
              <w:spacing w:after="0"/>
              <w:rPr>
                <w:rFonts w:cs="Arial"/>
                <w:color w:val="105B9D"/>
              </w:rPr>
            </w:pPr>
            <w:r w:rsidRPr="00410B86">
              <w:rPr>
                <w:rFonts w:cs="Arial"/>
              </w:rPr>
              <w:t>3</w:t>
            </w:r>
            <w:r w:rsidR="00DE3296">
              <w:rPr>
                <w:rFonts w:cs="Arial"/>
              </w:rPr>
              <w:t>1</w:t>
            </w:r>
          </w:p>
        </w:tc>
        <w:tc>
          <w:tcPr>
            <w:tcW w:w="9761"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E2EFD9" w:themeFill="accent6" w:themeFillTint="33"/>
          </w:tcPr>
          <w:p w:rsidRPr="00F1241F" w:rsidR="00C660F6" w:rsidP="00C660F6" w:rsidRDefault="00C660F6" w14:paraId="03CD8668" w14:textId="77777777">
            <w:pPr>
              <w:tabs>
                <w:tab w:val="left" w:pos="5862"/>
              </w:tabs>
              <w:spacing w:after="0" w:line="240" w:lineRule="auto"/>
              <w:cnfStyle w:val="000000100000" w:firstRow="0" w:lastRow="0" w:firstColumn="0" w:lastColumn="0" w:oddVBand="0" w:evenVBand="0" w:oddHBand="1" w:evenHBand="0" w:firstRowFirstColumn="0" w:firstRowLastColumn="0" w:lastRowFirstColumn="0" w:lastRowLastColumn="0"/>
              <w:rPr>
                <w:b/>
                <w:color w:val="000000"/>
              </w:rPr>
            </w:pPr>
            <w:r w:rsidRPr="00F1241F">
              <w:rPr>
                <w:b/>
                <w:color w:val="000000"/>
              </w:rPr>
              <w:t xml:space="preserve">Equality and Diversity </w:t>
            </w:r>
          </w:p>
          <w:p w:rsidRPr="00F1241F" w:rsidR="00C660F6" w:rsidP="00C660F6" w:rsidRDefault="00C660F6" w14:paraId="0328198D" w14:textId="358039B7">
            <w:pPr>
              <w:spacing w:after="0"/>
              <w:cnfStyle w:val="000000100000" w:firstRow="0" w:lastRow="0" w:firstColumn="0" w:lastColumn="0" w:oddVBand="0" w:evenVBand="0" w:oddHBand="1" w:evenHBand="0" w:firstRowFirstColumn="0" w:firstRowLastColumn="0" w:lastRowFirstColumn="0" w:lastRowLastColumn="0"/>
              <w:rPr>
                <w:rFonts w:cs="Arial"/>
                <w:b/>
                <w:bCs/>
              </w:rPr>
            </w:pPr>
            <w:r w:rsidRPr="00F1241F">
              <w:rPr>
                <w:i/>
                <w:color w:val="000000"/>
              </w:rPr>
              <w:t>Higher education is covered by the Equality Act 2010, which protects individuals from discrimination on the basis of the following protected characteristics: age; disability; gender reassignment; pregnancy and maternity; race; religion or belief; sex; sexual orientation. Detail the adjustments you have considered to ensure this programme anticipates the needs of students with any of these characteristics (unless already covered in the above sections)</w:t>
            </w:r>
          </w:p>
        </w:tc>
      </w:tr>
      <w:tr w:rsidRPr="00AB46AA" w:rsidR="00C660F6" w:rsidTr="009D437E" w14:paraId="17A31827" w14:textId="77777777">
        <w:trPr>
          <w:trHeight w:val="362"/>
        </w:trPr>
        <w:tc>
          <w:tcPr>
            <w:cnfStyle w:val="001000000000" w:firstRow="0" w:lastRow="0" w:firstColumn="1" w:lastColumn="0" w:oddVBand="0" w:evenVBand="0" w:oddHBand="0" w:evenHBand="0" w:firstRowFirstColumn="0" w:firstRowLastColumn="0" w:lastRowFirstColumn="0" w:lastRowLastColumn="0"/>
            <w:tcW w:w="582"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auto"/>
          </w:tcPr>
          <w:p w:rsidRPr="00AB46AA" w:rsidR="00C660F6" w:rsidP="00167FB9" w:rsidRDefault="00C660F6" w14:paraId="453BECCC" w14:textId="77777777">
            <w:pPr>
              <w:spacing w:after="0"/>
              <w:rPr>
                <w:rFonts w:cs="Arial"/>
                <w:color w:val="105B9D"/>
              </w:rPr>
            </w:pPr>
          </w:p>
        </w:tc>
        <w:tc>
          <w:tcPr>
            <w:tcW w:w="9761"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auto"/>
          </w:tcPr>
          <w:p w:rsidR="00C660F6" w:rsidP="00C660F6" w:rsidRDefault="00C660F6" w14:paraId="3A9C1AF3" w14:textId="77777777">
            <w:pPr>
              <w:tabs>
                <w:tab w:val="left" w:pos="5862"/>
              </w:tabs>
              <w:spacing w:after="0" w:line="240" w:lineRule="auto"/>
              <w:cnfStyle w:val="000000000000" w:firstRow="0" w:lastRow="0" w:firstColumn="0" w:lastColumn="0" w:oddVBand="0" w:evenVBand="0" w:oddHBand="0" w:evenHBand="0" w:firstRowFirstColumn="0" w:firstRowLastColumn="0" w:lastRowFirstColumn="0" w:lastRowLastColumn="0"/>
              <w:rPr>
                <w:b/>
                <w:color w:val="000000"/>
                <w:highlight w:val="yellow"/>
              </w:rPr>
            </w:pPr>
          </w:p>
          <w:p w:rsidRPr="00C660F6" w:rsidR="00486C18" w:rsidP="00C660F6" w:rsidRDefault="00486C18" w14:paraId="26F81DFC" w14:textId="78AA5C19">
            <w:pPr>
              <w:tabs>
                <w:tab w:val="left" w:pos="5862"/>
              </w:tabs>
              <w:spacing w:after="0" w:line="240" w:lineRule="auto"/>
              <w:cnfStyle w:val="000000000000" w:firstRow="0" w:lastRow="0" w:firstColumn="0" w:lastColumn="0" w:oddVBand="0" w:evenVBand="0" w:oddHBand="0" w:evenHBand="0" w:firstRowFirstColumn="0" w:firstRowLastColumn="0" w:lastRowFirstColumn="0" w:lastRowLastColumn="0"/>
              <w:rPr>
                <w:b/>
                <w:color w:val="000000"/>
                <w:highlight w:val="yellow"/>
              </w:rPr>
            </w:pPr>
          </w:p>
        </w:tc>
      </w:tr>
    </w:tbl>
    <w:p w:rsidR="00F1241F" w:rsidP="00167FB9" w:rsidRDefault="00F1241F" w14:paraId="3828B822" w14:textId="09484D8C">
      <w:pPr>
        <w:spacing w:after="0"/>
        <w:rPr>
          <w:rFonts w:cs="Arial"/>
          <w:b/>
          <w:bCs/>
          <w:color w:val="105B9D"/>
        </w:rPr>
      </w:pPr>
    </w:p>
    <w:p w:rsidR="00BD08F6" w:rsidP="00167FB9" w:rsidRDefault="00BD08F6" w14:paraId="35D39FB2" w14:textId="12A22D1C">
      <w:pPr>
        <w:spacing w:after="0"/>
        <w:rPr>
          <w:rFonts w:cs="Arial"/>
          <w:b/>
          <w:bCs/>
          <w:color w:val="105B9D"/>
        </w:rPr>
      </w:pPr>
    </w:p>
    <w:tbl>
      <w:tblPr>
        <w:tblStyle w:val="GridTable4-Accent1"/>
        <w:tblW w:w="0" w:type="auto"/>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Look w:val="04A0" w:firstRow="1" w:lastRow="0" w:firstColumn="1" w:lastColumn="0" w:noHBand="0" w:noVBand="1"/>
      </w:tblPr>
      <w:tblGrid>
        <w:gridCol w:w="582"/>
        <w:gridCol w:w="9761"/>
      </w:tblGrid>
      <w:tr w:rsidRPr="00412FC1" w:rsidR="00BD08F6" w:rsidTr="00340181" w14:paraId="7C713AF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tcBorders>
              <w:top w:val="none" w:color="auto" w:sz="0" w:space="0"/>
              <w:left w:val="none" w:color="auto" w:sz="0" w:space="0"/>
              <w:bottom w:val="none" w:color="auto" w:sz="0" w:space="0"/>
              <w:right w:val="none" w:color="auto" w:sz="0" w:space="0"/>
            </w:tcBorders>
            <w:shd w:val="clear" w:color="auto" w:fill="C5E0B3" w:themeFill="accent6" w:themeFillTint="66"/>
          </w:tcPr>
          <w:p w:rsidRPr="00A66784" w:rsidR="00BD08F6" w:rsidP="00340181" w:rsidRDefault="00915D17" w14:paraId="2D525445" w14:textId="4BA048C9">
            <w:pPr>
              <w:spacing w:after="0"/>
              <w:rPr>
                <w:b w:val="0"/>
                <w:color w:val="auto"/>
                <w:sz w:val="28"/>
                <w:szCs w:val="28"/>
              </w:rPr>
            </w:pPr>
            <w:r>
              <w:rPr>
                <w:color w:val="auto"/>
                <w:sz w:val="28"/>
                <w:szCs w:val="28"/>
              </w:rPr>
              <w:t>E</w:t>
            </w:r>
          </w:p>
        </w:tc>
        <w:tc>
          <w:tcPr>
            <w:tcW w:w="9761" w:type="dxa"/>
            <w:tcBorders>
              <w:top w:val="none" w:color="auto" w:sz="0" w:space="0"/>
              <w:left w:val="none" w:color="auto" w:sz="0" w:space="0"/>
              <w:bottom w:val="none" w:color="auto" w:sz="0" w:space="0"/>
              <w:right w:val="none" w:color="auto" w:sz="0" w:space="0"/>
            </w:tcBorders>
            <w:shd w:val="clear" w:color="auto" w:fill="C5E0B3" w:themeFill="accent6" w:themeFillTint="66"/>
          </w:tcPr>
          <w:p w:rsidRPr="00A66784" w:rsidR="00BD08F6" w:rsidP="00340181" w:rsidRDefault="00BD08F6" w14:paraId="4A77AE16" w14:textId="77777777">
            <w:pPr>
              <w:spacing w:after="0"/>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A66784">
              <w:rPr>
                <w:color w:val="auto"/>
                <w:sz w:val="28"/>
                <w:szCs w:val="28"/>
              </w:rPr>
              <w:t>CONSORTIUM AND FRANCHISED PROVISION ONLY</w:t>
            </w:r>
          </w:p>
          <w:p w:rsidRPr="00A66784" w:rsidR="00BD08F6" w:rsidP="00340181" w:rsidRDefault="00BD08F6" w14:paraId="6C5E65B8" w14:textId="77777777">
            <w:pPr>
              <w:spacing w:after="0"/>
              <w:cnfStyle w:val="100000000000" w:firstRow="1" w:lastRow="0" w:firstColumn="0" w:lastColumn="0" w:oddVBand="0" w:evenVBand="0" w:oddHBand="0" w:evenHBand="0" w:firstRowFirstColumn="0" w:firstRowLastColumn="0" w:lastRowFirstColumn="0" w:lastRowLastColumn="0"/>
              <w:rPr>
                <w:b w:val="0"/>
                <w:color w:val="auto"/>
              </w:rPr>
            </w:pPr>
          </w:p>
        </w:tc>
      </w:tr>
      <w:tr w:rsidRPr="00412FC1" w:rsidR="00BD08F6" w:rsidTr="00340181" w14:paraId="4586EF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shd w:val="clear" w:color="auto" w:fill="E2EFD9" w:themeFill="accent6" w:themeFillTint="33"/>
          </w:tcPr>
          <w:p w:rsidRPr="00412FC1" w:rsidR="00BD08F6" w:rsidP="00340181" w:rsidRDefault="00BD08F6" w14:paraId="1EF081D5" w14:textId="2AE86793">
            <w:pPr>
              <w:spacing w:after="0"/>
              <w:rPr>
                <w:b w:val="0"/>
                <w:bCs w:val="0"/>
              </w:rPr>
            </w:pPr>
            <w:r w:rsidRPr="00412FC1">
              <w:t>3</w:t>
            </w:r>
            <w:r w:rsidR="00DE3296">
              <w:t>2</w:t>
            </w:r>
          </w:p>
        </w:tc>
        <w:tc>
          <w:tcPr>
            <w:tcW w:w="9761" w:type="dxa"/>
            <w:shd w:val="clear" w:color="auto" w:fill="E2EFD9" w:themeFill="accent6" w:themeFillTint="33"/>
          </w:tcPr>
          <w:p w:rsidRPr="00412FC1" w:rsidR="00BD08F6" w:rsidP="00340181" w:rsidRDefault="00BD08F6" w14:paraId="0BB18958" w14:textId="77777777">
            <w:pPr>
              <w:spacing w:after="0"/>
              <w:cnfStyle w:val="000000100000" w:firstRow="0" w:lastRow="0" w:firstColumn="0" w:lastColumn="0" w:oddVBand="0" w:evenVBand="0" w:oddHBand="1" w:evenHBand="0" w:firstRowFirstColumn="0" w:firstRowLastColumn="0" w:lastRowFirstColumn="0" w:lastRowLastColumn="0"/>
              <w:rPr>
                <w:b/>
              </w:rPr>
            </w:pPr>
            <w:r w:rsidRPr="00412FC1">
              <w:rPr>
                <w:b/>
              </w:rPr>
              <w:t>Quality Assurance</w:t>
            </w:r>
          </w:p>
          <w:p w:rsidRPr="00412FC1" w:rsidR="00BD08F6" w:rsidP="00340181" w:rsidRDefault="00BD08F6" w14:paraId="34EEBAF4" w14:textId="1332EE23">
            <w:pPr>
              <w:spacing w:after="0"/>
              <w:cnfStyle w:val="000000100000" w:firstRow="0" w:lastRow="0" w:firstColumn="0" w:lastColumn="0" w:oddVBand="0" w:evenVBand="0" w:oddHBand="1" w:evenHBand="0" w:firstRowFirstColumn="0" w:firstRowLastColumn="0" w:lastRowFirstColumn="0" w:lastRowLastColumn="0"/>
              <w:rPr>
                <w:rFonts w:cs="Arial"/>
                <w:i/>
                <w:iCs/>
              </w:rPr>
            </w:pPr>
            <w:r w:rsidRPr="00412FC1">
              <w:rPr>
                <w:rFonts w:cs="Arial"/>
                <w:i/>
                <w:iCs/>
              </w:rPr>
              <w:t xml:space="preserve">Outline </w:t>
            </w:r>
            <w:r w:rsidRPr="00412FC1">
              <w:rPr>
                <w:i/>
                <w:iCs/>
              </w:rPr>
              <w:t>what quality assurance processes will be put in place and how risk will be managed e.g. will marking, moderation, annual monitoring and external examining be shared, how will placement quality be assured etc</w:t>
            </w:r>
          </w:p>
        </w:tc>
      </w:tr>
      <w:tr w:rsidRPr="00412FC1" w:rsidR="00BD08F6" w:rsidTr="00340181" w14:paraId="6C282C6F" w14:textId="77777777">
        <w:tc>
          <w:tcPr>
            <w:cnfStyle w:val="001000000000" w:firstRow="0" w:lastRow="0" w:firstColumn="1" w:lastColumn="0" w:oddVBand="0" w:evenVBand="0" w:oddHBand="0" w:evenHBand="0" w:firstRowFirstColumn="0" w:firstRowLastColumn="0" w:lastRowFirstColumn="0" w:lastRowLastColumn="0"/>
            <w:tcW w:w="582" w:type="dxa"/>
          </w:tcPr>
          <w:p w:rsidRPr="00412FC1" w:rsidR="00BD08F6" w:rsidP="00340181" w:rsidRDefault="00BD08F6" w14:paraId="64912360" w14:textId="77777777">
            <w:pPr>
              <w:spacing w:after="0"/>
            </w:pPr>
          </w:p>
        </w:tc>
        <w:tc>
          <w:tcPr>
            <w:tcW w:w="9761" w:type="dxa"/>
          </w:tcPr>
          <w:p w:rsidRPr="00412FC1" w:rsidR="00BD08F6" w:rsidP="00340181" w:rsidRDefault="00BD08F6" w14:paraId="2F06F7E9" w14:textId="77777777">
            <w:pPr>
              <w:spacing w:after="0"/>
              <w:cnfStyle w:val="000000000000" w:firstRow="0" w:lastRow="0" w:firstColumn="0" w:lastColumn="0" w:oddVBand="0" w:evenVBand="0" w:oddHBand="0" w:evenHBand="0" w:firstRowFirstColumn="0" w:firstRowLastColumn="0" w:lastRowFirstColumn="0" w:lastRowLastColumn="0"/>
            </w:pPr>
          </w:p>
          <w:p w:rsidRPr="00412FC1" w:rsidR="00BD08F6" w:rsidP="00340181" w:rsidRDefault="00BD08F6" w14:paraId="39617DE9" w14:textId="77777777">
            <w:pPr>
              <w:spacing w:after="0"/>
              <w:cnfStyle w:val="000000000000" w:firstRow="0" w:lastRow="0" w:firstColumn="0" w:lastColumn="0" w:oddVBand="0" w:evenVBand="0" w:oddHBand="0" w:evenHBand="0" w:firstRowFirstColumn="0" w:firstRowLastColumn="0" w:lastRowFirstColumn="0" w:lastRowLastColumn="0"/>
            </w:pPr>
          </w:p>
        </w:tc>
      </w:tr>
    </w:tbl>
    <w:p w:rsidR="00BD08F6" w:rsidP="00167FB9" w:rsidRDefault="00BD08F6" w14:paraId="3C1DB66C" w14:textId="5AEC1EE8">
      <w:pPr>
        <w:spacing w:after="0"/>
        <w:rPr>
          <w:rFonts w:cs="Arial"/>
          <w:b/>
          <w:bCs/>
          <w:color w:val="105B9D"/>
        </w:rPr>
      </w:pPr>
    </w:p>
    <w:p w:rsidR="00BD08F6" w:rsidP="00167FB9" w:rsidRDefault="00BD08F6" w14:paraId="2F6A83AC" w14:textId="77777777">
      <w:pPr>
        <w:spacing w:after="0"/>
        <w:rPr>
          <w:rFonts w:cs="Arial"/>
          <w:b/>
          <w:bCs/>
          <w:color w:val="105B9D"/>
        </w:rPr>
      </w:pPr>
    </w:p>
    <w:tbl>
      <w:tblPr>
        <w:tblStyle w:val="GridTable4-Accent1"/>
        <w:tblW w:w="0" w:type="auto"/>
        <w:tblLook w:val="04A0" w:firstRow="1" w:lastRow="0" w:firstColumn="1" w:lastColumn="0" w:noHBand="0" w:noVBand="1"/>
      </w:tblPr>
      <w:tblGrid>
        <w:gridCol w:w="582"/>
        <w:gridCol w:w="9761"/>
      </w:tblGrid>
      <w:tr w:rsidRPr="007D7FFE" w:rsidR="00F1241F" w:rsidTr="00486C18" w14:paraId="68318BC6" w14:textId="77777777">
        <w:trPr>
          <w:cnfStyle w:val="100000000000" w:firstRow="1" w:lastRow="0"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582"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C5E0B3" w:themeFill="accent6" w:themeFillTint="66"/>
          </w:tcPr>
          <w:p w:rsidRPr="007D7FFE" w:rsidR="00F1241F" w:rsidP="00486C18" w:rsidRDefault="00F1241F" w14:paraId="419B95B2" w14:textId="533B3E39">
            <w:pPr>
              <w:rPr>
                <w:i/>
                <w:iCs/>
                <w:color w:val="000000" w:themeColor="text1"/>
              </w:rPr>
            </w:pPr>
            <w:r>
              <w:rPr>
                <w:color w:val="000000" w:themeColor="text1"/>
                <w:sz w:val="28"/>
                <w:szCs w:val="28"/>
              </w:rPr>
              <w:t>F</w:t>
            </w:r>
          </w:p>
        </w:tc>
        <w:tc>
          <w:tcPr>
            <w:tcW w:w="9761"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C5E0B3" w:themeFill="accent6" w:themeFillTint="66"/>
          </w:tcPr>
          <w:p w:rsidRPr="00333E50" w:rsidR="00F1241F" w:rsidP="00333E50" w:rsidRDefault="00F1241F" w14:paraId="6409D4B2" w14:textId="718CD862">
            <w:pPr>
              <w:spacing w:after="0"/>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rPr>
            </w:pPr>
            <w:r>
              <w:rPr>
                <w:color w:val="000000" w:themeColor="text1"/>
                <w:sz w:val="28"/>
                <w:szCs w:val="28"/>
              </w:rPr>
              <w:t>EXEMPTION REQUEST</w:t>
            </w:r>
          </w:p>
        </w:tc>
      </w:tr>
      <w:tr w:rsidRPr="00CF614E" w:rsidR="00F1241F" w:rsidTr="002F001C" w14:paraId="01AC01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E2EFD9" w:themeFill="accent6" w:themeFillTint="33"/>
          </w:tcPr>
          <w:p w:rsidRPr="00410B86" w:rsidR="00F1241F" w:rsidP="002F001C" w:rsidRDefault="00410B86" w14:paraId="4FCC2656" w14:textId="4149FC98">
            <w:pPr>
              <w:spacing w:after="0"/>
              <w:rPr>
                <w:bCs w:val="0"/>
              </w:rPr>
            </w:pPr>
            <w:r w:rsidRPr="00410B86">
              <w:rPr>
                <w:bCs w:val="0"/>
              </w:rPr>
              <w:t>3</w:t>
            </w:r>
            <w:r w:rsidR="00DE3296">
              <w:rPr>
                <w:bCs w:val="0"/>
              </w:rPr>
              <w:t>3</w:t>
            </w:r>
          </w:p>
        </w:tc>
        <w:tc>
          <w:tcPr>
            <w:tcW w:w="9761"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E2EFD9" w:themeFill="accent6" w:themeFillTint="33"/>
          </w:tcPr>
          <w:p w:rsidRPr="00F1241F" w:rsidR="00F1241F" w:rsidP="00F1241F" w:rsidRDefault="00F1241F" w14:paraId="5829D21E" w14:textId="77777777">
            <w:pPr>
              <w:tabs>
                <w:tab w:val="left" w:pos="5862"/>
              </w:tabs>
              <w:spacing w:after="0" w:line="240" w:lineRule="auto"/>
              <w:cnfStyle w:val="000000100000" w:firstRow="0" w:lastRow="0" w:firstColumn="0" w:lastColumn="0" w:oddVBand="0" w:evenVBand="0" w:oddHBand="1" w:evenHBand="0" w:firstRowFirstColumn="0" w:firstRowLastColumn="0" w:lastRowFirstColumn="0" w:lastRowLastColumn="0"/>
              <w:rPr>
                <w:b/>
                <w:color w:val="000000"/>
              </w:rPr>
            </w:pPr>
            <w:r w:rsidRPr="00F1241F">
              <w:rPr>
                <w:b/>
                <w:color w:val="000000"/>
              </w:rPr>
              <w:t xml:space="preserve">Request for exemption from the academic framework </w:t>
            </w:r>
          </w:p>
          <w:p w:rsidRPr="00AC2083" w:rsidR="00F1241F" w:rsidP="00F1241F" w:rsidRDefault="00F1241F" w14:paraId="2D6E75DA" w14:textId="22CEF184">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color w:val="000000" w:themeColor="text1"/>
                <w:u w:val="single"/>
                <w:shd w:val="clear" w:color="auto" w:fill="FBE4D5" w:themeFill="accent2" w:themeFillTint="33"/>
              </w:rPr>
            </w:pPr>
            <w:r w:rsidRPr="00AC2083">
              <w:rPr>
                <w:i/>
                <w:color w:val="000000"/>
              </w:rPr>
              <w:t>Will you be requesting any exemption from the academic framework? Please give details</w:t>
            </w:r>
          </w:p>
        </w:tc>
      </w:tr>
      <w:tr w:rsidRPr="00CF614E" w:rsidR="00F1241F" w:rsidTr="00F1241F" w14:paraId="2AE4C914" w14:textId="77777777">
        <w:tc>
          <w:tcPr>
            <w:cnfStyle w:val="001000000000" w:firstRow="0" w:lastRow="0" w:firstColumn="1" w:lastColumn="0" w:oddVBand="0" w:evenVBand="0" w:oddHBand="0" w:evenHBand="0" w:firstRowFirstColumn="0" w:firstRowLastColumn="0" w:lastRowFirstColumn="0" w:lastRowLastColumn="0"/>
            <w:tcW w:w="582"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auto"/>
          </w:tcPr>
          <w:p w:rsidRPr="00AB46AA" w:rsidR="00F1241F" w:rsidP="002F001C" w:rsidRDefault="00F1241F" w14:paraId="66E5EA4C" w14:textId="77777777">
            <w:pPr>
              <w:spacing w:after="0"/>
              <w:rPr>
                <w:b w:val="0"/>
                <w:bCs w:val="0"/>
              </w:rPr>
            </w:pPr>
          </w:p>
        </w:tc>
        <w:tc>
          <w:tcPr>
            <w:tcW w:w="9761"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auto"/>
          </w:tcPr>
          <w:p w:rsidR="00F1241F" w:rsidP="002F001C" w:rsidRDefault="00F1241F" w14:paraId="582C9D80"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u w:val="single"/>
                <w:shd w:val="clear" w:color="auto" w:fill="FBE4D5" w:themeFill="accent2" w:themeFillTint="33"/>
              </w:rPr>
            </w:pPr>
          </w:p>
          <w:p w:rsidRPr="00CF614E" w:rsidR="00486C18" w:rsidP="002F001C" w:rsidRDefault="00486C18" w14:paraId="1D5A43B9" w14:textId="23E66139">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u w:val="single"/>
                <w:shd w:val="clear" w:color="auto" w:fill="FBE4D5" w:themeFill="accent2" w:themeFillTint="33"/>
              </w:rPr>
            </w:pPr>
          </w:p>
        </w:tc>
      </w:tr>
    </w:tbl>
    <w:p w:rsidR="00F1241F" w:rsidP="00167FB9" w:rsidRDefault="00F1241F" w14:paraId="75A13601" w14:textId="7B1C6421">
      <w:pPr>
        <w:spacing w:after="0"/>
        <w:rPr>
          <w:rFonts w:cs="Arial"/>
          <w:b/>
          <w:bCs/>
          <w:color w:val="105B9D"/>
        </w:rPr>
      </w:pPr>
    </w:p>
    <w:p w:rsidR="00D972B5" w:rsidP="00167FB9" w:rsidRDefault="00D972B5" w14:paraId="0B3A3064" w14:textId="525F1D1B">
      <w:pPr>
        <w:spacing w:after="0"/>
        <w:rPr>
          <w:rFonts w:cs="Arial"/>
          <w:b/>
          <w:bCs/>
          <w:color w:val="105B9D"/>
        </w:rPr>
      </w:pPr>
    </w:p>
    <w:p w:rsidR="00CB6631" w:rsidP="00167FB9" w:rsidRDefault="00CB6631" w14:paraId="6F43DAE1" w14:textId="55B27EE1">
      <w:pPr>
        <w:spacing w:after="0"/>
        <w:rPr>
          <w:rFonts w:cs="Arial"/>
          <w:b/>
          <w:bCs/>
          <w:sz w:val="32"/>
          <w:szCs w:val="32"/>
        </w:rPr>
      </w:pPr>
      <w:r w:rsidRPr="00BA6F9C">
        <w:rPr>
          <w:rFonts w:cs="Arial"/>
          <w:b/>
          <w:bCs/>
          <w:sz w:val="32"/>
          <w:szCs w:val="32"/>
        </w:rPr>
        <w:lastRenderedPageBreak/>
        <w:t>THE END OF PART 1</w:t>
      </w:r>
    </w:p>
    <w:p w:rsidRPr="00BA6F9C" w:rsidR="00BA6F9C" w:rsidP="00167FB9" w:rsidRDefault="00BA6F9C" w14:paraId="3BBA5481" w14:textId="77777777">
      <w:pPr>
        <w:spacing w:after="0"/>
        <w:rPr>
          <w:rFonts w:cs="Arial"/>
          <w:b/>
          <w:bCs/>
          <w:sz w:val="32"/>
          <w:szCs w:val="32"/>
        </w:rPr>
      </w:pPr>
    </w:p>
    <w:p w:rsidR="00CB6631" w:rsidP="00167FB9" w:rsidRDefault="00CB6631" w14:paraId="233C6116" w14:textId="22EA6C37">
      <w:pPr>
        <w:spacing w:after="0"/>
        <w:rPr>
          <w:rFonts w:cs="Arial"/>
          <w:bCs/>
        </w:rPr>
      </w:pPr>
      <w:r w:rsidRPr="00BA6F9C">
        <w:rPr>
          <w:rFonts w:cs="Arial"/>
          <w:bCs/>
        </w:rPr>
        <w:t>I</w:t>
      </w:r>
      <w:r w:rsidR="00BA6F9C">
        <w:rPr>
          <w:rFonts w:cs="Arial"/>
          <w:bCs/>
        </w:rPr>
        <w:t>f</w:t>
      </w:r>
      <w:r w:rsidRPr="00BA6F9C">
        <w:rPr>
          <w:rFonts w:cs="Arial"/>
          <w:bCs/>
        </w:rPr>
        <w:t xml:space="preserve"> your </w:t>
      </w:r>
      <w:r w:rsidR="00BA6F9C">
        <w:rPr>
          <w:rFonts w:cs="Arial"/>
          <w:bCs/>
        </w:rPr>
        <w:t xml:space="preserve">application is for the </w:t>
      </w:r>
      <w:r w:rsidRPr="00BA6F9C" w:rsidR="00BA6F9C">
        <w:rPr>
          <w:rFonts w:cs="Arial"/>
          <w:b/>
          <w:bCs/>
        </w:rPr>
        <w:t>development of a new programme</w:t>
      </w:r>
      <w:r w:rsidRPr="00BA6F9C">
        <w:rPr>
          <w:rFonts w:cs="Arial"/>
          <w:bCs/>
        </w:rPr>
        <w:t xml:space="preserve">, you must </w:t>
      </w:r>
      <w:r w:rsidRPr="00BA6F9C">
        <w:rPr>
          <w:rFonts w:cs="Arial"/>
          <w:b/>
          <w:bCs/>
        </w:rPr>
        <w:t xml:space="preserve">submit this form </w:t>
      </w:r>
      <w:r w:rsidRPr="00BA6F9C" w:rsidR="00BA6F9C">
        <w:rPr>
          <w:rFonts w:cs="Arial"/>
          <w:b/>
          <w:bCs/>
        </w:rPr>
        <w:t>now</w:t>
      </w:r>
      <w:r w:rsidRPr="00BA6F9C" w:rsidR="00BA6F9C">
        <w:rPr>
          <w:rFonts w:cs="Arial"/>
          <w:bCs/>
        </w:rPr>
        <w:t xml:space="preserve"> </w:t>
      </w:r>
      <w:r w:rsidRPr="00BA6F9C">
        <w:rPr>
          <w:rFonts w:cs="Arial"/>
          <w:bCs/>
        </w:rPr>
        <w:t xml:space="preserve">to </w:t>
      </w:r>
      <w:hyperlink w:history="1" r:id="rId14">
        <w:r w:rsidRPr="00BA6F9C">
          <w:rPr>
            <w:rStyle w:val="Hyperlink"/>
            <w:rFonts w:cs="Arial"/>
            <w:bCs/>
            <w:color w:val="auto"/>
          </w:rPr>
          <w:t>QSS-Partnerships@hull.ac.uk</w:t>
        </w:r>
      </w:hyperlink>
      <w:r w:rsidRPr="00BA6F9C">
        <w:rPr>
          <w:rFonts w:cs="Arial"/>
          <w:bCs/>
        </w:rPr>
        <w:t xml:space="preserve"> along with a completed signature sheet for the Development Consent</w:t>
      </w:r>
      <w:r w:rsidR="00BA6F9C">
        <w:rPr>
          <w:rFonts w:cs="Arial"/>
          <w:bCs/>
        </w:rPr>
        <w:t xml:space="preserve"> stage</w:t>
      </w:r>
      <w:r w:rsidRPr="00BA6F9C">
        <w:rPr>
          <w:rFonts w:cs="Arial"/>
          <w:bCs/>
        </w:rPr>
        <w:t xml:space="preserve"> </w:t>
      </w:r>
      <w:r w:rsidR="00BA6F9C">
        <w:rPr>
          <w:rFonts w:cs="Arial"/>
          <w:bCs/>
        </w:rPr>
        <w:t>to be considered.</w:t>
      </w:r>
    </w:p>
    <w:p w:rsidR="00BA6F9C" w:rsidP="00167FB9" w:rsidRDefault="00BA6F9C" w14:paraId="4A9333C8" w14:textId="7124C1AB">
      <w:pPr>
        <w:spacing w:after="0"/>
        <w:rPr>
          <w:rFonts w:cs="Arial"/>
          <w:bCs/>
        </w:rPr>
      </w:pPr>
      <w:r w:rsidRPr="0034242C">
        <w:rPr>
          <w:rFonts w:cs="Arial"/>
          <w:bCs/>
        </w:rPr>
        <w:t>Part 1 require</w:t>
      </w:r>
      <w:r>
        <w:rPr>
          <w:rFonts w:cs="Arial"/>
          <w:bCs/>
        </w:rPr>
        <w:t>s</w:t>
      </w:r>
      <w:r w:rsidRPr="0034242C">
        <w:rPr>
          <w:rFonts w:cs="Arial"/>
          <w:bCs/>
        </w:rPr>
        <w:t xml:space="preserve"> </w:t>
      </w:r>
      <w:r w:rsidRPr="00652B60">
        <w:rPr>
          <w:rFonts w:cs="Arial"/>
          <w:bCs/>
          <w:u w:val="single"/>
        </w:rPr>
        <w:t>approva</w:t>
      </w:r>
      <w:r w:rsidRPr="0034242C">
        <w:rPr>
          <w:rFonts w:cs="Arial"/>
          <w:bCs/>
        </w:rPr>
        <w:t>l via Faculty and Education Planning Committee, prior to completion of Part 2, Validation.</w:t>
      </w:r>
    </w:p>
    <w:p w:rsidRPr="00BA6F9C" w:rsidR="00BA6F9C" w:rsidP="00167FB9" w:rsidRDefault="00BA6F9C" w14:paraId="1F168C27" w14:textId="77777777">
      <w:pPr>
        <w:spacing w:after="0"/>
        <w:rPr>
          <w:rFonts w:cs="Arial"/>
          <w:bCs/>
        </w:rPr>
      </w:pPr>
    </w:p>
    <w:p w:rsidR="00BA6F9C" w:rsidP="00167FB9" w:rsidRDefault="00CB6631" w14:paraId="590ACCFB" w14:textId="3EB4F264">
      <w:pPr>
        <w:spacing w:after="0"/>
        <w:rPr>
          <w:rFonts w:cs="Arial"/>
          <w:bCs/>
        </w:rPr>
      </w:pPr>
      <w:r w:rsidRPr="00BA6F9C">
        <w:rPr>
          <w:rFonts w:cs="Arial"/>
          <w:bCs/>
        </w:rPr>
        <w:t xml:space="preserve">If you are </w:t>
      </w:r>
      <w:r w:rsidRPr="00BA6F9C">
        <w:rPr>
          <w:rFonts w:cs="Arial"/>
          <w:b/>
          <w:bCs/>
        </w:rPr>
        <w:t>enhancing an existing programme</w:t>
      </w:r>
      <w:r w:rsidR="00BA6F9C">
        <w:rPr>
          <w:rFonts w:cs="Arial"/>
          <w:b/>
          <w:bCs/>
        </w:rPr>
        <w:t>/</w:t>
      </w:r>
      <w:r w:rsidRPr="00BA6F9C">
        <w:rPr>
          <w:rFonts w:cs="Arial"/>
          <w:b/>
          <w:bCs/>
        </w:rPr>
        <w:t>s</w:t>
      </w:r>
      <w:r w:rsidR="00BA6F9C">
        <w:rPr>
          <w:rFonts w:cs="Arial"/>
          <w:b/>
          <w:bCs/>
        </w:rPr>
        <w:t xml:space="preserve"> through</w:t>
      </w:r>
      <w:r w:rsidRPr="00BA6F9C">
        <w:rPr>
          <w:rFonts w:cs="Arial"/>
          <w:b/>
          <w:bCs/>
        </w:rPr>
        <w:t xml:space="preserve"> </w:t>
      </w:r>
      <w:r w:rsidRPr="00BA6F9C" w:rsidR="00BA6F9C">
        <w:rPr>
          <w:rFonts w:cs="Arial"/>
          <w:b/>
          <w:bCs/>
        </w:rPr>
        <w:t>Transforming</w:t>
      </w:r>
      <w:r w:rsidRPr="00BA6F9C">
        <w:rPr>
          <w:rFonts w:cs="Arial"/>
          <w:b/>
          <w:bCs/>
        </w:rPr>
        <w:t xml:space="preserve"> Programmes</w:t>
      </w:r>
      <w:r w:rsidRPr="00BA6F9C">
        <w:rPr>
          <w:rFonts w:cs="Arial"/>
          <w:bCs/>
        </w:rPr>
        <w:t xml:space="preserve">, please </w:t>
      </w:r>
      <w:r w:rsidRPr="00BA6F9C">
        <w:rPr>
          <w:rFonts w:cs="Arial"/>
          <w:b/>
          <w:bCs/>
        </w:rPr>
        <w:t>continue to complete Part 2</w:t>
      </w:r>
      <w:r w:rsidRPr="00BA6F9C">
        <w:rPr>
          <w:rFonts w:cs="Arial"/>
          <w:bCs/>
        </w:rPr>
        <w:t xml:space="preserve"> and </w:t>
      </w:r>
      <w:r w:rsidRPr="00BA6F9C">
        <w:rPr>
          <w:rFonts w:cs="Arial"/>
          <w:b/>
          <w:bCs/>
        </w:rPr>
        <w:t>then submit</w:t>
      </w:r>
      <w:r w:rsidRPr="00BA6F9C">
        <w:rPr>
          <w:rFonts w:cs="Arial"/>
          <w:bCs/>
        </w:rPr>
        <w:t xml:space="preserve"> to </w:t>
      </w:r>
      <w:hyperlink w:history="1" r:id="rId15">
        <w:r w:rsidRPr="00BA6F9C" w:rsidR="00BA6F9C">
          <w:rPr>
            <w:rStyle w:val="Hyperlink"/>
            <w:rFonts w:cs="Arial"/>
            <w:bCs/>
            <w:color w:val="auto"/>
          </w:rPr>
          <w:t>QSS-Partnerships@hull.ac.uk</w:t>
        </w:r>
      </w:hyperlink>
      <w:r w:rsidRPr="00BA6F9C" w:rsidR="00BA6F9C">
        <w:rPr>
          <w:rFonts w:cs="Arial"/>
          <w:bCs/>
        </w:rPr>
        <w:t xml:space="preserve"> along with</w:t>
      </w:r>
      <w:r w:rsidR="00BA6F9C">
        <w:rPr>
          <w:rFonts w:cs="Arial"/>
          <w:bCs/>
        </w:rPr>
        <w:t>:</w:t>
      </w:r>
    </w:p>
    <w:p w:rsidR="00BA6F9C" w:rsidP="00BA6F9C" w:rsidRDefault="00BA6F9C" w14:paraId="3F58508D" w14:textId="77777777">
      <w:pPr>
        <w:pStyle w:val="ListParagraph"/>
        <w:numPr>
          <w:ilvl w:val="0"/>
          <w:numId w:val="6"/>
        </w:numPr>
        <w:spacing w:after="0"/>
        <w:rPr>
          <w:rFonts w:cs="Arial"/>
          <w:bCs/>
        </w:rPr>
      </w:pPr>
      <w:r w:rsidRPr="00BA6F9C">
        <w:rPr>
          <w:rFonts w:cs="Arial"/>
          <w:bCs/>
        </w:rPr>
        <w:t>module specifications</w:t>
      </w:r>
    </w:p>
    <w:p w:rsidR="00BA6F9C" w:rsidP="00BA6F9C" w:rsidRDefault="00BA6F9C" w14:paraId="1D82F7BF" w14:textId="77777777">
      <w:pPr>
        <w:pStyle w:val="ListParagraph"/>
        <w:numPr>
          <w:ilvl w:val="0"/>
          <w:numId w:val="6"/>
        </w:numPr>
        <w:spacing w:after="0"/>
        <w:rPr>
          <w:rFonts w:cs="Arial"/>
          <w:bCs/>
        </w:rPr>
      </w:pPr>
      <w:r w:rsidRPr="00BA6F9C">
        <w:rPr>
          <w:rFonts w:cs="Arial"/>
          <w:bCs/>
        </w:rPr>
        <w:t xml:space="preserve">sign off sheet for validation </w:t>
      </w:r>
    </w:p>
    <w:p w:rsidRPr="00BA6F9C" w:rsidR="00D972B5" w:rsidP="00BA6F9C" w:rsidRDefault="00BA6F9C" w14:paraId="25EC782A" w14:textId="08098207">
      <w:pPr>
        <w:pStyle w:val="ListParagraph"/>
        <w:numPr>
          <w:ilvl w:val="0"/>
          <w:numId w:val="6"/>
        </w:numPr>
        <w:spacing w:after="0"/>
        <w:rPr>
          <w:rFonts w:cs="Arial"/>
          <w:bCs/>
        </w:rPr>
      </w:pPr>
      <w:r w:rsidRPr="00BA6F9C">
        <w:rPr>
          <w:rFonts w:cs="Arial"/>
          <w:bCs/>
        </w:rPr>
        <w:t>external examiner comment</w:t>
      </w:r>
    </w:p>
    <w:p w:rsidRPr="0034242C" w:rsidR="00D972B5" w:rsidP="00167FB9" w:rsidRDefault="00D972B5" w14:paraId="2AF08353" w14:textId="77777777">
      <w:pPr>
        <w:spacing w:after="0"/>
        <w:rPr>
          <w:rFonts w:cs="Arial"/>
          <w:b/>
          <w:bCs/>
          <w:color w:val="105B9D"/>
        </w:rPr>
      </w:pPr>
    </w:p>
    <w:p w:rsidRPr="00410B86" w:rsidR="00A82722" w:rsidP="00A82722" w:rsidRDefault="00A82722" w14:paraId="116BBD00" w14:textId="5674BD9C">
      <w:pPr>
        <w:spacing w:after="0"/>
        <w:rPr>
          <w:rFonts w:cs="Arial"/>
          <w:bCs/>
        </w:rPr>
      </w:pPr>
    </w:p>
    <w:p w:rsidR="00BA6F9C" w:rsidRDefault="00BA6F9C" w14:paraId="1EDD2113" w14:textId="77777777">
      <w:pPr>
        <w:spacing w:after="160" w:line="259" w:lineRule="auto"/>
        <w:rPr>
          <w:rFonts w:eastAsia="Times New Roman" w:cstheme="minorHAnsi"/>
          <w:b/>
          <w:color w:val="000000"/>
          <w:sz w:val="32"/>
          <w:szCs w:val="32"/>
          <w:lang w:eastAsia="en-GB"/>
        </w:rPr>
      </w:pPr>
      <w:r>
        <w:rPr>
          <w:rFonts w:eastAsia="Times New Roman" w:cstheme="minorHAnsi"/>
          <w:b/>
          <w:color w:val="000000"/>
          <w:sz w:val="32"/>
          <w:szCs w:val="32"/>
          <w:lang w:eastAsia="en-GB"/>
        </w:rPr>
        <w:br w:type="page"/>
      </w:r>
    </w:p>
    <w:p w:rsidRPr="00A82722" w:rsidR="00A82722" w:rsidP="00333E50" w:rsidRDefault="00B863A7" w14:paraId="3F3AB1F2" w14:textId="164637F3">
      <w:pPr>
        <w:spacing w:before="100" w:beforeAutospacing="1" w:after="100" w:afterAutospacing="1" w:line="240" w:lineRule="auto"/>
        <w:rPr>
          <w:rFonts w:eastAsia="Times New Roman" w:cstheme="minorHAnsi"/>
          <w:b/>
          <w:color w:val="000000"/>
          <w:sz w:val="32"/>
          <w:szCs w:val="32"/>
          <w:lang w:eastAsia="en-GB"/>
        </w:rPr>
      </w:pPr>
      <w:r w:rsidRPr="00A82722">
        <w:rPr>
          <w:rFonts w:eastAsia="Times New Roman" w:cstheme="minorHAnsi"/>
          <w:b/>
          <w:color w:val="000000"/>
          <w:sz w:val="32"/>
          <w:szCs w:val="32"/>
          <w:lang w:eastAsia="en-GB"/>
        </w:rPr>
        <w:lastRenderedPageBreak/>
        <w:t>PART 2 - VALIDATION STAGE</w:t>
      </w:r>
    </w:p>
    <w:p w:rsidR="00A82722" w:rsidP="00A82722" w:rsidRDefault="00A82722" w14:paraId="49C955FF" w14:textId="760F0A88">
      <w:pPr>
        <w:spacing w:before="100" w:beforeAutospacing="1" w:after="100" w:afterAutospacing="1" w:line="240" w:lineRule="auto"/>
        <w:rPr>
          <w:rFonts w:eastAsia="Times New Roman" w:cstheme="minorHAnsi"/>
          <w:color w:val="000000"/>
          <w:lang w:eastAsia="en-GB"/>
        </w:rPr>
      </w:pPr>
      <w:r w:rsidRPr="00A82722">
        <w:rPr>
          <w:rFonts w:eastAsia="Times New Roman" w:cstheme="minorHAnsi"/>
          <w:color w:val="000000"/>
          <w:lang w:eastAsia="en-GB"/>
        </w:rPr>
        <w:t xml:space="preserve">For the </w:t>
      </w:r>
      <w:r w:rsidR="00BA6F9C">
        <w:rPr>
          <w:rFonts w:eastAsia="Times New Roman" w:cstheme="minorHAnsi"/>
          <w:color w:val="000000"/>
          <w:lang w:eastAsia="en-GB"/>
        </w:rPr>
        <w:t>V</w:t>
      </w:r>
      <w:r w:rsidRPr="00A82722">
        <w:rPr>
          <w:rFonts w:eastAsia="Times New Roman" w:cstheme="minorHAnsi"/>
          <w:color w:val="000000"/>
          <w:lang w:eastAsia="en-GB"/>
        </w:rPr>
        <w:t>alidation stage</w:t>
      </w:r>
      <w:r w:rsidR="00D972B5">
        <w:rPr>
          <w:rFonts w:eastAsia="Times New Roman" w:cstheme="minorHAnsi"/>
          <w:color w:val="000000"/>
          <w:lang w:eastAsia="en-GB"/>
        </w:rPr>
        <w:t>,</w:t>
      </w:r>
      <w:r w:rsidRPr="00A82722">
        <w:rPr>
          <w:rFonts w:eastAsia="Times New Roman" w:cstheme="minorHAnsi"/>
          <w:color w:val="000000"/>
          <w:lang w:eastAsia="en-GB"/>
        </w:rPr>
        <w:t xml:space="preserve"> please complete the module specifications and sections </w:t>
      </w:r>
      <w:r w:rsidRPr="0034242C" w:rsidR="0034242C">
        <w:rPr>
          <w:rFonts w:eastAsia="Times New Roman" w:cstheme="minorHAnsi"/>
          <w:color w:val="000000"/>
          <w:lang w:eastAsia="en-GB"/>
        </w:rPr>
        <w:t>G</w:t>
      </w:r>
      <w:r w:rsidRPr="0034242C">
        <w:rPr>
          <w:rFonts w:eastAsia="Times New Roman" w:cstheme="minorHAnsi"/>
          <w:color w:val="000000"/>
          <w:lang w:eastAsia="en-GB"/>
        </w:rPr>
        <w:t xml:space="preserve"> to </w:t>
      </w:r>
      <w:r w:rsidRPr="0034242C" w:rsidR="0034242C">
        <w:rPr>
          <w:rFonts w:eastAsia="Times New Roman" w:cstheme="minorHAnsi"/>
          <w:color w:val="000000"/>
          <w:lang w:eastAsia="en-GB"/>
        </w:rPr>
        <w:t>K</w:t>
      </w:r>
      <w:r w:rsidRPr="00A82722">
        <w:rPr>
          <w:rFonts w:eastAsia="Times New Roman" w:cstheme="minorHAnsi"/>
          <w:color w:val="000000"/>
          <w:lang w:eastAsia="en-GB"/>
        </w:rPr>
        <w:t xml:space="preserve"> of this form.</w:t>
      </w:r>
    </w:p>
    <w:p w:rsidRPr="00A82722" w:rsidR="00D972B5" w:rsidP="00D972B5" w:rsidRDefault="007E5403" w14:paraId="1630D945" w14:textId="683B58D0">
      <w:pPr>
        <w:spacing w:before="100" w:beforeAutospacing="1" w:after="100" w:afterAutospacing="1" w:line="240" w:lineRule="auto"/>
        <w:rPr>
          <w:rFonts w:eastAsia="Times New Roman" w:cstheme="minorHAnsi"/>
          <w:color w:val="000000"/>
          <w:lang w:eastAsia="en-GB"/>
        </w:rPr>
      </w:pPr>
      <w:r w:rsidRPr="007E5403">
        <w:rPr>
          <w:rFonts w:eastAsia="Times New Roman" w:cstheme="minorHAnsi"/>
          <w:color w:val="000000"/>
          <w:lang w:eastAsia="en-GB"/>
        </w:rPr>
        <w:t xml:space="preserve">If required, Box </w:t>
      </w:r>
      <w:r w:rsidR="00D972B5">
        <w:rPr>
          <w:rFonts w:eastAsia="Times New Roman" w:cstheme="minorHAnsi"/>
          <w:color w:val="000000"/>
          <w:lang w:eastAsia="en-GB"/>
        </w:rPr>
        <w:t>D</w:t>
      </w:r>
      <w:r w:rsidRPr="007E5403" w:rsidR="00D972B5">
        <w:rPr>
          <w:rFonts w:eastAsia="Times New Roman" w:cstheme="minorHAnsi"/>
          <w:color w:val="000000"/>
          <w:lang w:eastAsia="en-GB"/>
        </w:rPr>
        <w:t xml:space="preserve"> </w:t>
      </w:r>
      <w:r w:rsidRPr="007E5403">
        <w:rPr>
          <w:rFonts w:eastAsia="Times New Roman" w:cstheme="minorHAnsi"/>
          <w:color w:val="000000"/>
          <w:lang w:eastAsia="en-GB"/>
        </w:rPr>
        <w:t>of Part 1, Programme Design can be amended at the validation stage.</w:t>
      </w:r>
      <w:r w:rsidRPr="00D972B5" w:rsidR="00D972B5">
        <w:rPr>
          <w:rFonts w:eastAsia="Times New Roman" w:cstheme="minorHAnsi"/>
          <w:color w:val="000000"/>
          <w:lang w:eastAsia="en-GB"/>
        </w:rPr>
        <w:t xml:space="preserve"> </w:t>
      </w:r>
      <w:r w:rsidRPr="007E5403" w:rsidR="00D972B5">
        <w:rPr>
          <w:rFonts w:eastAsia="Times New Roman" w:cstheme="minorHAnsi"/>
          <w:color w:val="000000"/>
          <w:lang w:eastAsia="en-GB"/>
        </w:rPr>
        <w:t xml:space="preserve">Please give a brief summary of any significant changes made to Part </w:t>
      </w:r>
      <w:r w:rsidR="00D972B5">
        <w:rPr>
          <w:rFonts w:eastAsia="Times New Roman" w:cstheme="minorHAnsi"/>
          <w:color w:val="000000"/>
          <w:lang w:eastAsia="en-GB"/>
        </w:rPr>
        <w:t>1 – Development Consent in Box G</w:t>
      </w:r>
      <w:r w:rsidRPr="007E5403" w:rsidR="00D972B5">
        <w:rPr>
          <w:rFonts w:eastAsia="Times New Roman" w:cstheme="minorHAnsi"/>
          <w:color w:val="000000"/>
          <w:lang w:eastAsia="en-GB"/>
        </w:rPr>
        <w:t xml:space="preserve"> below.</w:t>
      </w:r>
    </w:p>
    <w:p w:rsidRPr="00A82722" w:rsidR="007E5403" w:rsidP="007E5403" w:rsidRDefault="007E5403" w14:paraId="0F13D39A" w14:textId="3328BF18">
      <w:pPr>
        <w:spacing w:before="100" w:beforeAutospacing="1" w:after="100" w:afterAutospacing="1" w:line="240" w:lineRule="auto"/>
        <w:rPr>
          <w:rFonts w:eastAsia="Times New Roman" w:cstheme="minorHAnsi"/>
          <w:color w:val="000000"/>
          <w:lang w:eastAsia="en-GB"/>
        </w:rPr>
      </w:pPr>
      <w:r w:rsidRPr="007E5403">
        <w:rPr>
          <w:rFonts w:eastAsia="Times New Roman" w:cstheme="minorHAnsi"/>
          <w:color w:val="000000"/>
          <w:lang w:eastAsia="en-GB"/>
        </w:rPr>
        <w:t>If changes are required to</w:t>
      </w:r>
      <w:r w:rsidR="0034242C">
        <w:rPr>
          <w:rFonts w:eastAsia="Times New Roman" w:cstheme="minorHAnsi"/>
          <w:color w:val="000000"/>
          <w:lang w:eastAsia="en-GB"/>
        </w:rPr>
        <w:t xml:space="preserve"> Sections</w:t>
      </w:r>
      <w:r w:rsidRPr="007E5403">
        <w:rPr>
          <w:rFonts w:eastAsia="Times New Roman" w:cstheme="minorHAnsi"/>
          <w:color w:val="000000"/>
          <w:lang w:eastAsia="en-GB"/>
        </w:rPr>
        <w:t xml:space="preserve"> A – C, please consult with the </w:t>
      </w:r>
      <w:r w:rsidR="00D972B5">
        <w:rPr>
          <w:rFonts w:eastAsia="Times New Roman" w:cstheme="minorHAnsi"/>
          <w:color w:val="000000"/>
          <w:lang w:eastAsia="en-GB"/>
        </w:rPr>
        <w:t>Quality Support Service</w:t>
      </w:r>
      <w:r w:rsidRPr="007E5403">
        <w:rPr>
          <w:rFonts w:eastAsia="Times New Roman" w:cstheme="minorHAnsi"/>
          <w:color w:val="000000"/>
          <w:lang w:eastAsia="en-GB"/>
        </w:rPr>
        <w:t>, as changes to the title, start date, mode and entry requirements will require Education Planning Committee approval, due to impact on advertis</w:t>
      </w:r>
      <w:r w:rsidR="0034242C">
        <w:rPr>
          <w:rFonts w:eastAsia="Times New Roman" w:cstheme="minorHAnsi"/>
          <w:color w:val="000000"/>
          <w:lang w:eastAsia="en-GB"/>
        </w:rPr>
        <w:t xml:space="preserve">ed material. </w:t>
      </w:r>
    </w:p>
    <w:tbl>
      <w:tblPr>
        <w:tblStyle w:val="GridTable4-Accent1"/>
        <w:tblW w:w="0" w:type="auto"/>
        <w:tblLook w:val="04A0" w:firstRow="1" w:lastRow="0" w:firstColumn="1" w:lastColumn="0" w:noHBand="0" w:noVBand="1"/>
      </w:tblPr>
      <w:tblGrid>
        <w:gridCol w:w="582"/>
        <w:gridCol w:w="9761"/>
      </w:tblGrid>
      <w:tr w:rsidRPr="00F1241F" w:rsidR="00AC2083" w:rsidTr="00AC2083" w14:paraId="4056F8A9" w14:textId="77777777">
        <w:trPr>
          <w:cnfStyle w:val="100000000000" w:firstRow="1" w:lastRow="0"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582"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C5E0B3" w:themeFill="accent6" w:themeFillTint="66"/>
          </w:tcPr>
          <w:p w:rsidRPr="007D7FFE" w:rsidR="00AC2083" w:rsidP="00AC2083" w:rsidRDefault="00AC2083" w14:paraId="5732F4EF" w14:textId="75621F68">
            <w:pPr>
              <w:rPr>
                <w:i/>
                <w:iCs/>
                <w:color w:val="000000" w:themeColor="text1"/>
              </w:rPr>
            </w:pPr>
            <w:r>
              <w:rPr>
                <w:color w:val="000000" w:themeColor="text1"/>
                <w:sz w:val="28"/>
                <w:szCs w:val="28"/>
              </w:rPr>
              <w:t>G</w:t>
            </w:r>
          </w:p>
        </w:tc>
        <w:tc>
          <w:tcPr>
            <w:tcW w:w="9761"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C5E0B3" w:themeFill="accent6" w:themeFillTint="66"/>
          </w:tcPr>
          <w:p w:rsidRPr="00F1241F" w:rsidR="00AC2083" w:rsidP="002F001C" w:rsidRDefault="00AC2083" w14:paraId="5A49127C" w14:textId="444C1ACA">
            <w:pPr>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rPr>
            </w:pPr>
            <w:r>
              <w:rPr>
                <w:color w:val="000000" w:themeColor="text1"/>
                <w:sz w:val="28"/>
                <w:szCs w:val="28"/>
              </w:rPr>
              <w:t xml:space="preserve">SUMMARY OF </w:t>
            </w:r>
            <w:r w:rsidRPr="00B216EE">
              <w:rPr>
                <w:color w:val="auto"/>
                <w:sz w:val="28"/>
                <w:szCs w:val="28"/>
              </w:rPr>
              <w:t xml:space="preserve">AMENDMENTS </w:t>
            </w:r>
            <w:r w:rsidRPr="00B216EE" w:rsidR="00B216EE">
              <w:rPr>
                <w:color w:val="auto"/>
                <w:sz w:val="28"/>
                <w:szCs w:val="28"/>
              </w:rPr>
              <w:t>POST DEVELOPMENT CONSENT APPROVAL (</w:t>
            </w:r>
            <w:r w:rsidRPr="00B216EE">
              <w:rPr>
                <w:color w:val="auto"/>
                <w:sz w:val="28"/>
                <w:szCs w:val="28"/>
              </w:rPr>
              <w:t>TO PART 1</w:t>
            </w:r>
            <w:r w:rsidRPr="00B216EE" w:rsidR="00B216EE">
              <w:rPr>
                <w:color w:val="auto"/>
                <w:sz w:val="28"/>
                <w:szCs w:val="28"/>
              </w:rPr>
              <w:t>)</w:t>
            </w:r>
          </w:p>
        </w:tc>
      </w:tr>
      <w:tr w:rsidRPr="00CF614E" w:rsidR="00AC2083" w:rsidTr="002F001C" w14:paraId="67764E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E2EFD9" w:themeFill="accent6" w:themeFillTint="33"/>
          </w:tcPr>
          <w:p w:rsidRPr="00410B86" w:rsidR="00AC2083" w:rsidP="002F001C" w:rsidRDefault="00410B86" w14:paraId="638E4E86" w14:textId="24F881EB">
            <w:pPr>
              <w:spacing w:after="0"/>
              <w:rPr>
                <w:bCs w:val="0"/>
              </w:rPr>
            </w:pPr>
            <w:r w:rsidRPr="00410B86">
              <w:rPr>
                <w:bCs w:val="0"/>
              </w:rPr>
              <w:t>3</w:t>
            </w:r>
            <w:r w:rsidR="00DE3296">
              <w:rPr>
                <w:bCs w:val="0"/>
              </w:rPr>
              <w:t>4</w:t>
            </w:r>
          </w:p>
        </w:tc>
        <w:tc>
          <w:tcPr>
            <w:tcW w:w="9761"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E2EFD9" w:themeFill="accent6" w:themeFillTint="33"/>
          </w:tcPr>
          <w:p w:rsidRPr="00486C18" w:rsidR="00AC2083" w:rsidP="002F001C" w:rsidRDefault="00486C18" w14:paraId="47857F6D" w14:textId="3F92535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color w:val="000000" w:themeColor="text1"/>
                <w:u w:val="single"/>
                <w:shd w:val="clear" w:color="auto" w:fill="FBE4D5" w:themeFill="accent2" w:themeFillTint="33"/>
              </w:rPr>
            </w:pPr>
            <w:r w:rsidRPr="00486C18">
              <w:rPr>
                <w:b/>
                <w:color w:val="000000"/>
              </w:rPr>
              <w:t>S</w:t>
            </w:r>
            <w:r w:rsidRPr="00486C18" w:rsidR="00AC2083">
              <w:rPr>
                <w:b/>
                <w:color w:val="000000"/>
              </w:rPr>
              <w:t>ummarise any significant changes made to sections A – D above, e.g. amendments to programme competencies, learning and teaching concept etc.</w:t>
            </w:r>
          </w:p>
        </w:tc>
      </w:tr>
      <w:tr w:rsidRPr="00CF614E" w:rsidR="00AC2083" w:rsidTr="002F001C" w14:paraId="63319E41" w14:textId="77777777">
        <w:tc>
          <w:tcPr>
            <w:cnfStyle w:val="001000000000" w:firstRow="0" w:lastRow="0" w:firstColumn="1" w:lastColumn="0" w:oddVBand="0" w:evenVBand="0" w:oddHBand="0" w:evenHBand="0" w:firstRowFirstColumn="0" w:firstRowLastColumn="0" w:lastRowFirstColumn="0" w:lastRowLastColumn="0"/>
            <w:tcW w:w="582"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auto"/>
          </w:tcPr>
          <w:p w:rsidRPr="00AB46AA" w:rsidR="00AC2083" w:rsidP="002F001C" w:rsidRDefault="00AC2083" w14:paraId="40BE4A70" w14:textId="77777777">
            <w:pPr>
              <w:spacing w:after="0"/>
              <w:rPr>
                <w:b w:val="0"/>
                <w:bCs w:val="0"/>
              </w:rPr>
            </w:pPr>
          </w:p>
        </w:tc>
        <w:tc>
          <w:tcPr>
            <w:tcW w:w="9761"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auto"/>
          </w:tcPr>
          <w:p w:rsidRPr="00486C18" w:rsidR="00AC2083" w:rsidP="002F001C" w:rsidRDefault="00AC2083" w14:paraId="2C050AB2"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u w:val="single"/>
                <w:shd w:val="clear" w:color="auto" w:fill="FBE4D5" w:themeFill="accent2" w:themeFillTint="33"/>
              </w:rPr>
            </w:pPr>
          </w:p>
          <w:p w:rsidRPr="00486C18" w:rsidR="00486C18" w:rsidP="002F001C" w:rsidRDefault="00486C18" w14:paraId="5F3A85F3" w14:textId="6B941C0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u w:val="single"/>
                <w:shd w:val="clear" w:color="auto" w:fill="FBE4D5" w:themeFill="accent2" w:themeFillTint="33"/>
              </w:rPr>
            </w:pPr>
          </w:p>
        </w:tc>
      </w:tr>
    </w:tbl>
    <w:p w:rsidR="00A82722" w:rsidP="00167FB9" w:rsidRDefault="00A82722" w14:paraId="72B88E9C" w14:textId="7B3CC2B5">
      <w:pPr>
        <w:spacing w:after="0"/>
        <w:rPr>
          <w:rFonts w:cs="Arial"/>
          <w:b/>
          <w:bCs/>
          <w:color w:val="105B9D"/>
        </w:rPr>
      </w:pPr>
    </w:p>
    <w:p w:rsidR="00A82722" w:rsidP="00167FB9" w:rsidRDefault="00A82722" w14:paraId="425E01D2" w14:textId="7D0D5FF9">
      <w:pPr>
        <w:spacing w:after="0"/>
        <w:rPr>
          <w:rFonts w:cs="Arial"/>
          <w:b/>
          <w:bCs/>
          <w:color w:val="105B9D"/>
        </w:rPr>
        <w:sectPr w:rsidR="00A82722" w:rsidSect="008F4F33">
          <w:pgSz w:w="11906" w:h="16838"/>
          <w:pgMar w:top="720" w:right="720" w:bottom="720" w:left="720" w:header="708" w:footer="708" w:gutter="0"/>
          <w:cols w:space="708"/>
          <w:docGrid w:linePitch="360"/>
        </w:sectPr>
      </w:pPr>
    </w:p>
    <w:tbl>
      <w:tblPr>
        <w:tblStyle w:val="GridTable4-Accent1"/>
        <w:tblW w:w="0" w:type="auto"/>
        <w:tblLook w:val="04A0" w:firstRow="1" w:lastRow="0" w:firstColumn="1" w:lastColumn="0" w:noHBand="0" w:noVBand="1"/>
      </w:tblPr>
      <w:tblGrid>
        <w:gridCol w:w="479"/>
        <w:gridCol w:w="9864"/>
      </w:tblGrid>
      <w:tr w:rsidRPr="00AB46AA" w:rsidR="00915D17" w:rsidTr="00915D17" w14:paraId="6367B059" w14:textId="77777777">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479"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C5E0B3" w:themeFill="accent6" w:themeFillTint="66"/>
          </w:tcPr>
          <w:p w:rsidRPr="00AC2083" w:rsidR="00915D17" w:rsidP="00167FB9" w:rsidRDefault="00915D17" w14:paraId="2EEBE74C" w14:textId="2E1F2F61">
            <w:pPr>
              <w:spacing w:after="0"/>
              <w:rPr>
                <w:rFonts w:cs="Arial"/>
                <w:color w:val="105B9D"/>
                <w:sz w:val="28"/>
                <w:szCs w:val="28"/>
              </w:rPr>
            </w:pPr>
            <w:r w:rsidRPr="00AC2083">
              <w:rPr>
                <w:rFonts w:cs="Arial"/>
                <w:color w:val="auto"/>
                <w:sz w:val="28"/>
                <w:szCs w:val="28"/>
              </w:rPr>
              <w:t>H</w:t>
            </w:r>
          </w:p>
        </w:tc>
        <w:tc>
          <w:tcPr>
            <w:tcW w:w="9864"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C5E0B3" w:themeFill="accent6" w:themeFillTint="66"/>
          </w:tcPr>
          <w:p w:rsidRPr="00AB46AA" w:rsidR="00915D17" w:rsidP="00167FB9" w:rsidRDefault="00915D17" w14:paraId="2B1518DD" w14:textId="52DD91F8">
            <w:pPr>
              <w:spacing w:after="0"/>
              <w:cnfStyle w:val="100000000000" w:firstRow="1" w:lastRow="0" w:firstColumn="0" w:lastColumn="0" w:oddVBand="0" w:evenVBand="0" w:oddHBand="0" w:evenHBand="0" w:firstRowFirstColumn="0" w:firstRowLastColumn="0" w:lastRowFirstColumn="0" w:lastRowLastColumn="0"/>
              <w:rPr>
                <w:rFonts w:cs="Arial"/>
                <w:b w:val="0"/>
                <w:bCs w:val="0"/>
              </w:rPr>
            </w:pPr>
            <w:r>
              <w:rPr>
                <w:color w:val="000000"/>
                <w:sz w:val="27"/>
                <w:szCs w:val="27"/>
              </w:rPr>
              <w:t>ADDITIONAL PROGRAMME INFORMATION – VALIDATION STAGE</w:t>
            </w:r>
          </w:p>
        </w:tc>
      </w:tr>
    </w:tbl>
    <w:tbl>
      <w:tblPr>
        <w:tblStyle w:val="GridTable4-Accent2"/>
        <w:tblW w:w="10343" w:type="dxa"/>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Look w:val="04A0" w:firstRow="1" w:lastRow="0" w:firstColumn="1" w:lastColumn="0" w:noHBand="0" w:noVBand="1"/>
      </w:tblPr>
      <w:tblGrid>
        <w:gridCol w:w="582"/>
        <w:gridCol w:w="9761"/>
      </w:tblGrid>
      <w:tr w:rsidRPr="00401245" w:rsidR="00B216EE" w:rsidTr="00B27138" w14:paraId="088F57E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tcBorders>
              <w:top w:val="none" w:color="auto" w:sz="0" w:space="0"/>
              <w:left w:val="none" w:color="auto" w:sz="0" w:space="0"/>
              <w:bottom w:val="none" w:color="auto" w:sz="0" w:space="0"/>
              <w:right w:val="none" w:color="auto" w:sz="0" w:space="0"/>
            </w:tcBorders>
            <w:shd w:val="clear" w:color="auto" w:fill="E2EFD9" w:themeFill="accent6" w:themeFillTint="33"/>
          </w:tcPr>
          <w:p w:rsidRPr="00401245" w:rsidR="00B216EE" w:rsidP="00B27138" w:rsidRDefault="00DE3296" w14:paraId="668F93E4" w14:textId="4E4A991B">
            <w:pPr>
              <w:rPr>
                <w:color w:val="auto"/>
              </w:rPr>
            </w:pPr>
            <w:r>
              <w:rPr>
                <w:color w:val="auto"/>
              </w:rPr>
              <w:t>35</w:t>
            </w:r>
          </w:p>
        </w:tc>
        <w:tc>
          <w:tcPr>
            <w:tcW w:w="9761" w:type="dxa"/>
            <w:tcBorders>
              <w:top w:val="none" w:color="auto" w:sz="0" w:space="0"/>
              <w:left w:val="none" w:color="auto" w:sz="0" w:space="0"/>
              <w:bottom w:val="none" w:color="auto" w:sz="0" w:space="0"/>
              <w:right w:val="none" w:color="auto" w:sz="0" w:space="0"/>
            </w:tcBorders>
            <w:shd w:val="clear" w:color="auto" w:fill="E2EFD9" w:themeFill="accent6" w:themeFillTint="33"/>
          </w:tcPr>
          <w:p w:rsidRPr="00401245" w:rsidR="00B216EE" w:rsidP="00B27138" w:rsidRDefault="00B216EE" w14:paraId="2D298F53" w14:textId="77777777">
            <w:pPr>
              <w:tabs>
                <w:tab w:val="left" w:pos="1080"/>
              </w:tabs>
              <w:spacing w:after="0" w:line="240"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401245">
              <w:rPr>
                <w:color w:val="auto"/>
              </w:rPr>
              <w:t>Classification Weighting</w:t>
            </w:r>
          </w:p>
          <w:p w:rsidRPr="00BA6F9C" w:rsidR="00B216EE" w:rsidP="00B27138" w:rsidRDefault="00B216EE" w14:paraId="2E6C3739" w14:textId="77777777">
            <w:pPr>
              <w:tabs>
                <w:tab w:val="left" w:pos="1080"/>
              </w:tabs>
              <w:spacing w:after="0" w:line="240" w:lineRule="auto"/>
              <w:cnfStyle w:val="100000000000" w:firstRow="1" w:lastRow="0" w:firstColumn="0" w:lastColumn="0" w:oddVBand="0" w:evenVBand="0" w:oddHBand="0" w:evenHBand="0" w:firstRowFirstColumn="0" w:firstRowLastColumn="0" w:lastRowFirstColumn="0" w:lastRowLastColumn="0"/>
              <w:rPr>
                <w:b w:val="0"/>
                <w:i/>
                <w:iCs/>
                <w:color w:val="auto"/>
              </w:rPr>
            </w:pPr>
            <w:r w:rsidRPr="00BA6F9C">
              <w:rPr>
                <w:b w:val="0"/>
                <w:i/>
                <w:iCs/>
                <w:color w:val="auto"/>
              </w:rPr>
              <w:t>Please complete only if different to standard University of 30:70 (</w:t>
            </w:r>
            <w:proofErr w:type="spellStart"/>
            <w:r w:rsidRPr="00BA6F9C">
              <w:rPr>
                <w:b w:val="0"/>
                <w:i/>
                <w:iCs/>
                <w:color w:val="auto"/>
              </w:rPr>
              <w:t>Diploma:Honours</w:t>
            </w:r>
            <w:proofErr w:type="spellEnd"/>
            <w:r w:rsidRPr="00BA6F9C">
              <w:rPr>
                <w:b w:val="0"/>
                <w:i/>
                <w:iCs/>
                <w:color w:val="auto"/>
              </w:rPr>
              <w:t>)</w:t>
            </w:r>
          </w:p>
        </w:tc>
      </w:tr>
      <w:tr w:rsidRPr="00AB46AA" w:rsidR="00B216EE" w:rsidTr="00B27138" w14:paraId="039B84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shd w:val="clear" w:color="auto" w:fill="auto"/>
          </w:tcPr>
          <w:p w:rsidRPr="00FA0D18" w:rsidR="00B216EE" w:rsidP="00B27138" w:rsidRDefault="00B216EE" w14:paraId="7E2C1CB8" w14:textId="77777777">
            <w:pPr>
              <w:rPr>
                <w:b w:val="0"/>
              </w:rPr>
            </w:pPr>
          </w:p>
        </w:tc>
        <w:tc>
          <w:tcPr>
            <w:tcW w:w="9761" w:type="dxa"/>
            <w:shd w:val="clear" w:color="auto" w:fill="auto"/>
          </w:tcPr>
          <w:p w:rsidRPr="00FA0D18" w:rsidR="00B216EE" w:rsidP="00B27138" w:rsidRDefault="00B216EE" w14:paraId="7D56BCF2" w14:textId="77777777">
            <w:pPr>
              <w:tabs>
                <w:tab w:val="left" w:pos="1080"/>
              </w:tabs>
              <w:spacing w:after="0" w:line="240" w:lineRule="auto"/>
              <w:cnfStyle w:val="000000100000" w:firstRow="0" w:lastRow="0" w:firstColumn="0" w:lastColumn="0" w:oddVBand="0" w:evenVBand="0" w:oddHBand="1" w:evenHBand="0" w:firstRowFirstColumn="0" w:firstRowLastColumn="0" w:lastRowFirstColumn="0" w:lastRowLastColumn="0"/>
              <w:rPr>
                <w:color w:val="FF0000"/>
              </w:rPr>
            </w:pPr>
          </w:p>
        </w:tc>
      </w:tr>
      <w:tr w:rsidR="00B216EE" w:rsidTr="00B27138" w14:paraId="1FDD87B2" w14:textId="77777777">
        <w:tc>
          <w:tcPr>
            <w:cnfStyle w:val="001000000000" w:firstRow="0" w:lastRow="0" w:firstColumn="1" w:lastColumn="0" w:oddVBand="0" w:evenVBand="0" w:oddHBand="0" w:evenHBand="0" w:firstRowFirstColumn="0" w:firstRowLastColumn="0" w:lastRowFirstColumn="0" w:lastRowLastColumn="0"/>
            <w:tcW w:w="582" w:type="dxa"/>
            <w:shd w:val="clear" w:color="auto" w:fill="E2EFD9" w:themeFill="accent6" w:themeFillTint="33"/>
          </w:tcPr>
          <w:p w:rsidRPr="00AB46AA" w:rsidR="00B216EE" w:rsidP="00B27138" w:rsidRDefault="00DE3296" w14:paraId="003FB44F" w14:textId="0633E5EF">
            <w:r>
              <w:t>36</w:t>
            </w:r>
          </w:p>
        </w:tc>
        <w:tc>
          <w:tcPr>
            <w:tcW w:w="9761" w:type="dxa"/>
            <w:shd w:val="clear" w:color="auto" w:fill="E2EFD9" w:themeFill="accent6" w:themeFillTint="33"/>
          </w:tcPr>
          <w:p w:rsidR="00B216EE" w:rsidP="00B27138" w:rsidRDefault="00B216EE" w14:paraId="26F4DAEC" w14:textId="77777777">
            <w:pPr>
              <w:tabs>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b/>
                <w:bCs/>
              </w:rPr>
            </w:pPr>
            <w:r>
              <w:rPr>
                <w:b/>
                <w:bCs/>
              </w:rPr>
              <w:t>Balance of Credits across Trimesters</w:t>
            </w:r>
          </w:p>
          <w:p w:rsidR="00B216EE" w:rsidP="00B27138" w:rsidRDefault="00B216EE" w14:paraId="1A7F4743" w14:textId="77777777">
            <w:pPr>
              <w:tabs>
                <w:tab w:val="left" w:pos="1080"/>
              </w:tabs>
              <w:spacing w:after="0" w:line="240" w:lineRule="auto"/>
              <w:cnfStyle w:val="000000000000" w:firstRow="0" w:lastRow="0" w:firstColumn="0" w:lastColumn="0" w:oddVBand="0" w:evenVBand="0" w:oddHBand="0" w:evenHBand="0" w:firstRowFirstColumn="0" w:firstRowLastColumn="0" w:lastRowFirstColumn="0" w:lastRowLastColumn="0"/>
            </w:pPr>
            <w:r>
              <w:rPr>
                <w:i/>
                <w:iCs/>
              </w:rPr>
              <w:t>Using the relevant programme identifiers (a,b,c etc), please indicate the balance of credits each programme and variant will use, e.g. 60 credits per trimester</w:t>
            </w:r>
          </w:p>
        </w:tc>
      </w:tr>
      <w:tr w:rsidR="00B216EE" w:rsidTr="00B27138" w14:paraId="672E7C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shd w:val="clear" w:color="auto" w:fill="auto"/>
          </w:tcPr>
          <w:p w:rsidRPr="00FA0D18" w:rsidR="00B216EE" w:rsidP="00B27138" w:rsidRDefault="00B216EE" w14:paraId="10AB6D8A" w14:textId="77777777">
            <w:pPr>
              <w:rPr>
                <w:b w:val="0"/>
              </w:rPr>
            </w:pPr>
          </w:p>
        </w:tc>
        <w:tc>
          <w:tcPr>
            <w:tcW w:w="9761" w:type="dxa"/>
            <w:shd w:val="clear" w:color="auto" w:fill="auto"/>
          </w:tcPr>
          <w:p w:rsidRPr="00FA0D18" w:rsidR="00B216EE" w:rsidP="00B27138" w:rsidRDefault="00B216EE" w14:paraId="1B96119D" w14:textId="77777777">
            <w:pPr>
              <w:tabs>
                <w:tab w:val="left" w:pos="1080"/>
              </w:tabs>
              <w:cnfStyle w:val="000000100000" w:firstRow="0" w:lastRow="0" w:firstColumn="0" w:lastColumn="0" w:oddVBand="0" w:evenVBand="0" w:oddHBand="1" w:evenHBand="0" w:firstRowFirstColumn="0" w:firstRowLastColumn="0" w:lastRowFirstColumn="0" w:lastRowLastColumn="0"/>
              <w:rPr>
                <w:color w:val="0070C0"/>
              </w:rPr>
            </w:pPr>
          </w:p>
        </w:tc>
      </w:tr>
    </w:tbl>
    <w:tbl>
      <w:tblPr>
        <w:tblStyle w:val="GridTable4-Accent1"/>
        <w:tblW w:w="0" w:type="auto"/>
        <w:tblLook w:val="04A0" w:firstRow="1" w:lastRow="0" w:firstColumn="1" w:lastColumn="0" w:noHBand="0" w:noVBand="1"/>
      </w:tblPr>
      <w:tblGrid>
        <w:gridCol w:w="479"/>
        <w:gridCol w:w="9864"/>
      </w:tblGrid>
      <w:tr w:rsidRPr="00B27138" w:rsidR="00B27138" w:rsidTr="00915D17" w14:paraId="5A54316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E2EFD9" w:themeFill="accent6" w:themeFillTint="33"/>
          </w:tcPr>
          <w:p w:rsidRPr="00B27138" w:rsidR="00915D17" w:rsidP="002126AC" w:rsidRDefault="00915D17" w14:paraId="759C1C18" w14:textId="0F91B707">
            <w:pPr>
              <w:rPr>
                <w:bCs w:val="0"/>
                <w:color w:val="auto"/>
              </w:rPr>
            </w:pPr>
            <w:r w:rsidRPr="00B27138">
              <w:rPr>
                <w:bCs w:val="0"/>
                <w:color w:val="auto"/>
              </w:rPr>
              <w:t>3</w:t>
            </w:r>
            <w:r w:rsidRPr="00B27138" w:rsidR="00DE3296">
              <w:rPr>
                <w:bCs w:val="0"/>
                <w:color w:val="auto"/>
              </w:rPr>
              <w:t>7</w:t>
            </w:r>
          </w:p>
        </w:tc>
        <w:tc>
          <w:tcPr>
            <w:tcW w:w="9864"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E2EFD9" w:themeFill="accent6" w:themeFillTint="33"/>
          </w:tcPr>
          <w:p w:rsidRPr="00B27138" w:rsidR="00915D17" w:rsidP="002126AC" w:rsidRDefault="00915D17" w14:paraId="00EEC321" w14:textId="3BAC342E">
            <w:pPr>
              <w:tabs>
                <w:tab w:val="left" w:pos="1080"/>
              </w:tabs>
              <w:spacing w:after="0" w:line="240" w:lineRule="auto"/>
              <w:cnfStyle w:val="100000000000" w:firstRow="1" w:lastRow="0" w:firstColumn="0" w:lastColumn="0" w:oddVBand="0" w:evenVBand="0" w:oddHBand="0" w:evenHBand="0" w:firstRowFirstColumn="0" w:firstRowLastColumn="0" w:lastRowFirstColumn="0" w:lastRowLastColumn="0"/>
              <w:rPr>
                <w:b w:val="0"/>
                <w:color w:val="auto"/>
              </w:rPr>
            </w:pPr>
            <w:r w:rsidRPr="00B27138">
              <w:rPr>
                <w:color w:val="auto"/>
              </w:rPr>
              <w:t>Module Structure</w:t>
            </w:r>
          </w:p>
          <w:p w:rsidRPr="00B27138" w:rsidR="00915D17" w:rsidP="002126AC" w:rsidRDefault="00915D17" w14:paraId="62C06695" w14:textId="77777777">
            <w:pPr>
              <w:spacing w:after="0" w:line="240" w:lineRule="auto"/>
              <w:cnfStyle w:val="100000000000" w:firstRow="1" w:lastRow="0" w:firstColumn="0" w:lastColumn="0" w:oddVBand="0" w:evenVBand="0" w:oddHBand="0" w:evenHBand="0" w:firstRowFirstColumn="0" w:firstRowLastColumn="0" w:lastRowFirstColumn="0" w:lastRowLastColumn="0"/>
              <w:rPr>
                <w:rFonts w:cs="Arial"/>
                <w:i/>
                <w:color w:val="auto"/>
              </w:rPr>
            </w:pPr>
            <w:r w:rsidRPr="00B27138">
              <w:rPr>
                <w:rFonts w:cs="Arial"/>
                <w:i/>
                <w:color w:val="auto"/>
              </w:rPr>
              <w:t xml:space="preserve">In this section, please explain how the content of the curriculum will be organised and why.  </w:t>
            </w:r>
          </w:p>
          <w:p w:rsidRPr="00B27138" w:rsidR="00915D17" w:rsidP="00052FB4" w:rsidRDefault="00915D17" w14:paraId="0A2C58AC" w14:textId="77777777">
            <w:pPr>
              <w:pStyle w:val="CommentText"/>
              <w:numPr>
                <w:ilvl w:val="0"/>
                <w:numId w:val="8"/>
              </w:numPr>
              <w:spacing w:after="0"/>
              <w:cnfStyle w:val="100000000000" w:firstRow="1" w:lastRow="0" w:firstColumn="0" w:lastColumn="0" w:oddVBand="0" w:evenVBand="0" w:oddHBand="0" w:evenHBand="0" w:firstRowFirstColumn="0" w:firstRowLastColumn="0" w:lastRowFirstColumn="0" w:lastRowLastColumn="0"/>
              <w:rPr>
                <w:rFonts w:cs="Arial"/>
                <w:i/>
                <w:color w:val="auto"/>
                <w:sz w:val="22"/>
                <w:szCs w:val="22"/>
              </w:rPr>
            </w:pPr>
            <w:r w:rsidRPr="00B27138">
              <w:rPr>
                <w:rFonts w:cs="Arial"/>
                <w:i/>
                <w:color w:val="auto"/>
                <w:sz w:val="22"/>
                <w:szCs w:val="22"/>
              </w:rPr>
              <w:t>What is the rationale for the module structure of the programme?</w:t>
            </w:r>
          </w:p>
          <w:p w:rsidRPr="00B27138" w:rsidR="00915D17" w:rsidP="00052FB4" w:rsidRDefault="00915D17" w14:paraId="625264B2" w14:textId="77777777">
            <w:pPr>
              <w:pStyle w:val="CommentText"/>
              <w:numPr>
                <w:ilvl w:val="0"/>
                <w:numId w:val="8"/>
              </w:numPr>
              <w:spacing w:after="0"/>
              <w:cnfStyle w:val="100000000000" w:firstRow="1" w:lastRow="0" w:firstColumn="0" w:lastColumn="0" w:oddVBand="0" w:evenVBand="0" w:oddHBand="0" w:evenHBand="0" w:firstRowFirstColumn="0" w:firstRowLastColumn="0" w:lastRowFirstColumn="0" w:lastRowLastColumn="0"/>
              <w:rPr>
                <w:rFonts w:cs="Arial"/>
                <w:i/>
                <w:color w:val="auto"/>
                <w:sz w:val="22"/>
                <w:szCs w:val="22"/>
              </w:rPr>
            </w:pPr>
            <w:r w:rsidRPr="00B27138">
              <w:rPr>
                <w:rFonts w:cs="Arial"/>
                <w:i/>
                <w:color w:val="auto"/>
                <w:sz w:val="22"/>
                <w:szCs w:val="22"/>
              </w:rPr>
              <w:t xml:space="preserve">What value do the modules selected add to the programme? </w:t>
            </w:r>
          </w:p>
          <w:p w:rsidRPr="00B27138" w:rsidR="00915D17" w:rsidP="00052FB4" w:rsidRDefault="00915D17" w14:paraId="0DEDF2EF" w14:textId="77777777">
            <w:pPr>
              <w:pStyle w:val="CommentText"/>
              <w:numPr>
                <w:ilvl w:val="0"/>
                <w:numId w:val="8"/>
              </w:numPr>
              <w:spacing w:after="0"/>
              <w:cnfStyle w:val="100000000000" w:firstRow="1" w:lastRow="0" w:firstColumn="0" w:lastColumn="0" w:oddVBand="0" w:evenVBand="0" w:oddHBand="0" w:evenHBand="0" w:firstRowFirstColumn="0" w:firstRowLastColumn="0" w:lastRowFirstColumn="0" w:lastRowLastColumn="0"/>
              <w:rPr>
                <w:rFonts w:cs="Arial"/>
                <w:i/>
                <w:color w:val="auto"/>
                <w:sz w:val="22"/>
                <w:szCs w:val="22"/>
              </w:rPr>
            </w:pPr>
            <w:r w:rsidRPr="00B27138">
              <w:rPr>
                <w:rFonts w:cs="Arial"/>
                <w:i/>
                <w:color w:val="auto"/>
                <w:sz w:val="22"/>
                <w:szCs w:val="22"/>
              </w:rPr>
              <w:t xml:space="preserve">Why have optional/core/compulsory/elective modules been included in the design of the programme? </w:t>
            </w:r>
          </w:p>
          <w:p w:rsidRPr="00B27138" w:rsidR="00915D17" w:rsidP="00052FB4" w:rsidRDefault="00915D17" w14:paraId="7C8D6E5F" w14:textId="77777777">
            <w:pPr>
              <w:pStyle w:val="CommentText"/>
              <w:numPr>
                <w:ilvl w:val="0"/>
                <w:numId w:val="8"/>
              </w:numPr>
              <w:spacing w:after="0"/>
              <w:cnfStyle w:val="100000000000" w:firstRow="1" w:lastRow="0" w:firstColumn="0" w:lastColumn="0" w:oddVBand="0" w:evenVBand="0" w:oddHBand="0" w:evenHBand="0" w:firstRowFirstColumn="0" w:firstRowLastColumn="0" w:lastRowFirstColumn="0" w:lastRowLastColumn="0"/>
              <w:rPr>
                <w:rFonts w:cs="Arial"/>
                <w:i/>
                <w:color w:val="auto"/>
                <w:sz w:val="22"/>
                <w:szCs w:val="22"/>
              </w:rPr>
            </w:pPr>
            <w:r w:rsidRPr="00B27138">
              <w:rPr>
                <w:rFonts w:cs="Arial"/>
                <w:i/>
                <w:color w:val="auto"/>
                <w:sz w:val="22"/>
                <w:szCs w:val="22"/>
              </w:rPr>
              <w:t>Do modules demonstrate progression between the levels of the programme in terms of intellectual challenge, skills, knowledge and learning autonomy?</w:t>
            </w:r>
          </w:p>
          <w:p w:rsidRPr="00B27138" w:rsidR="00915D17" w:rsidP="00052FB4" w:rsidRDefault="00915D17" w14:paraId="58D03184" w14:textId="77777777">
            <w:pPr>
              <w:pStyle w:val="CommentText"/>
              <w:numPr>
                <w:ilvl w:val="0"/>
                <w:numId w:val="8"/>
              </w:numPr>
              <w:spacing w:after="0"/>
              <w:cnfStyle w:val="100000000000" w:firstRow="1" w:lastRow="0" w:firstColumn="0" w:lastColumn="0" w:oddVBand="0" w:evenVBand="0" w:oddHBand="0" w:evenHBand="0" w:firstRowFirstColumn="0" w:firstRowLastColumn="0" w:lastRowFirstColumn="0" w:lastRowLastColumn="0"/>
              <w:rPr>
                <w:rFonts w:cs="Arial"/>
                <w:i/>
                <w:color w:val="auto"/>
                <w:sz w:val="22"/>
                <w:szCs w:val="22"/>
              </w:rPr>
            </w:pPr>
            <w:r w:rsidRPr="00B27138">
              <w:rPr>
                <w:rFonts w:cs="Arial"/>
                <w:i/>
                <w:color w:val="auto"/>
                <w:sz w:val="22"/>
                <w:szCs w:val="22"/>
              </w:rPr>
              <w:t>Do modules encourage a balance of academic, personal development and practical/professional elements?</w:t>
            </w:r>
          </w:p>
          <w:p w:rsidRPr="00B27138" w:rsidR="00915D17" w:rsidP="00052FB4" w:rsidRDefault="00915D17" w14:paraId="46086A4C" w14:textId="77777777">
            <w:pPr>
              <w:pStyle w:val="CommentText"/>
              <w:numPr>
                <w:ilvl w:val="0"/>
                <w:numId w:val="8"/>
              </w:numPr>
              <w:spacing w:after="0"/>
              <w:cnfStyle w:val="100000000000" w:firstRow="1" w:lastRow="0" w:firstColumn="0" w:lastColumn="0" w:oddVBand="0" w:evenVBand="0" w:oddHBand="0" w:evenHBand="0" w:firstRowFirstColumn="0" w:firstRowLastColumn="0" w:lastRowFirstColumn="0" w:lastRowLastColumn="0"/>
              <w:rPr>
                <w:rFonts w:cs="Arial"/>
                <w:i/>
                <w:color w:val="auto"/>
                <w:sz w:val="22"/>
                <w:szCs w:val="22"/>
              </w:rPr>
            </w:pPr>
            <w:r w:rsidRPr="00B27138">
              <w:rPr>
                <w:rFonts w:cs="Arial"/>
                <w:i/>
                <w:color w:val="auto"/>
                <w:sz w:val="22"/>
                <w:szCs w:val="22"/>
              </w:rPr>
              <w:t>Do the selection of modules provide an extraordinary student experience?</w:t>
            </w:r>
          </w:p>
          <w:p w:rsidRPr="00B27138" w:rsidR="00915D17" w:rsidP="002126AC" w:rsidRDefault="00915D17" w14:paraId="4BE2BB2D" w14:textId="77777777">
            <w:pPr>
              <w:spacing w:after="0" w:line="240" w:lineRule="auto"/>
              <w:cnfStyle w:val="100000000000" w:firstRow="1" w:lastRow="0" w:firstColumn="0" w:lastColumn="0" w:oddVBand="0" w:evenVBand="0" w:oddHBand="0" w:evenHBand="0" w:firstRowFirstColumn="0" w:firstRowLastColumn="0" w:lastRowFirstColumn="0" w:lastRowLastColumn="0"/>
              <w:rPr>
                <w:rFonts w:cs="Arial"/>
                <w:i/>
                <w:color w:val="auto"/>
              </w:rPr>
            </w:pPr>
          </w:p>
          <w:p w:rsidRPr="00B27138" w:rsidR="00915D17" w:rsidP="002126AC" w:rsidRDefault="00915D17" w14:paraId="543397D2" w14:textId="39D9FA71">
            <w:pPr>
              <w:spacing w:after="0" w:line="240" w:lineRule="auto"/>
              <w:cnfStyle w:val="100000000000" w:firstRow="1" w:lastRow="0" w:firstColumn="0" w:lastColumn="0" w:oddVBand="0" w:evenVBand="0" w:oddHBand="0" w:evenHBand="0" w:firstRowFirstColumn="0" w:firstRowLastColumn="0" w:lastRowFirstColumn="0" w:lastRowLastColumn="0"/>
              <w:rPr>
                <w:rFonts w:cs="Arial"/>
                <w:i/>
                <w:color w:val="auto"/>
              </w:rPr>
            </w:pPr>
            <w:r w:rsidRPr="00B27138">
              <w:rPr>
                <w:i/>
                <w:iCs/>
                <w:color w:val="auto"/>
              </w:rPr>
              <w:t>Note: A diagrammatic structure is often helpful to establish the composition of a programme</w:t>
            </w:r>
          </w:p>
        </w:tc>
      </w:tr>
      <w:tr w:rsidR="00915D17" w:rsidTr="00915D17" w14:paraId="03AB21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auto"/>
          </w:tcPr>
          <w:p w:rsidR="00915D17" w:rsidP="002126AC" w:rsidRDefault="00915D17" w14:paraId="6AF7F549" w14:textId="77777777"/>
        </w:tc>
        <w:tc>
          <w:tcPr>
            <w:tcW w:w="9864"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auto"/>
          </w:tcPr>
          <w:p w:rsidR="00915D17" w:rsidP="002126AC" w:rsidRDefault="00915D17" w14:paraId="5744C0F3" w14:textId="46F338C4">
            <w:pPr>
              <w:tabs>
                <w:tab w:val="left" w:pos="5862"/>
              </w:tabs>
              <w:cnfStyle w:val="000000100000" w:firstRow="0" w:lastRow="0" w:firstColumn="0" w:lastColumn="0" w:oddVBand="0" w:evenVBand="0" w:oddHBand="1" w:evenHBand="0" w:firstRowFirstColumn="0" w:firstRowLastColumn="0" w:lastRowFirstColumn="0" w:lastRowLastColumn="0"/>
            </w:pPr>
          </w:p>
        </w:tc>
      </w:tr>
      <w:tr w:rsidRPr="000B5D87" w:rsidR="00915D17" w:rsidTr="00915D17" w14:paraId="72A1DED0" w14:textId="77777777">
        <w:tc>
          <w:tcPr>
            <w:cnfStyle w:val="001000000000" w:firstRow="0" w:lastRow="0" w:firstColumn="1" w:lastColumn="0" w:oddVBand="0" w:evenVBand="0" w:oddHBand="0" w:evenHBand="0" w:firstRowFirstColumn="0" w:firstRowLastColumn="0" w:lastRowFirstColumn="0" w:lastRowLastColumn="0"/>
            <w:tcW w:w="479"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E2EFD9" w:themeFill="accent6" w:themeFillTint="33"/>
          </w:tcPr>
          <w:p w:rsidRPr="00410B86" w:rsidR="00915D17" w:rsidP="002126AC" w:rsidRDefault="00915D17" w14:paraId="1FA75734" w14:textId="5379D92C">
            <w:pPr>
              <w:rPr>
                <w:bCs w:val="0"/>
              </w:rPr>
            </w:pPr>
            <w:r w:rsidRPr="00410B86">
              <w:rPr>
                <w:bCs w:val="0"/>
              </w:rPr>
              <w:t>3</w:t>
            </w:r>
            <w:r w:rsidR="00DE3296">
              <w:rPr>
                <w:bCs w:val="0"/>
              </w:rPr>
              <w:t>8</w:t>
            </w:r>
          </w:p>
        </w:tc>
        <w:tc>
          <w:tcPr>
            <w:tcW w:w="9864"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E2EFD9" w:themeFill="accent6" w:themeFillTint="33"/>
          </w:tcPr>
          <w:p w:rsidR="00915D17" w:rsidP="002126AC" w:rsidRDefault="00915D17" w14:paraId="71C93829" w14:textId="6640E07B">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Ethical Issues and Risk</w:t>
            </w:r>
          </w:p>
          <w:p w:rsidRPr="000B5D87" w:rsidR="00915D17" w:rsidP="002126AC" w:rsidRDefault="00486C18" w14:paraId="4F7C67AB" w14:textId="58F7EA07">
            <w:pPr>
              <w:spacing w:after="0" w:line="240" w:lineRule="auto"/>
              <w:cnfStyle w:val="000000000000" w:firstRow="0" w:lastRow="0" w:firstColumn="0" w:lastColumn="0" w:oddVBand="0" w:evenVBand="0" w:oddHBand="0" w:evenHBand="0" w:firstRowFirstColumn="0" w:firstRowLastColumn="0" w:lastRowFirstColumn="0" w:lastRowLastColumn="0"/>
              <w:rPr>
                <w:rFonts w:cs="Arial"/>
                <w:i/>
              </w:rPr>
            </w:pPr>
            <w:r>
              <w:rPr>
                <w:i/>
              </w:rPr>
              <w:t>H</w:t>
            </w:r>
            <w:r w:rsidR="00915D17">
              <w:rPr>
                <w:i/>
              </w:rPr>
              <w:t xml:space="preserve">ighlight ethical considerations </w:t>
            </w:r>
            <w:r w:rsidRPr="00AB6391" w:rsidR="00915D17">
              <w:rPr>
                <w:i/>
              </w:rPr>
              <w:t>that relate to content, teaching methods and assessment and state how they are to be addressed (include evidence of support fro</w:t>
            </w:r>
            <w:r w:rsidR="00915D17">
              <w:rPr>
                <w:i/>
              </w:rPr>
              <w:t>m</w:t>
            </w:r>
            <w:r w:rsidRPr="00AB6391" w:rsidR="00915D17">
              <w:rPr>
                <w:i/>
              </w:rPr>
              <w:t xml:space="preserve"> ethics committees and risk assessments as appropriate)</w:t>
            </w:r>
          </w:p>
        </w:tc>
      </w:tr>
      <w:tr w:rsidRPr="00AB46AA" w:rsidR="00915D17" w:rsidTr="00915D17" w14:paraId="3E8733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auto"/>
          </w:tcPr>
          <w:p w:rsidRPr="00FA0D18" w:rsidR="00915D17" w:rsidP="002126AC" w:rsidRDefault="00915D17" w14:paraId="46EDCDA5" w14:textId="77777777">
            <w:pPr>
              <w:rPr>
                <w:b w:val="0"/>
              </w:rPr>
            </w:pPr>
          </w:p>
        </w:tc>
        <w:tc>
          <w:tcPr>
            <w:tcW w:w="9864"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auto"/>
          </w:tcPr>
          <w:p w:rsidRPr="00FA0D18" w:rsidR="00915D17" w:rsidP="002126AC" w:rsidRDefault="00915D17" w14:paraId="2BF704FD" w14:textId="6BA889E1">
            <w:pPr>
              <w:tabs>
                <w:tab w:val="left" w:pos="5862"/>
              </w:tabs>
              <w:spacing w:after="0" w:line="240" w:lineRule="auto"/>
              <w:cnfStyle w:val="000000100000" w:firstRow="0" w:lastRow="0" w:firstColumn="0" w:lastColumn="0" w:oddVBand="0" w:evenVBand="0" w:oddHBand="1" w:evenHBand="0" w:firstRowFirstColumn="0" w:firstRowLastColumn="0" w:lastRowFirstColumn="0" w:lastRowLastColumn="0"/>
            </w:pPr>
            <w:r w:rsidRPr="00FA0D18">
              <w:tab/>
            </w:r>
          </w:p>
        </w:tc>
      </w:tr>
      <w:tr w:rsidRPr="00AB46AA" w:rsidR="00915D17" w:rsidTr="00915D17" w14:paraId="0CDA7BE5" w14:textId="77777777">
        <w:tc>
          <w:tcPr>
            <w:cnfStyle w:val="001000000000" w:firstRow="0" w:lastRow="0" w:firstColumn="1" w:lastColumn="0" w:oddVBand="0" w:evenVBand="0" w:oddHBand="0" w:evenHBand="0" w:firstRowFirstColumn="0" w:firstRowLastColumn="0" w:lastRowFirstColumn="0" w:lastRowLastColumn="0"/>
            <w:tcW w:w="479"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E2EFD9" w:themeFill="accent6" w:themeFillTint="33"/>
          </w:tcPr>
          <w:p w:rsidRPr="00410B86" w:rsidR="00915D17" w:rsidP="002126AC" w:rsidRDefault="00915D17" w14:paraId="63DA3946" w14:textId="3CCB8857">
            <w:pPr>
              <w:rPr>
                <w:bCs w:val="0"/>
              </w:rPr>
            </w:pPr>
            <w:r w:rsidRPr="00410B86">
              <w:rPr>
                <w:bCs w:val="0"/>
              </w:rPr>
              <w:lastRenderedPageBreak/>
              <w:t>3</w:t>
            </w:r>
            <w:r w:rsidR="00DE3296">
              <w:rPr>
                <w:bCs w:val="0"/>
              </w:rPr>
              <w:t>9</w:t>
            </w:r>
          </w:p>
        </w:tc>
        <w:tc>
          <w:tcPr>
            <w:tcW w:w="9864"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E2EFD9" w:themeFill="accent6" w:themeFillTint="33"/>
          </w:tcPr>
          <w:p w:rsidRPr="00AB46AA" w:rsidR="00915D17" w:rsidP="002126AC" w:rsidRDefault="00915D17" w14:paraId="45D4266B" w14:textId="140B8F7A">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Sensitive Issues and Safeguarding</w:t>
            </w:r>
          </w:p>
          <w:p w:rsidRPr="00AB46AA" w:rsidR="00915D17" w:rsidP="002126AC" w:rsidRDefault="00915D17" w14:paraId="76D2B79A" w14:textId="4E16C86E">
            <w:pPr>
              <w:spacing w:after="0" w:line="240" w:lineRule="auto"/>
              <w:cnfStyle w:val="000000000000" w:firstRow="0" w:lastRow="0" w:firstColumn="0" w:lastColumn="0" w:oddVBand="0" w:evenVBand="0" w:oddHBand="0" w:evenHBand="0" w:firstRowFirstColumn="0" w:firstRowLastColumn="0" w:lastRowFirstColumn="0" w:lastRowLastColumn="0"/>
              <w:rPr>
                <w:i/>
                <w:iCs/>
              </w:rPr>
            </w:pPr>
            <w:r w:rsidRPr="00DC5DC1">
              <w:rPr>
                <w:i/>
                <w:iCs/>
              </w:rPr>
              <w:t xml:space="preserve">Universities develop and deliver programmes which deal with issues that may be sensitive or require students to explore issues which may be potentially controversial, for example relating to child abuse, sexual violence, radicalisation and terrorism. As with research, our institutional duty of care extends to all involved in learning and teaching and all related activities which staff and students may engage with. </w:t>
            </w:r>
            <w:r w:rsidR="00486C18">
              <w:rPr>
                <w:i/>
                <w:iCs/>
              </w:rPr>
              <w:t>H</w:t>
            </w:r>
            <w:r w:rsidRPr="00DC5DC1">
              <w:rPr>
                <w:i/>
                <w:iCs/>
              </w:rPr>
              <w:t xml:space="preserve">ighlight any relevant issues that relate to content, teaching methods and assessment and state how they are to be addressed to ensure a safe environment </w:t>
            </w:r>
            <w:r>
              <w:rPr>
                <w:i/>
                <w:iCs/>
              </w:rPr>
              <w:t>is maintained for all concerned.</w:t>
            </w:r>
          </w:p>
        </w:tc>
      </w:tr>
      <w:tr w:rsidRPr="00AB46AA" w:rsidR="00915D17" w:rsidTr="00915D17" w14:paraId="278A070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auto"/>
          </w:tcPr>
          <w:p w:rsidRPr="00FA0D18" w:rsidR="00915D17" w:rsidP="002126AC" w:rsidRDefault="00915D17" w14:paraId="34CFB7DD" w14:textId="77777777">
            <w:pPr>
              <w:rPr>
                <w:b w:val="0"/>
              </w:rPr>
            </w:pPr>
          </w:p>
        </w:tc>
        <w:tc>
          <w:tcPr>
            <w:tcW w:w="9864" w:type="dxa"/>
            <w:tc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tcBorders>
            <w:shd w:val="clear" w:color="auto" w:fill="auto"/>
          </w:tcPr>
          <w:p w:rsidRPr="00FA0D18" w:rsidR="00915D17" w:rsidP="002126AC" w:rsidRDefault="00915D17" w14:paraId="1FCD718E" w14:textId="04EA7E92">
            <w:pPr>
              <w:cnfStyle w:val="000000100000" w:firstRow="0" w:lastRow="0" w:firstColumn="0" w:lastColumn="0" w:oddVBand="0" w:evenVBand="0" w:oddHBand="1" w:evenHBand="0" w:firstRowFirstColumn="0" w:firstRowLastColumn="0" w:lastRowFirstColumn="0" w:lastRowLastColumn="0"/>
            </w:pPr>
          </w:p>
        </w:tc>
      </w:tr>
    </w:tbl>
    <w:p w:rsidR="00E05193" w:rsidP="00D32056" w:rsidRDefault="00E05193" w14:paraId="5BDA7FB5" w14:textId="58A43D56">
      <w:pPr>
        <w:spacing w:after="0"/>
        <w:rPr>
          <w:rFonts w:cs="Arial"/>
        </w:rPr>
      </w:pPr>
    </w:p>
    <w:tbl>
      <w:tblPr>
        <w:tblStyle w:val="TableGrid"/>
        <w:tblW w:w="0" w:type="auto"/>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Look w:val="04A0" w:firstRow="1" w:lastRow="0" w:firstColumn="1" w:lastColumn="0" w:noHBand="0" w:noVBand="1"/>
      </w:tblPr>
      <w:tblGrid>
        <w:gridCol w:w="582"/>
        <w:gridCol w:w="9761"/>
      </w:tblGrid>
      <w:tr w:rsidR="00E05193" w:rsidTr="0064563A" w14:paraId="2FE30A96" w14:textId="77777777">
        <w:tc>
          <w:tcPr>
            <w:tcW w:w="582" w:type="dxa"/>
            <w:shd w:val="clear" w:color="auto" w:fill="C5E0B3" w:themeFill="accent6" w:themeFillTint="66"/>
          </w:tcPr>
          <w:p w:rsidRPr="007D7FFE" w:rsidR="00E05193" w:rsidP="002126AC" w:rsidRDefault="0034242C" w14:paraId="6A5D571A" w14:textId="1DC02F9C">
            <w:pPr>
              <w:rPr>
                <w:b/>
                <w:color w:val="000000" w:themeColor="text1"/>
                <w:sz w:val="28"/>
                <w:szCs w:val="28"/>
              </w:rPr>
            </w:pPr>
            <w:r>
              <w:rPr>
                <w:b/>
                <w:color w:val="000000" w:themeColor="text1"/>
                <w:sz w:val="28"/>
                <w:szCs w:val="28"/>
              </w:rPr>
              <w:t>I</w:t>
            </w:r>
          </w:p>
        </w:tc>
        <w:tc>
          <w:tcPr>
            <w:tcW w:w="9761" w:type="dxa"/>
            <w:shd w:val="clear" w:color="auto" w:fill="C5E0B3" w:themeFill="accent6" w:themeFillTint="66"/>
          </w:tcPr>
          <w:p w:rsidRPr="007D7FFE" w:rsidR="00E05193" w:rsidP="002126AC" w:rsidRDefault="00E05193" w14:paraId="48102EDF" w14:textId="74B44370">
            <w:pPr>
              <w:rPr>
                <w:b/>
                <w:color w:val="000000" w:themeColor="text1"/>
                <w:sz w:val="28"/>
                <w:szCs w:val="28"/>
              </w:rPr>
            </w:pPr>
            <w:r w:rsidRPr="007D7FFE">
              <w:rPr>
                <w:b/>
                <w:color w:val="000000" w:themeColor="text1"/>
                <w:sz w:val="28"/>
                <w:szCs w:val="28"/>
              </w:rPr>
              <w:t>IMPLEMENTATION STRATEGY</w:t>
            </w:r>
          </w:p>
        </w:tc>
      </w:tr>
      <w:tr w:rsidR="00E05193" w:rsidTr="00FE6424" w14:paraId="20C52B2E" w14:textId="77777777">
        <w:tc>
          <w:tcPr>
            <w:tcW w:w="582" w:type="dxa"/>
            <w:shd w:val="clear" w:color="auto" w:fill="E2EFD9" w:themeFill="accent6" w:themeFillTint="33"/>
          </w:tcPr>
          <w:p w:rsidRPr="00741DBE" w:rsidR="00E05193" w:rsidP="002126AC" w:rsidRDefault="00DE3296" w14:paraId="3419F3B6" w14:textId="1E7BE871">
            <w:pPr>
              <w:rPr>
                <w:b/>
                <w:bCs/>
              </w:rPr>
            </w:pPr>
            <w:r>
              <w:rPr>
                <w:b/>
                <w:bCs/>
              </w:rPr>
              <w:t>40</w:t>
            </w:r>
          </w:p>
        </w:tc>
        <w:tc>
          <w:tcPr>
            <w:tcW w:w="9761" w:type="dxa"/>
            <w:shd w:val="clear" w:color="auto" w:fill="E2EFD9" w:themeFill="accent6" w:themeFillTint="33"/>
          </w:tcPr>
          <w:p w:rsidR="00E05193" w:rsidP="00E05193" w:rsidRDefault="00E05193" w14:paraId="62A75113" w14:textId="77777777">
            <w:pPr>
              <w:spacing w:after="0" w:line="240" w:lineRule="auto"/>
              <w:rPr>
                <w:b/>
              </w:rPr>
            </w:pPr>
            <w:r>
              <w:rPr>
                <w:b/>
              </w:rPr>
              <w:t>I</w:t>
            </w:r>
            <w:r w:rsidRPr="00715862">
              <w:rPr>
                <w:b/>
              </w:rPr>
              <w:t>mpl</w:t>
            </w:r>
            <w:r>
              <w:rPr>
                <w:b/>
              </w:rPr>
              <w:t>ications for other areas of the Partner Institution</w:t>
            </w:r>
          </w:p>
          <w:p w:rsidRPr="00486C18" w:rsidR="00E05193" w:rsidP="00E05193" w:rsidRDefault="00E05193" w14:paraId="33C17C2A" w14:textId="42A1C20B">
            <w:pPr>
              <w:spacing w:after="0" w:line="240" w:lineRule="auto"/>
              <w:rPr>
                <w:i/>
              </w:rPr>
            </w:pPr>
            <w:r>
              <w:rPr>
                <w:i/>
              </w:rPr>
              <w:t xml:space="preserve">Using the relevant programme identifiers (a,b,c etc.), indicate </w:t>
            </w:r>
            <w:r w:rsidRPr="00715862">
              <w:rPr>
                <w:i/>
              </w:rPr>
              <w:t>any requirements that may impact on other areas</w:t>
            </w:r>
            <w:r>
              <w:rPr>
                <w:i/>
              </w:rPr>
              <w:t xml:space="preserve"> of the partner institution. </w:t>
            </w:r>
            <w:r w:rsidR="00486C18">
              <w:rPr>
                <w:i/>
              </w:rPr>
              <w:t>D</w:t>
            </w:r>
            <w:r w:rsidRPr="00715862">
              <w:rPr>
                <w:i/>
              </w:rPr>
              <w:t>iscuss</w:t>
            </w:r>
            <w:r>
              <w:rPr>
                <w:i/>
              </w:rPr>
              <w:t xml:space="preserve"> these</w:t>
            </w:r>
            <w:r w:rsidRPr="00715862">
              <w:rPr>
                <w:i/>
              </w:rPr>
              <w:t xml:space="preserve"> with the relevant service </w:t>
            </w:r>
            <w:r>
              <w:rPr>
                <w:i/>
              </w:rPr>
              <w:t>area</w:t>
            </w:r>
            <w:r w:rsidRPr="00715862">
              <w:rPr>
                <w:i/>
              </w:rPr>
              <w:t xml:space="preserve"> before completing this form</w:t>
            </w:r>
          </w:p>
        </w:tc>
      </w:tr>
      <w:tr w:rsidR="00E05193" w:rsidTr="009D437E" w14:paraId="0D9A67B3" w14:textId="77777777">
        <w:tc>
          <w:tcPr>
            <w:tcW w:w="582" w:type="dxa"/>
            <w:shd w:val="clear" w:color="auto" w:fill="auto"/>
          </w:tcPr>
          <w:p w:rsidR="00E05193" w:rsidP="002126AC" w:rsidRDefault="00E05193" w14:paraId="471647F8" w14:textId="77777777"/>
        </w:tc>
        <w:tc>
          <w:tcPr>
            <w:tcW w:w="9761" w:type="dxa"/>
            <w:shd w:val="clear" w:color="auto" w:fill="auto"/>
          </w:tcPr>
          <w:p w:rsidR="00E05193" w:rsidP="00E05193" w:rsidRDefault="00E05193" w14:paraId="3CD3E124" w14:textId="77777777">
            <w:pPr>
              <w:spacing w:after="0" w:line="240" w:lineRule="auto"/>
            </w:pPr>
          </w:p>
          <w:tbl>
            <w:tblPr>
              <w:tblStyle w:val="TableGrid"/>
              <w:tblW w:w="0" w:type="auto"/>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Look w:val="04A0" w:firstRow="1" w:lastRow="0" w:firstColumn="1" w:lastColumn="0" w:noHBand="0" w:noVBand="1"/>
            </w:tblPr>
            <w:tblGrid>
              <w:gridCol w:w="2277"/>
              <w:gridCol w:w="6521"/>
            </w:tblGrid>
            <w:tr w:rsidR="00E05193" w:rsidTr="009D437E" w14:paraId="64681F8A" w14:textId="77777777">
              <w:tc>
                <w:tcPr>
                  <w:tcW w:w="2277" w:type="dxa"/>
                </w:tcPr>
                <w:p w:rsidR="00E05193" w:rsidP="00E05193" w:rsidRDefault="00E05193" w14:paraId="2770F912" w14:textId="77777777">
                  <w:pPr>
                    <w:spacing w:after="0" w:line="240" w:lineRule="auto"/>
                  </w:pPr>
                  <w:r>
                    <w:t>Estates:</w:t>
                  </w:r>
                </w:p>
              </w:tc>
              <w:tc>
                <w:tcPr>
                  <w:tcW w:w="6521" w:type="dxa"/>
                </w:tcPr>
                <w:p w:rsidR="00E05193" w:rsidP="00E05193" w:rsidRDefault="00E05193" w14:paraId="340FFCF5" w14:textId="77777777">
                  <w:pPr>
                    <w:spacing w:after="0" w:line="240" w:lineRule="auto"/>
                  </w:pPr>
                </w:p>
              </w:tc>
            </w:tr>
            <w:tr w:rsidR="00E05193" w:rsidTr="009D437E" w14:paraId="7F81D31D" w14:textId="77777777">
              <w:tc>
                <w:tcPr>
                  <w:tcW w:w="2277" w:type="dxa"/>
                </w:tcPr>
                <w:p w:rsidR="00E05193" w:rsidP="00E05193" w:rsidRDefault="00E05193" w14:paraId="098ED77D" w14:textId="77777777">
                  <w:pPr>
                    <w:spacing w:after="0" w:line="240" w:lineRule="auto"/>
                  </w:pPr>
                  <w:r>
                    <w:t>Library:</w:t>
                  </w:r>
                </w:p>
              </w:tc>
              <w:tc>
                <w:tcPr>
                  <w:tcW w:w="6521" w:type="dxa"/>
                </w:tcPr>
                <w:p w:rsidR="00E05193" w:rsidP="00E05193" w:rsidRDefault="00E05193" w14:paraId="47ED8E88" w14:textId="77777777">
                  <w:pPr>
                    <w:spacing w:after="0" w:line="240" w:lineRule="auto"/>
                  </w:pPr>
                </w:p>
              </w:tc>
            </w:tr>
            <w:tr w:rsidR="00E05193" w:rsidTr="009D437E" w14:paraId="7C933EC4" w14:textId="77777777">
              <w:tc>
                <w:tcPr>
                  <w:tcW w:w="2277" w:type="dxa"/>
                </w:tcPr>
                <w:p w:rsidR="00E05193" w:rsidP="00E05193" w:rsidRDefault="00E05193" w14:paraId="328D0C54" w14:textId="77777777">
                  <w:pPr>
                    <w:spacing w:after="0" w:line="240" w:lineRule="auto"/>
                  </w:pPr>
                  <w:r>
                    <w:t>Admissions:</w:t>
                  </w:r>
                </w:p>
              </w:tc>
              <w:tc>
                <w:tcPr>
                  <w:tcW w:w="6521" w:type="dxa"/>
                </w:tcPr>
                <w:p w:rsidR="00E05193" w:rsidP="00E05193" w:rsidRDefault="00E05193" w14:paraId="681EB1AE" w14:textId="77777777">
                  <w:pPr>
                    <w:spacing w:after="0" w:line="240" w:lineRule="auto"/>
                  </w:pPr>
                </w:p>
              </w:tc>
            </w:tr>
            <w:tr w:rsidR="00E05193" w:rsidTr="009D437E" w14:paraId="0EE92281" w14:textId="77777777">
              <w:tc>
                <w:tcPr>
                  <w:tcW w:w="2277" w:type="dxa"/>
                </w:tcPr>
                <w:p w:rsidR="00E05193" w:rsidP="00E05193" w:rsidRDefault="00E05193" w14:paraId="37DBEE3F" w14:textId="77777777">
                  <w:pPr>
                    <w:spacing w:after="0" w:line="240" w:lineRule="auto"/>
                  </w:pPr>
                  <w:r>
                    <w:t>Careers:</w:t>
                  </w:r>
                </w:p>
              </w:tc>
              <w:tc>
                <w:tcPr>
                  <w:tcW w:w="6521" w:type="dxa"/>
                </w:tcPr>
                <w:p w:rsidR="00E05193" w:rsidP="00E05193" w:rsidRDefault="00E05193" w14:paraId="0B4FC945" w14:textId="77777777">
                  <w:pPr>
                    <w:spacing w:after="0" w:line="240" w:lineRule="auto"/>
                  </w:pPr>
                </w:p>
              </w:tc>
            </w:tr>
            <w:tr w:rsidR="00E05193" w:rsidTr="009D437E" w14:paraId="4ADB649D" w14:textId="77777777">
              <w:tc>
                <w:tcPr>
                  <w:tcW w:w="2277" w:type="dxa"/>
                </w:tcPr>
                <w:p w:rsidR="00E05193" w:rsidP="00E05193" w:rsidRDefault="00E05193" w14:paraId="20DD5873" w14:textId="77777777">
                  <w:pPr>
                    <w:spacing w:after="0" w:line="240" w:lineRule="auto"/>
                  </w:pPr>
                  <w:r>
                    <w:t>Visa Compliance:</w:t>
                  </w:r>
                </w:p>
              </w:tc>
              <w:tc>
                <w:tcPr>
                  <w:tcW w:w="6521" w:type="dxa"/>
                </w:tcPr>
                <w:p w:rsidR="00E05193" w:rsidP="00E05193" w:rsidRDefault="00E05193" w14:paraId="66970659" w14:textId="77777777">
                  <w:pPr>
                    <w:spacing w:after="0" w:line="240" w:lineRule="auto"/>
                  </w:pPr>
                </w:p>
              </w:tc>
            </w:tr>
            <w:tr w:rsidR="00E05193" w:rsidTr="009D437E" w14:paraId="77EF63E5" w14:textId="77777777">
              <w:tc>
                <w:tcPr>
                  <w:tcW w:w="2277" w:type="dxa"/>
                </w:tcPr>
                <w:p w:rsidR="00E05193" w:rsidP="00E05193" w:rsidRDefault="00E05193" w14:paraId="5DAFC488" w14:textId="77777777">
                  <w:pPr>
                    <w:spacing w:after="0" w:line="240" w:lineRule="auto"/>
                  </w:pPr>
                  <w:r>
                    <w:t xml:space="preserve">Other </w:t>
                  </w:r>
                  <w:r w:rsidRPr="00F42D28">
                    <w:t>(</w:t>
                  </w:r>
                  <w:r>
                    <w:rPr>
                      <w:i/>
                    </w:rPr>
                    <w:t>Please specify</w:t>
                  </w:r>
                  <w:r w:rsidRPr="00F42D28">
                    <w:rPr>
                      <w:iCs/>
                    </w:rPr>
                    <w:t>):</w:t>
                  </w:r>
                  <w:r>
                    <w:rPr>
                      <w:i/>
                    </w:rPr>
                    <w:t xml:space="preserve"> </w:t>
                  </w:r>
                </w:p>
              </w:tc>
              <w:tc>
                <w:tcPr>
                  <w:tcW w:w="6521" w:type="dxa"/>
                </w:tcPr>
                <w:p w:rsidRPr="00260C5B" w:rsidR="00E05193" w:rsidP="00E05193" w:rsidRDefault="00E05193" w14:paraId="3B138C05" w14:textId="77777777">
                  <w:pPr>
                    <w:spacing w:after="0" w:line="240" w:lineRule="auto"/>
                    <w:rPr>
                      <w:i/>
                    </w:rPr>
                  </w:pPr>
                </w:p>
              </w:tc>
            </w:tr>
          </w:tbl>
          <w:p w:rsidR="00E05193" w:rsidP="00E05193" w:rsidRDefault="00E05193" w14:paraId="35D83E5B" w14:textId="77777777">
            <w:pPr>
              <w:spacing w:after="0" w:line="240" w:lineRule="auto"/>
            </w:pPr>
          </w:p>
          <w:p w:rsidR="00E05193" w:rsidP="00E05193" w:rsidRDefault="00E05193" w14:paraId="43DCEDC5" w14:textId="77777777">
            <w:pPr>
              <w:spacing w:after="0" w:line="240" w:lineRule="auto"/>
            </w:pPr>
          </w:p>
        </w:tc>
      </w:tr>
      <w:tr w:rsidR="00E05193" w:rsidTr="00FE6424" w14:paraId="6FF258EE" w14:textId="77777777">
        <w:trPr>
          <w:trHeight w:val="720"/>
        </w:trPr>
        <w:tc>
          <w:tcPr>
            <w:tcW w:w="582" w:type="dxa"/>
            <w:shd w:val="clear" w:color="auto" w:fill="E2EFD9" w:themeFill="accent6" w:themeFillTint="33"/>
          </w:tcPr>
          <w:p w:rsidRPr="00741DBE" w:rsidR="00E05193" w:rsidP="002126AC" w:rsidRDefault="00DE3296" w14:paraId="7788FC4A" w14:textId="3D6DFA86">
            <w:pPr>
              <w:rPr>
                <w:b/>
                <w:bCs/>
              </w:rPr>
            </w:pPr>
            <w:r>
              <w:rPr>
                <w:b/>
                <w:bCs/>
              </w:rPr>
              <w:t>41</w:t>
            </w:r>
          </w:p>
        </w:tc>
        <w:tc>
          <w:tcPr>
            <w:tcW w:w="9761" w:type="dxa"/>
            <w:shd w:val="clear" w:color="auto" w:fill="E2EFD9" w:themeFill="accent6" w:themeFillTint="33"/>
          </w:tcPr>
          <w:p w:rsidRPr="00715862" w:rsidR="00E05193" w:rsidP="00E05193" w:rsidRDefault="00E05193" w14:paraId="5D43A0E9" w14:textId="77777777">
            <w:pPr>
              <w:spacing w:after="0" w:line="240" w:lineRule="auto"/>
              <w:rPr>
                <w:b/>
              </w:rPr>
            </w:pPr>
            <w:r w:rsidRPr="00715862">
              <w:rPr>
                <w:b/>
              </w:rPr>
              <w:t>Existing programmes/students affected by this proposal</w:t>
            </w:r>
          </w:p>
          <w:p w:rsidRPr="00715862" w:rsidR="00E05193" w:rsidP="00E05193" w:rsidRDefault="00486C18" w14:paraId="1CCC9810" w14:textId="1A1D2851">
            <w:pPr>
              <w:spacing w:after="0" w:line="240" w:lineRule="auto"/>
              <w:rPr>
                <w:i/>
              </w:rPr>
            </w:pPr>
            <w:r>
              <w:rPr>
                <w:i/>
              </w:rPr>
              <w:t>S</w:t>
            </w:r>
            <w:r w:rsidRPr="00715862" w:rsidR="00E05193">
              <w:rPr>
                <w:i/>
              </w:rPr>
              <w:t>tate here which</w:t>
            </w:r>
            <w:r w:rsidR="00E05193">
              <w:rPr>
                <w:i/>
              </w:rPr>
              <w:t xml:space="preserve"> existing</w:t>
            </w:r>
            <w:r w:rsidRPr="00715862" w:rsidR="00E05193">
              <w:rPr>
                <w:i/>
              </w:rPr>
              <w:t xml:space="preserve"> programmes and modules may be affected (both positively and negatively) by this new provision. </w:t>
            </w:r>
            <w:r w:rsidR="00E05193">
              <w:rPr>
                <w:i/>
              </w:rPr>
              <w:t xml:space="preserve">Where relevant, </w:t>
            </w:r>
            <w:r w:rsidRPr="00715862" w:rsidR="00E05193">
              <w:rPr>
                <w:i/>
              </w:rPr>
              <w:t>attach evidence that any impact has been discussed with students and that consideration has been given to this in the design of the programme</w:t>
            </w:r>
            <w:r w:rsidR="00E05193">
              <w:rPr>
                <w:i/>
              </w:rPr>
              <w:t>s</w:t>
            </w:r>
          </w:p>
        </w:tc>
      </w:tr>
      <w:tr w:rsidR="00AC2083" w:rsidTr="00AC2083" w14:paraId="0EE42280" w14:textId="77777777">
        <w:trPr>
          <w:trHeight w:val="720"/>
        </w:trPr>
        <w:tc>
          <w:tcPr>
            <w:tcW w:w="582" w:type="dxa"/>
            <w:shd w:val="clear" w:color="auto" w:fill="auto"/>
          </w:tcPr>
          <w:p w:rsidR="00AC2083" w:rsidP="002126AC" w:rsidRDefault="00AC2083" w14:paraId="7838DE35" w14:textId="77777777">
            <w:pPr>
              <w:rPr>
                <w:b/>
                <w:bCs/>
              </w:rPr>
            </w:pPr>
          </w:p>
        </w:tc>
        <w:tc>
          <w:tcPr>
            <w:tcW w:w="9761" w:type="dxa"/>
            <w:shd w:val="clear" w:color="auto" w:fill="auto"/>
          </w:tcPr>
          <w:p w:rsidRPr="00715862" w:rsidR="00AC2083" w:rsidP="00E05193" w:rsidRDefault="00AC2083" w14:paraId="38B18FBD" w14:textId="77777777">
            <w:pPr>
              <w:spacing w:after="0" w:line="240" w:lineRule="auto"/>
              <w:rPr>
                <w:b/>
              </w:rPr>
            </w:pPr>
          </w:p>
        </w:tc>
      </w:tr>
    </w:tbl>
    <w:p w:rsidR="00AC2083" w:rsidP="002126AC" w:rsidRDefault="00AC2083" w14:paraId="4B58F4E8" w14:textId="77777777">
      <w:pPr>
        <w:sectPr w:rsidR="00AC2083" w:rsidSect="00A82722">
          <w:type w:val="continuous"/>
          <w:pgSz w:w="11906" w:h="16838"/>
          <w:pgMar w:top="720" w:right="720" w:bottom="720" w:left="720" w:header="708" w:footer="708" w:gutter="0"/>
          <w:cols w:space="708"/>
          <w:docGrid w:linePitch="360"/>
        </w:sectPr>
      </w:pPr>
    </w:p>
    <w:tbl>
      <w:tblPr>
        <w:tblStyle w:val="TableGrid"/>
        <w:tblW w:w="0" w:type="auto"/>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Look w:val="04A0" w:firstRow="1" w:lastRow="0" w:firstColumn="1" w:lastColumn="0" w:noHBand="0" w:noVBand="1"/>
      </w:tblPr>
      <w:tblGrid>
        <w:gridCol w:w="582"/>
        <w:gridCol w:w="9761"/>
      </w:tblGrid>
      <w:tr w:rsidR="00E05193" w:rsidTr="0064563A" w14:paraId="37C3E358" w14:textId="77777777">
        <w:tc>
          <w:tcPr>
            <w:tcW w:w="582" w:type="dxa"/>
            <w:shd w:val="clear" w:color="auto" w:fill="C5E0B3" w:themeFill="accent6" w:themeFillTint="66"/>
          </w:tcPr>
          <w:p w:rsidRPr="007D7FFE" w:rsidR="00E05193" w:rsidP="002126AC" w:rsidRDefault="0034242C" w14:paraId="576E36F8" w14:textId="18FE0FF9">
            <w:pPr>
              <w:rPr>
                <w:b/>
                <w:color w:val="000000" w:themeColor="text1"/>
                <w:sz w:val="28"/>
                <w:szCs w:val="28"/>
              </w:rPr>
            </w:pPr>
            <w:r>
              <w:rPr>
                <w:b/>
                <w:color w:val="000000" w:themeColor="text1"/>
                <w:sz w:val="28"/>
                <w:szCs w:val="28"/>
              </w:rPr>
              <w:t>J</w:t>
            </w:r>
          </w:p>
        </w:tc>
        <w:tc>
          <w:tcPr>
            <w:tcW w:w="9761" w:type="dxa"/>
            <w:shd w:val="clear" w:color="auto" w:fill="C5E0B3" w:themeFill="accent6" w:themeFillTint="66"/>
          </w:tcPr>
          <w:p w:rsidRPr="007D7FFE" w:rsidR="00E05193" w:rsidP="00E05193" w:rsidRDefault="00E05193" w14:paraId="3A3FA83A" w14:textId="77777777">
            <w:pPr>
              <w:spacing w:after="0" w:line="240" w:lineRule="auto"/>
              <w:rPr>
                <w:b/>
                <w:color w:val="000000" w:themeColor="text1"/>
                <w:sz w:val="28"/>
                <w:szCs w:val="28"/>
              </w:rPr>
            </w:pPr>
            <w:r w:rsidRPr="007D7FFE">
              <w:rPr>
                <w:b/>
                <w:color w:val="000000" w:themeColor="text1"/>
                <w:sz w:val="28"/>
                <w:szCs w:val="28"/>
              </w:rPr>
              <w:t>POST PROGRAMME OPPORTUNITIES</w:t>
            </w:r>
          </w:p>
          <w:p w:rsidRPr="007D7FFE" w:rsidR="00E05193" w:rsidP="00E05193" w:rsidRDefault="00E05193" w14:paraId="372594A2" w14:textId="77777777">
            <w:pPr>
              <w:spacing w:after="0" w:line="240" w:lineRule="auto"/>
              <w:rPr>
                <w:b/>
                <w:color w:val="000000" w:themeColor="text1"/>
                <w:sz w:val="28"/>
                <w:szCs w:val="28"/>
              </w:rPr>
            </w:pPr>
          </w:p>
        </w:tc>
      </w:tr>
      <w:tr w:rsidR="00E05193" w:rsidTr="00FE6424" w14:paraId="120C5E72" w14:textId="77777777">
        <w:tc>
          <w:tcPr>
            <w:tcW w:w="582" w:type="dxa"/>
            <w:shd w:val="clear" w:color="auto" w:fill="E2EFD9" w:themeFill="accent6" w:themeFillTint="33"/>
          </w:tcPr>
          <w:p w:rsidRPr="00741DBE" w:rsidR="00E05193" w:rsidP="002126AC" w:rsidRDefault="00DE3296" w14:paraId="70F56E4C" w14:textId="31E29869">
            <w:pPr>
              <w:rPr>
                <w:b/>
              </w:rPr>
            </w:pPr>
            <w:r>
              <w:rPr>
                <w:b/>
              </w:rPr>
              <w:t>42</w:t>
            </w:r>
          </w:p>
        </w:tc>
        <w:tc>
          <w:tcPr>
            <w:tcW w:w="9761" w:type="dxa"/>
            <w:shd w:val="clear" w:color="auto" w:fill="E2EFD9" w:themeFill="accent6" w:themeFillTint="33"/>
          </w:tcPr>
          <w:p w:rsidRPr="00715862" w:rsidR="00E05193" w:rsidP="00E05193" w:rsidRDefault="00E05193" w14:paraId="129556D1" w14:textId="77777777">
            <w:pPr>
              <w:tabs>
                <w:tab w:val="left" w:pos="7211"/>
              </w:tabs>
              <w:spacing w:after="0" w:line="240" w:lineRule="auto"/>
              <w:rPr>
                <w:b/>
              </w:rPr>
            </w:pPr>
            <w:r w:rsidRPr="00715862">
              <w:rPr>
                <w:b/>
              </w:rPr>
              <w:t>Progression opportunities to further academic or professional programmes</w:t>
            </w:r>
            <w:r w:rsidRPr="00715862">
              <w:rPr>
                <w:b/>
              </w:rPr>
              <w:tab/>
            </w:r>
          </w:p>
          <w:p w:rsidRPr="00715862" w:rsidR="00E05193" w:rsidP="00E05193" w:rsidRDefault="00486C18" w14:paraId="0798F56F" w14:textId="4BE00D1E">
            <w:pPr>
              <w:tabs>
                <w:tab w:val="left" w:pos="7211"/>
              </w:tabs>
              <w:spacing w:after="0" w:line="240" w:lineRule="auto"/>
              <w:rPr>
                <w:i/>
              </w:rPr>
            </w:pPr>
            <w:r>
              <w:rPr>
                <w:i/>
              </w:rPr>
              <w:t>L</w:t>
            </w:r>
            <w:r w:rsidR="00E05193">
              <w:rPr>
                <w:i/>
              </w:rPr>
              <w:t>ist progression opportunities in your own or other institutions. If none exists</w:t>
            </w:r>
            <w:r w:rsidRPr="00715862" w:rsidR="00E05193">
              <w:rPr>
                <w:i/>
              </w:rPr>
              <w:t>, do you have any plans to develop such provision? How will you ensure students are aware of these opportunities?</w:t>
            </w:r>
          </w:p>
        </w:tc>
      </w:tr>
      <w:tr w:rsidR="00E05193" w:rsidTr="009D437E" w14:paraId="6F8C5691" w14:textId="77777777">
        <w:tc>
          <w:tcPr>
            <w:tcW w:w="582" w:type="dxa"/>
            <w:shd w:val="clear" w:color="auto" w:fill="auto"/>
          </w:tcPr>
          <w:p w:rsidR="00E05193" w:rsidP="002126AC" w:rsidRDefault="00E05193" w14:paraId="7F8FFAF3" w14:textId="77777777"/>
        </w:tc>
        <w:tc>
          <w:tcPr>
            <w:tcW w:w="9761" w:type="dxa"/>
            <w:shd w:val="clear" w:color="auto" w:fill="auto"/>
          </w:tcPr>
          <w:p w:rsidR="00E05193" w:rsidP="00E05193" w:rsidRDefault="00E05193" w14:paraId="519B3DAE" w14:textId="77777777">
            <w:pPr>
              <w:spacing w:after="0" w:line="240" w:lineRule="auto"/>
            </w:pPr>
          </w:p>
          <w:p w:rsidR="00E05193" w:rsidP="00E05193" w:rsidRDefault="00E05193" w14:paraId="4B9A0A5C" w14:textId="77777777">
            <w:pPr>
              <w:spacing w:after="0" w:line="240" w:lineRule="auto"/>
            </w:pPr>
          </w:p>
        </w:tc>
      </w:tr>
    </w:tbl>
    <w:p w:rsidR="00D36A8D" w:rsidP="00D32056" w:rsidRDefault="00D36A8D" w14:paraId="4C394238" w14:textId="4BAE4525">
      <w:pPr>
        <w:spacing w:after="0"/>
        <w:rPr>
          <w:rFonts w:cs="Arial"/>
        </w:rPr>
      </w:pPr>
    </w:p>
    <w:p w:rsidR="00D36A8D" w:rsidP="00D32056" w:rsidRDefault="00D36A8D" w14:paraId="29C83FC0" w14:textId="77777777">
      <w:pPr>
        <w:spacing w:after="0"/>
        <w:rPr>
          <w:rFonts w:cs="Arial"/>
        </w:rPr>
      </w:pPr>
    </w:p>
    <w:p w:rsidR="00F93034" w:rsidP="00F93034" w:rsidRDefault="00F93034" w14:paraId="0D421BE0" w14:textId="77777777">
      <w:pPr>
        <w:spacing w:after="0" w:line="240" w:lineRule="auto"/>
        <w:rPr>
          <w:rFonts w:ascii="Calibri" w:hAnsi="Calibri" w:eastAsia="Calibri" w:cs="Arial"/>
          <w:b/>
          <w:bCs/>
          <w:color w:val="FFFFFF"/>
          <w:sz w:val="28"/>
          <w:szCs w:val="28"/>
        </w:rPr>
        <w:sectPr w:rsidR="00F93034" w:rsidSect="00A82722">
          <w:type w:val="continuous"/>
          <w:pgSz w:w="11906" w:h="16838"/>
          <w:pgMar w:top="720" w:right="720" w:bottom="720" w:left="720" w:header="708" w:footer="708" w:gutter="0"/>
          <w:cols w:space="708"/>
          <w:docGrid w:linePitch="360"/>
        </w:sectPr>
      </w:pPr>
    </w:p>
    <w:tbl>
      <w:tblPr>
        <w:tblStyle w:val="TableGrid1"/>
        <w:tblW w:w="0" w:type="auto"/>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Look w:val="04A0" w:firstRow="1" w:lastRow="0" w:firstColumn="1" w:lastColumn="0" w:noHBand="0" w:noVBand="1"/>
      </w:tblPr>
      <w:tblGrid>
        <w:gridCol w:w="950"/>
        <w:gridCol w:w="14438"/>
      </w:tblGrid>
      <w:tr w:rsidRPr="00F93034" w:rsidR="00F93034" w:rsidTr="0064563A" w14:paraId="5B1F2CF2" w14:textId="77777777">
        <w:tc>
          <w:tcPr>
            <w:tcW w:w="15388" w:type="dxa"/>
            <w:gridSpan w:val="2"/>
            <w:shd w:val="clear" w:color="auto" w:fill="C5E0B3" w:themeFill="accent6" w:themeFillTint="66"/>
          </w:tcPr>
          <w:p w:rsidRPr="00F93034" w:rsidR="00F93034" w:rsidP="00F93034" w:rsidRDefault="0034242C" w14:paraId="7F8CE44C" w14:textId="2A62D617">
            <w:pPr>
              <w:spacing w:after="0" w:line="240" w:lineRule="auto"/>
              <w:rPr>
                <w:rFonts w:ascii="Calibri" w:hAnsi="Calibri" w:eastAsia="Calibri" w:cs="Arial"/>
                <w:b/>
                <w:bCs/>
                <w:color w:val="FFFFFF"/>
                <w:sz w:val="28"/>
                <w:szCs w:val="28"/>
              </w:rPr>
            </w:pPr>
            <w:r>
              <w:rPr>
                <w:rFonts w:ascii="Calibri" w:hAnsi="Calibri" w:eastAsia="Calibri" w:cs="Arial"/>
                <w:b/>
                <w:bCs/>
                <w:color w:val="000000" w:themeColor="text1"/>
                <w:sz w:val="28"/>
                <w:szCs w:val="28"/>
              </w:rPr>
              <w:lastRenderedPageBreak/>
              <w:t>K</w:t>
            </w:r>
            <w:r w:rsidRPr="007D7FFE" w:rsidR="00F93034">
              <w:rPr>
                <w:rFonts w:ascii="Calibri" w:hAnsi="Calibri" w:eastAsia="Calibri" w:cs="Arial"/>
                <w:b/>
                <w:bCs/>
                <w:color w:val="000000" w:themeColor="text1"/>
                <w:sz w:val="28"/>
                <w:szCs w:val="28"/>
              </w:rPr>
              <w:t xml:space="preserve"> CURRICULUM MAPS</w:t>
            </w:r>
          </w:p>
        </w:tc>
      </w:tr>
      <w:tr w:rsidRPr="00F93034" w:rsidR="00F93034" w:rsidTr="00FE6424" w14:paraId="26661EF2" w14:textId="77777777">
        <w:tc>
          <w:tcPr>
            <w:tcW w:w="950" w:type="dxa"/>
            <w:shd w:val="clear" w:color="auto" w:fill="E2EFD9" w:themeFill="accent6" w:themeFillTint="33"/>
          </w:tcPr>
          <w:p w:rsidRPr="00DE3296" w:rsidR="00F93034" w:rsidP="00F93034" w:rsidRDefault="00410B86" w14:paraId="560C2B23" w14:textId="0F1C1680">
            <w:pPr>
              <w:spacing w:after="0" w:line="240" w:lineRule="auto"/>
              <w:rPr>
                <w:rFonts w:ascii="Calibri" w:hAnsi="Calibri" w:eastAsia="Calibri" w:cs="Arial"/>
                <w:b/>
                <w:bCs/>
              </w:rPr>
            </w:pPr>
            <w:r w:rsidRPr="00DE3296">
              <w:rPr>
                <w:rFonts w:ascii="Calibri" w:hAnsi="Calibri" w:eastAsia="Calibri" w:cs="Arial"/>
                <w:b/>
                <w:bCs/>
              </w:rPr>
              <w:t>4</w:t>
            </w:r>
            <w:r w:rsidRPr="00DE3296" w:rsidR="00DE3296">
              <w:rPr>
                <w:rFonts w:ascii="Calibri" w:hAnsi="Calibri" w:eastAsia="Calibri" w:cs="Arial"/>
                <w:b/>
                <w:bCs/>
              </w:rPr>
              <w:t>3</w:t>
            </w:r>
          </w:p>
        </w:tc>
        <w:tc>
          <w:tcPr>
            <w:tcW w:w="14438" w:type="dxa"/>
            <w:shd w:val="clear" w:color="auto" w:fill="E2EFD9" w:themeFill="accent6" w:themeFillTint="33"/>
          </w:tcPr>
          <w:p w:rsidRPr="00F93034" w:rsidR="00F93034" w:rsidP="00F93034" w:rsidRDefault="00F93034" w14:paraId="2BDFB4C8" w14:textId="77777777">
            <w:pPr>
              <w:spacing w:after="0" w:line="240" w:lineRule="auto"/>
              <w:rPr>
                <w:rFonts w:ascii="Calibri" w:hAnsi="Calibri" w:eastAsia="Calibri" w:cs="Arial"/>
                <w:i/>
                <w:iCs/>
              </w:rPr>
            </w:pPr>
            <w:r w:rsidRPr="00F93034">
              <w:rPr>
                <w:rFonts w:ascii="Calibri" w:hAnsi="Calibri" w:eastAsia="Calibri" w:cs="Arial"/>
                <w:i/>
                <w:iCs/>
              </w:rPr>
              <w:t xml:space="preserve">Please create curriculum maps which detail the programmes that you are validating. Each map should begin with the title of the programme and the relevant programme identifiers. </w:t>
            </w:r>
          </w:p>
          <w:p w:rsidRPr="00F93034" w:rsidR="00F93034" w:rsidP="00F93034" w:rsidRDefault="00F93034" w14:paraId="4027390B" w14:textId="77777777">
            <w:pPr>
              <w:spacing w:after="0" w:line="240" w:lineRule="auto"/>
              <w:rPr>
                <w:rFonts w:ascii="Calibri" w:hAnsi="Calibri" w:eastAsia="Calibri" w:cs="Arial"/>
                <w:i/>
                <w:iCs/>
              </w:rPr>
            </w:pPr>
          </w:p>
          <w:p w:rsidRPr="00F93034" w:rsidR="00F93034" w:rsidP="00F93034" w:rsidRDefault="00F93034" w14:paraId="3BC43369" w14:textId="77777777">
            <w:pPr>
              <w:spacing w:after="0" w:line="240" w:lineRule="auto"/>
              <w:rPr>
                <w:rFonts w:ascii="Calibri" w:hAnsi="Calibri" w:eastAsia="Calibri" w:cs="Arial"/>
                <w:i/>
                <w:iCs/>
              </w:rPr>
            </w:pPr>
            <w:r w:rsidRPr="00F93034">
              <w:rPr>
                <w:rFonts w:ascii="Calibri" w:hAnsi="Calibri" w:eastAsia="Calibri" w:cs="Arial"/>
                <w:i/>
                <w:iCs/>
              </w:rPr>
              <w:t xml:space="preserve">Where a programme includes a preliminary level, a year in industry, a year abroad or different levels (i.e. Levels 5 and 6 of an Integrated Masters), then an additional map should be produced detailing each additional level. </w:t>
            </w:r>
          </w:p>
          <w:p w:rsidRPr="00F93034" w:rsidR="00F93034" w:rsidP="00F93034" w:rsidRDefault="00F93034" w14:paraId="70F529DE" w14:textId="77777777">
            <w:pPr>
              <w:spacing w:after="0" w:line="240" w:lineRule="auto"/>
              <w:rPr>
                <w:rFonts w:ascii="Calibri" w:hAnsi="Calibri" w:eastAsia="Calibri" w:cs="Arial"/>
                <w:i/>
                <w:iCs/>
              </w:rPr>
            </w:pPr>
          </w:p>
          <w:p w:rsidRPr="00915D17" w:rsidR="00F93034" w:rsidP="00F93034" w:rsidRDefault="00F93034" w14:paraId="20018014" w14:textId="092BA587">
            <w:pPr>
              <w:pStyle w:val="ListParagraph"/>
              <w:numPr>
                <w:ilvl w:val="0"/>
                <w:numId w:val="18"/>
              </w:numPr>
              <w:spacing w:after="0" w:line="240" w:lineRule="auto"/>
              <w:rPr>
                <w:rFonts w:ascii="Calibri" w:hAnsi="Calibri" w:eastAsia="Calibri" w:cs="Arial"/>
                <w:i/>
                <w:iCs/>
              </w:rPr>
            </w:pPr>
            <w:r w:rsidRPr="00915D17">
              <w:rPr>
                <w:rFonts w:ascii="Calibri" w:hAnsi="Calibri" w:eastAsia="Calibri" w:cs="Arial"/>
                <w:i/>
                <w:iCs/>
              </w:rPr>
              <w:t xml:space="preserve">In Columns 1-3, please list all programme modules taught, the level at which they are taught and the modular credit value. </w:t>
            </w:r>
          </w:p>
          <w:p w:rsidRPr="00915D17" w:rsidR="00F93034" w:rsidP="00F93034" w:rsidRDefault="00F93034" w14:paraId="0537E3AF" w14:textId="501CF7C4">
            <w:pPr>
              <w:pStyle w:val="ListParagraph"/>
              <w:numPr>
                <w:ilvl w:val="0"/>
                <w:numId w:val="18"/>
              </w:numPr>
              <w:spacing w:after="0" w:line="240" w:lineRule="auto"/>
              <w:rPr>
                <w:rFonts w:ascii="Calibri" w:hAnsi="Calibri" w:eastAsia="Calibri" w:cs="Arial"/>
                <w:i/>
                <w:iCs/>
              </w:rPr>
            </w:pPr>
            <w:r w:rsidRPr="00915D17">
              <w:rPr>
                <w:rFonts w:ascii="Calibri" w:hAnsi="Calibri" w:eastAsia="Calibri" w:cs="Arial"/>
                <w:i/>
                <w:iCs/>
              </w:rPr>
              <w:t>In Column 4, please include details of the assessment associated with each module; this will allow you to map your assessments across the programme.</w:t>
            </w:r>
          </w:p>
          <w:p w:rsidRPr="00915D17" w:rsidR="00F93034" w:rsidP="00F93034" w:rsidRDefault="00F93034" w14:paraId="79714607" w14:textId="06CCFC61">
            <w:pPr>
              <w:pStyle w:val="ListParagraph"/>
              <w:numPr>
                <w:ilvl w:val="0"/>
                <w:numId w:val="18"/>
              </w:numPr>
              <w:spacing w:after="0" w:line="240" w:lineRule="auto"/>
              <w:rPr>
                <w:rFonts w:ascii="Calibri" w:hAnsi="Calibri" w:eastAsia="Calibri" w:cs="Arial"/>
                <w:i/>
                <w:iCs/>
              </w:rPr>
            </w:pPr>
            <w:r w:rsidRPr="00915D17">
              <w:rPr>
                <w:rFonts w:ascii="Calibri" w:hAnsi="Calibri" w:eastAsia="Calibri" w:cs="Arial"/>
                <w:i/>
                <w:iCs/>
              </w:rPr>
              <w:t>In Column 5, please indicate against each of the programmes and pathways listed on this form which modules are Core (Co), Compulsory (Cm), Optional (Op) or Elective (El)  *</w:t>
            </w:r>
          </w:p>
          <w:p w:rsidRPr="00915D17" w:rsidR="00F93034" w:rsidP="00915D17" w:rsidRDefault="00F93034" w14:paraId="0998708F" w14:textId="77777777">
            <w:pPr>
              <w:pStyle w:val="ListParagraph"/>
              <w:numPr>
                <w:ilvl w:val="0"/>
                <w:numId w:val="18"/>
              </w:numPr>
              <w:spacing w:after="0" w:line="240" w:lineRule="auto"/>
              <w:rPr>
                <w:rFonts w:ascii="Calibri" w:hAnsi="Calibri" w:eastAsia="Calibri" w:cs="Arial"/>
                <w:i/>
                <w:iCs/>
              </w:rPr>
            </w:pPr>
            <w:r w:rsidRPr="00915D17">
              <w:rPr>
                <w:rFonts w:ascii="Calibri" w:hAnsi="Calibri" w:eastAsia="Calibri" w:cs="Arial"/>
                <w:i/>
                <w:iCs/>
              </w:rPr>
              <w:t>In Column 6, please identify which modules contribute to the achievement of programme competencies.</w:t>
            </w:r>
          </w:p>
          <w:p w:rsidRPr="00F93034" w:rsidR="00F93034" w:rsidP="00F93034" w:rsidRDefault="00F93034" w14:paraId="3822D4B9" w14:textId="77777777">
            <w:pPr>
              <w:spacing w:after="0" w:line="240" w:lineRule="auto"/>
              <w:rPr>
                <w:rFonts w:ascii="Calibri" w:hAnsi="Calibri" w:eastAsia="Calibri" w:cs="Arial"/>
                <w:i/>
                <w:iCs/>
              </w:rPr>
            </w:pPr>
          </w:p>
          <w:p w:rsidRPr="00F93034" w:rsidR="00F93034" w:rsidP="00F93034" w:rsidRDefault="00F93034" w14:paraId="2B478E95" w14:textId="77777777">
            <w:pPr>
              <w:spacing w:after="0" w:line="240" w:lineRule="auto"/>
              <w:rPr>
                <w:rFonts w:ascii="Calibri" w:hAnsi="Calibri" w:eastAsia="Calibri" w:cs="Arial"/>
                <w:b/>
                <w:bCs/>
                <w:i/>
                <w:iCs/>
              </w:rPr>
            </w:pPr>
            <w:r w:rsidRPr="00F93034">
              <w:rPr>
                <w:rFonts w:ascii="Calibri" w:hAnsi="Calibri" w:eastAsia="Calibri" w:cs="Arial"/>
                <w:b/>
                <w:bCs/>
                <w:i/>
                <w:iCs/>
              </w:rPr>
              <w:t>*Definitions:</w:t>
            </w:r>
          </w:p>
          <w:p w:rsidRPr="00915D17" w:rsidR="00F93034" w:rsidP="00F93034" w:rsidRDefault="00F93034" w14:paraId="6C6D43A6" w14:textId="76673FB8">
            <w:pPr>
              <w:pStyle w:val="ListParagraph"/>
              <w:numPr>
                <w:ilvl w:val="0"/>
                <w:numId w:val="19"/>
              </w:numPr>
              <w:spacing w:after="0" w:line="240" w:lineRule="auto"/>
              <w:rPr>
                <w:rFonts w:ascii="Calibri" w:hAnsi="Calibri" w:eastAsia="Calibri" w:cs="Arial"/>
                <w:i/>
                <w:iCs/>
              </w:rPr>
            </w:pPr>
            <w:r w:rsidRPr="00915D17">
              <w:rPr>
                <w:rFonts w:ascii="Calibri" w:hAnsi="Calibri" w:eastAsia="Calibri" w:cs="Arial"/>
                <w:b/>
                <w:i/>
                <w:iCs/>
              </w:rPr>
              <w:t>CORE</w:t>
            </w:r>
            <w:r w:rsidRPr="00915D17">
              <w:rPr>
                <w:rFonts w:ascii="Calibri" w:hAnsi="Calibri" w:eastAsia="Calibri" w:cs="Arial"/>
                <w:i/>
                <w:iCs/>
              </w:rPr>
              <w:t xml:space="preserve"> module - this is a module that is fundamental to the degree programme and must be studied. It cannot be compensated or condoned.</w:t>
            </w:r>
          </w:p>
          <w:p w:rsidRPr="00915D17" w:rsidR="00F93034" w:rsidP="00F93034" w:rsidRDefault="00F93034" w14:paraId="5E0D62DF" w14:textId="06CF9953">
            <w:pPr>
              <w:pStyle w:val="ListParagraph"/>
              <w:numPr>
                <w:ilvl w:val="0"/>
                <w:numId w:val="19"/>
              </w:numPr>
              <w:spacing w:after="0" w:line="240" w:lineRule="auto"/>
              <w:rPr>
                <w:rFonts w:ascii="Calibri" w:hAnsi="Calibri" w:eastAsia="Calibri" w:cs="Arial"/>
                <w:i/>
                <w:iCs/>
              </w:rPr>
            </w:pPr>
            <w:r w:rsidRPr="00915D17">
              <w:rPr>
                <w:rFonts w:ascii="Calibri" w:hAnsi="Calibri" w:eastAsia="Calibri" w:cs="Arial"/>
                <w:b/>
                <w:i/>
                <w:iCs/>
              </w:rPr>
              <w:t>COMPULSORY</w:t>
            </w:r>
            <w:r w:rsidRPr="00915D17">
              <w:rPr>
                <w:rFonts w:ascii="Calibri" w:hAnsi="Calibri" w:eastAsia="Calibri" w:cs="Arial"/>
                <w:i/>
                <w:iCs/>
              </w:rPr>
              <w:t xml:space="preserve"> module - this is a module which must be studied to successfully complete a particular degree programme. It can be compensated or condoned, subject to regulations.</w:t>
            </w:r>
          </w:p>
          <w:p w:rsidRPr="00915D17" w:rsidR="00F93034" w:rsidP="00F93034" w:rsidRDefault="00F93034" w14:paraId="33E420DB" w14:textId="380A0D87">
            <w:pPr>
              <w:pStyle w:val="ListParagraph"/>
              <w:numPr>
                <w:ilvl w:val="0"/>
                <w:numId w:val="19"/>
              </w:numPr>
              <w:spacing w:after="0" w:line="240" w:lineRule="auto"/>
              <w:rPr>
                <w:rFonts w:ascii="Calibri" w:hAnsi="Calibri" w:eastAsia="Calibri" w:cs="Arial"/>
                <w:i/>
                <w:iCs/>
              </w:rPr>
            </w:pPr>
            <w:r w:rsidRPr="00915D17">
              <w:rPr>
                <w:rFonts w:ascii="Calibri" w:hAnsi="Calibri" w:eastAsia="Calibri" w:cs="Arial"/>
                <w:b/>
                <w:i/>
                <w:iCs/>
              </w:rPr>
              <w:t>OPTIONAL</w:t>
            </w:r>
            <w:r w:rsidRPr="00915D17">
              <w:rPr>
                <w:rFonts w:ascii="Calibri" w:hAnsi="Calibri" w:eastAsia="Calibri" w:cs="Arial"/>
                <w:i/>
                <w:iCs/>
              </w:rPr>
              <w:t xml:space="preserve"> module - this is a module that a student may choose to study as part of their degree programme.</w:t>
            </w:r>
          </w:p>
          <w:p w:rsidRPr="00915D17" w:rsidR="00F93034" w:rsidP="00915D17" w:rsidRDefault="00F93034" w14:paraId="51CD4148" w14:textId="77777777">
            <w:pPr>
              <w:pStyle w:val="ListParagraph"/>
              <w:numPr>
                <w:ilvl w:val="0"/>
                <w:numId w:val="19"/>
              </w:numPr>
              <w:spacing w:after="0" w:line="240" w:lineRule="auto"/>
              <w:rPr>
                <w:rFonts w:ascii="Calibri" w:hAnsi="Calibri" w:eastAsia="Calibri" w:cs="Arial"/>
                <w:i/>
                <w:iCs/>
              </w:rPr>
            </w:pPr>
            <w:r w:rsidRPr="00915D17">
              <w:rPr>
                <w:rFonts w:ascii="Calibri" w:hAnsi="Calibri" w:eastAsia="Calibri" w:cs="Arial"/>
                <w:b/>
                <w:i/>
                <w:iCs/>
              </w:rPr>
              <w:t>ELECTIVE</w:t>
            </w:r>
            <w:r w:rsidRPr="00915D17">
              <w:rPr>
                <w:rFonts w:ascii="Calibri" w:hAnsi="Calibri" w:eastAsia="Calibri" w:cs="Arial"/>
                <w:i/>
                <w:iCs/>
              </w:rPr>
              <w:t xml:space="preserve"> module – this is a module that a student may choose to study.  It cannot be compensated or condoned.</w:t>
            </w:r>
          </w:p>
          <w:p w:rsidRPr="00F93034" w:rsidR="00F93034" w:rsidP="00F93034" w:rsidRDefault="00F93034" w14:paraId="4A4E4B2F" w14:textId="77777777">
            <w:pPr>
              <w:spacing w:after="0" w:line="240" w:lineRule="auto"/>
              <w:rPr>
                <w:rFonts w:ascii="Calibri" w:hAnsi="Calibri" w:eastAsia="Calibri" w:cs="Arial"/>
                <w:i/>
                <w:iCs/>
              </w:rPr>
            </w:pPr>
          </w:p>
          <w:p w:rsidRPr="00F93034" w:rsidR="00F93034" w:rsidP="00F93034" w:rsidRDefault="00F93034" w14:paraId="38A736B9" w14:textId="77777777">
            <w:pPr>
              <w:spacing w:after="0" w:line="240" w:lineRule="auto"/>
              <w:rPr>
                <w:rFonts w:ascii="Calibri" w:hAnsi="Calibri" w:eastAsia="Calibri" w:cs="Arial"/>
                <w:i/>
                <w:iCs/>
              </w:rPr>
            </w:pPr>
            <w:r w:rsidRPr="00F93034">
              <w:rPr>
                <w:rFonts w:ascii="Calibri" w:hAnsi="Calibri" w:eastAsia="Calibri" w:cs="Arial"/>
                <w:i/>
                <w:iCs/>
              </w:rPr>
              <w:t>Note:</w:t>
            </w:r>
          </w:p>
          <w:p w:rsidRPr="00F93034" w:rsidR="00F93034" w:rsidP="00052FB4" w:rsidRDefault="00F93034" w14:paraId="01EB1939" w14:textId="77777777">
            <w:pPr>
              <w:numPr>
                <w:ilvl w:val="0"/>
                <w:numId w:val="9"/>
              </w:numPr>
              <w:spacing w:after="0" w:line="240" w:lineRule="auto"/>
              <w:contextualSpacing/>
              <w:rPr>
                <w:rFonts w:ascii="Calibri" w:hAnsi="Calibri" w:eastAsia="Calibri" w:cs="Arial"/>
                <w:i/>
                <w:iCs/>
              </w:rPr>
            </w:pPr>
            <w:r w:rsidRPr="00F93034">
              <w:rPr>
                <w:rFonts w:ascii="Calibri" w:hAnsi="Calibri" w:eastAsia="Calibri" w:cs="Arial"/>
                <w:i/>
                <w:iCs/>
              </w:rPr>
              <w:t>There should be no optional modules at Level 4 (unless an exemption request has been approved by EPC).</w:t>
            </w:r>
          </w:p>
          <w:p w:rsidRPr="00F93034" w:rsidR="00F93034" w:rsidP="00052FB4" w:rsidRDefault="00F93034" w14:paraId="33335428" w14:textId="77777777">
            <w:pPr>
              <w:numPr>
                <w:ilvl w:val="0"/>
                <w:numId w:val="9"/>
              </w:numPr>
              <w:spacing w:after="0" w:line="240" w:lineRule="auto"/>
              <w:contextualSpacing/>
              <w:rPr>
                <w:rFonts w:ascii="Calibri" w:hAnsi="Calibri" w:eastAsia="Calibri" w:cs="Arial"/>
                <w:i/>
                <w:iCs/>
              </w:rPr>
            </w:pPr>
            <w:r w:rsidRPr="00F93034">
              <w:rPr>
                <w:rFonts w:ascii="Calibri" w:hAnsi="Calibri" w:eastAsia="Calibri" w:cs="Arial"/>
                <w:i/>
                <w:iCs/>
              </w:rPr>
              <w:t>Optionality should be minimised throughout the programme.</w:t>
            </w:r>
          </w:p>
          <w:p w:rsidRPr="00F93034" w:rsidR="00F93034" w:rsidP="00052FB4" w:rsidRDefault="00F93034" w14:paraId="022F075D" w14:textId="77777777">
            <w:pPr>
              <w:numPr>
                <w:ilvl w:val="0"/>
                <w:numId w:val="9"/>
              </w:numPr>
              <w:spacing w:after="0" w:line="240" w:lineRule="auto"/>
              <w:contextualSpacing/>
              <w:rPr>
                <w:rFonts w:ascii="Calibri" w:hAnsi="Calibri" w:eastAsia="Calibri" w:cs="Arial"/>
                <w:i/>
                <w:iCs/>
              </w:rPr>
            </w:pPr>
            <w:r w:rsidRPr="00F93034">
              <w:rPr>
                <w:rFonts w:ascii="Calibri" w:hAnsi="Calibri" w:eastAsia="Calibri" w:cs="Arial"/>
                <w:i/>
                <w:iCs/>
              </w:rPr>
              <w:t>Levels of optionality should be clearly linked to the number of students taking the module.</w:t>
            </w:r>
          </w:p>
          <w:p w:rsidRPr="00F93034" w:rsidR="00F93034" w:rsidP="00F93034" w:rsidRDefault="00F93034" w14:paraId="613A1E73" w14:textId="77777777">
            <w:pPr>
              <w:spacing w:after="0" w:line="240" w:lineRule="auto"/>
              <w:rPr>
                <w:rFonts w:ascii="Calibri" w:hAnsi="Calibri" w:eastAsia="Calibri" w:cs="Arial"/>
                <w:i/>
                <w:iCs/>
              </w:rPr>
            </w:pPr>
          </w:p>
          <w:tbl>
            <w:tblPr>
              <w:tblStyle w:val="TableGrid1"/>
              <w:tblW w:w="0" w:type="auto"/>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Look w:val="04A0" w:firstRow="1" w:lastRow="0" w:firstColumn="1" w:lastColumn="0" w:noHBand="0" w:noVBand="1"/>
            </w:tblPr>
            <w:tblGrid>
              <w:gridCol w:w="2830"/>
              <w:gridCol w:w="3402"/>
            </w:tblGrid>
            <w:tr w:rsidRPr="00F93034" w:rsidR="00F93034" w:rsidTr="00FE6424" w14:paraId="0F9E268E" w14:textId="77777777">
              <w:tc>
                <w:tcPr>
                  <w:tcW w:w="6232" w:type="dxa"/>
                  <w:gridSpan w:val="2"/>
                </w:tcPr>
                <w:p w:rsidRPr="00F93034" w:rsidR="00F93034" w:rsidP="00F93034" w:rsidRDefault="00F93034" w14:paraId="0DAF0D4E" w14:textId="77777777">
                  <w:pPr>
                    <w:spacing w:after="0" w:line="240" w:lineRule="auto"/>
                    <w:rPr>
                      <w:rFonts w:ascii="Calibri" w:hAnsi="Calibri" w:eastAsia="Calibri" w:cs="Arial"/>
                      <w:i/>
                      <w:iCs/>
                    </w:rPr>
                  </w:pPr>
                  <w:r w:rsidRPr="00F93034">
                    <w:rPr>
                      <w:rFonts w:ascii="Calibri" w:hAnsi="Calibri" w:eastAsia="Calibri" w:cs="Arial"/>
                      <w:i/>
                      <w:iCs/>
                    </w:rPr>
                    <w:t>KEY:</w:t>
                  </w:r>
                </w:p>
              </w:tc>
            </w:tr>
            <w:tr w:rsidRPr="00F93034" w:rsidR="00F93034" w:rsidTr="00FE6424" w14:paraId="56F70605" w14:textId="77777777">
              <w:tc>
                <w:tcPr>
                  <w:tcW w:w="2830" w:type="dxa"/>
                </w:tcPr>
                <w:p w:rsidRPr="00F93034" w:rsidR="00F93034" w:rsidP="00F93034" w:rsidRDefault="00F93034" w14:paraId="4139D86C" w14:textId="77777777">
                  <w:pPr>
                    <w:spacing w:after="0" w:line="240" w:lineRule="auto"/>
                    <w:rPr>
                      <w:rFonts w:ascii="Calibri" w:hAnsi="Calibri" w:eastAsia="Calibri" w:cs="Arial"/>
                      <w:i/>
                      <w:iCs/>
                    </w:rPr>
                  </w:pPr>
                  <w:r w:rsidRPr="00F93034">
                    <w:rPr>
                      <w:rFonts w:ascii="Calibri" w:hAnsi="Calibri" w:eastAsia="Calibri" w:cs="Arial"/>
                      <w:i/>
                      <w:iCs/>
                    </w:rPr>
                    <w:t xml:space="preserve">P = Programme </w:t>
                  </w:r>
                </w:p>
              </w:tc>
              <w:tc>
                <w:tcPr>
                  <w:tcW w:w="3402" w:type="dxa"/>
                </w:tcPr>
                <w:p w:rsidRPr="00F93034" w:rsidR="00F93034" w:rsidP="00F93034" w:rsidRDefault="00F93034" w14:paraId="633081F9" w14:textId="77777777">
                  <w:pPr>
                    <w:spacing w:after="0" w:line="240" w:lineRule="auto"/>
                    <w:rPr>
                      <w:rFonts w:ascii="Calibri" w:hAnsi="Calibri" w:eastAsia="Calibri" w:cs="Arial"/>
                      <w:i/>
                      <w:iCs/>
                    </w:rPr>
                  </w:pPr>
                  <w:r w:rsidRPr="00F93034">
                    <w:rPr>
                      <w:rFonts w:ascii="Calibri" w:hAnsi="Calibri" w:eastAsia="Calibri" w:cs="Arial"/>
                      <w:i/>
                      <w:iCs/>
                    </w:rPr>
                    <w:t>PC = Programme Competence</w:t>
                  </w:r>
                </w:p>
              </w:tc>
            </w:tr>
            <w:tr w:rsidRPr="00F93034" w:rsidR="00F93034" w:rsidTr="00FE6424" w14:paraId="62466CA3" w14:textId="77777777">
              <w:trPr>
                <w:trHeight w:val="103"/>
              </w:trPr>
              <w:tc>
                <w:tcPr>
                  <w:tcW w:w="2830" w:type="dxa"/>
                </w:tcPr>
                <w:p w:rsidRPr="00F93034" w:rsidR="00F93034" w:rsidP="00F93034" w:rsidRDefault="00F93034" w14:paraId="5DAEE27A" w14:textId="77777777">
                  <w:pPr>
                    <w:spacing w:after="0" w:line="240" w:lineRule="auto"/>
                    <w:rPr>
                      <w:rFonts w:ascii="Calibri" w:hAnsi="Calibri" w:eastAsia="Calibri" w:cs="Arial"/>
                      <w:i/>
                      <w:iCs/>
                    </w:rPr>
                  </w:pPr>
                  <w:r w:rsidRPr="00F93034">
                    <w:rPr>
                      <w:rFonts w:ascii="Calibri" w:hAnsi="Calibri" w:eastAsia="Calibri" w:cs="Arial"/>
                      <w:i/>
                      <w:iCs/>
                    </w:rPr>
                    <w:t>PW = Pathway</w:t>
                  </w:r>
                </w:p>
              </w:tc>
              <w:tc>
                <w:tcPr>
                  <w:tcW w:w="3402" w:type="dxa"/>
                </w:tcPr>
                <w:p w:rsidRPr="00F93034" w:rsidR="00F93034" w:rsidP="00F93034" w:rsidRDefault="00F93034" w14:paraId="19335B68" w14:textId="77777777">
                  <w:pPr>
                    <w:spacing w:after="0" w:line="240" w:lineRule="auto"/>
                    <w:rPr>
                      <w:rFonts w:ascii="Calibri" w:hAnsi="Calibri" w:eastAsia="Calibri" w:cs="Arial"/>
                      <w:i/>
                      <w:iCs/>
                    </w:rPr>
                  </w:pPr>
                  <w:r w:rsidRPr="00F93034">
                    <w:rPr>
                      <w:rFonts w:ascii="Calibri" w:hAnsi="Calibri" w:eastAsia="Calibri" w:cs="Arial"/>
                      <w:i/>
                      <w:iCs/>
                    </w:rPr>
                    <w:t>T1,2,3 = Trimester 1,2,3</w:t>
                  </w:r>
                </w:p>
              </w:tc>
            </w:tr>
            <w:tr w:rsidRPr="00F93034" w:rsidR="00F93034" w:rsidTr="00FE6424" w14:paraId="0DFBBC0C" w14:textId="77777777">
              <w:trPr>
                <w:trHeight w:val="103"/>
              </w:trPr>
              <w:tc>
                <w:tcPr>
                  <w:tcW w:w="2830" w:type="dxa"/>
                </w:tcPr>
                <w:p w:rsidRPr="00F93034" w:rsidR="00F93034" w:rsidP="00F93034" w:rsidRDefault="00F93034" w14:paraId="42C28A79" w14:textId="77777777">
                  <w:pPr>
                    <w:spacing w:after="0" w:line="240" w:lineRule="auto"/>
                    <w:rPr>
                      <w:rFonts w:ascii="Calibri" w:hAnsi="Calibri" w:eastAsia="Calibri" w:cs="Arial"/>
                      <w:i/>
                      <w:iCs/>
                    </w:rPr>
                  </w:pPr>
                  <w:r w:rsidRPr="00F93034">
                    <w:rPr>
                      <w:rFonts w:ascii="Calibri" w:hAnsi="Calibri" w:eastAsia="Calibri" w:cs="Arial"/>
                      <w:i/>
                      <w:iCs/>
                    </w:rPr>
                    <w:t>Co = Core Module</w:t>
                  </w:r>
                </w:p>
              </w:tc>
              <w:tc>
                <w:tcPr>
                  <w:tcW w:w="3402" w:type="dxa"/>
                </w:tcPr>
                <w:p w:rsidRPr="00F93034" w:rsidR="00F93034" w:rsidP="00F93034" w:rsidRDefault="00F93034" w14:paraId="3C4714F4" w14:textId="77777777">
                  <w:pPr>
                    <w:spacing w:after="0" w:line="240" w:lineRule="auto"/>
                    <w:rPr>
                      <w:rFonts w:ascii="Calibri" w:hAnsi="Calibri" w:eastAsia="Calibri" w:cs="Arial"/>
                      <w:i/>
                      <w:iCs/>
                    </w:rPr>
                  </w:pPr>
                  <w:r w:rsidRPr="00F93034">
                    <w:rPr>
                      <w:rFonts w:ascii="Calibri" w:hAnsi="Calibri" w:eastAsia="Calibri" w:cs="Arial"/>
                      <w:i/>
                      <w:iCs/>
                    </w:rPr>
                    <w:t>Cm = Compulsory Module</w:t>
                  </w:r>
                </w:p>
              </w:tc>
            </w:tr>
            <w:tr w:rsidRPr="00F93034" w:rsidR="00F93034" w:rsidTr="00FE6424" w14:paraId="24BD70B5" w14:textId="77777777">
              <w:trPr>
                <w:trHeight w:val="103"/>
              </w:trPr>
              <w:tc>
                <w:tcPr>
                  <w:tcW w:w="2830" w:type="dxa"/>
                </w:tcPr>
                <w:p w:rsidRPr="00F93034" w:rsidR="00F93034" w:rsidP="00F93034" w:rsidRDefault="00F93034" w14:paraId="0D69BEF3" w14:textId="77777777">
                  <w:pPr>
                    <w:spacing w:after="0" w:line="240" w:lineRule="auto"/>
                    <w:rPr>
                      <w:rFonts w:ascii="Calibri" w:hAnsi="Calibri" w:eastAsia="Calibri" w:cs="Arial"/>
                      <w:i/>
                      <w:iCs/>
                    </w:rPr>
                  </w:pPr>
                  <w:r w:rsidRPr="00F93034">
                    <w:rPr>
                      <w:rFonts w:ascii="Calibri" w:hAnsi="Calibri" w:eastAsia="Calibri" w:cs="Arial"/>
                      <w:i/>
                      <w:iCs/>
                    </w:rPr>
                    <w:t xml:space="preserve">Op = Optional Module </w:t>
                  </w:r>
                </w:p>
              </w:tc>
              <w:tc>
                <w:tcPr>
                  <w:tcW w:w="3402" w:type="dxa"/>
                </w:tcPr>
                <w:p w:rsidRPr="00F93034" w:rsidR="00F93034" w:rsidP="00F93034" w:rsidRDefault="00F93034" w14:paraId="2CCF38A9" w14:textId="77777777">
                  <w:pPr>
                    <w:spacing w:after="0" w:line="240" w:lineRule="auto"/>
                    <w:rPr>
                      <w:rFonts w:ascii="Calibri" w:hAnsi="Calibri" w:eastAsia="Calibri" w:cs="Arial"/>
                      <w:i/>
                      <w:iCs/>
                    </w:rPr>
                  </w:pPr>
                  <w:r w:rsidRPr="00F93034">
                    <w:rPr>
                      <w:rFonts w:ascii="Calibri" w:hAnsi="Calibri" w:eastAsia="Calibri" w:cs="Arial"/>
                      <w:i/>
                      <w:iCs/>
                    </w:rPr>
                    <w:t>El = Elective Module</w:t>
                  </w:r>
                </w:p>
              </w:tc>
            </w:tr>
          </w:tbl>
          <w:p w:rsidRPr="00F93034" w:rsidR="00F93034" w:rsidP="00F93034" w:rsidRDefault="00F93034" w14:paraId="129983E8" w14:textId="77777777">
            <w:pPr>
              <w:spacing w:after="0" w:line="240" w:lineRule="auto"/>
              <w:rPr>
                <w:rFonts w:ascii="Calibri" w:hAnsi="Calibri" w:eastAsia="Calibri" w:cs="Arial"/>
                <w:i/>
                <w:iCs/>
              </w:rPr>
            </w:pPr>
          </w:p>
        </w:tc>
      </w:tr>
    </w:tbl>
    <w:p w:rsidRPr="00F93034" w:rsidR="00F93034" w:rsidP="00F93034" w:rsidRDefault="00F93034" w14:paraId="36BDDE37" w14:textId="77777777">
      <w:pPr>
        <w:rPr>
          <w:rFonts w:ascii="Calibri" w:hAnsi="Calibri" w:eastAsia="Calibri" w:cs="Arial"/>
          <w:color w:val="FF0000"/>
        </w:rPr>
      </w:pPr>
    </w:p>
    <w:p w:rsidR="00BA6F9C" w:rsidRDefault="00BA6F9C" w14:paraId="2CE10929" w14:textId="77777777">
      <w:r>
        <w:br w:type="page"/>
      </w:r>
    </w:p>
    <w:tbl>
      <w:tblPr>
        <w:tblStyle w:val="TableGrid1"/>
        <w:tblW w:w="15588" w:type="dxa"/>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Layout w:type="fixed"/>
        <w:tblLook w:val="04A0" w:firstRow="1" w:lastRow="0" w:firstColumn="1" w:lastColumn="0" w:noHBand="0" w:noVBand="1"/>
      </w:tblPr>
      <w:tblGrid>
        <w:gridCol w:w="3397"/>
        <w:gridCol w:w="426"/>
        <w:gridCol w:w="567"/>
        <w:gridCol w:w="1701"/>
        <w:gridCol w:w="567"/>
        <w:gridCol w:w="567"/>
        <w:gridCol w:w="567"/>
        <w:gridCol w:w="567"/>
        <w:gridCol w:w="283"/>
        <w:gridCol w:w="284"/>
        <w:gridCol w:w="283"/>
        <w:gridCol w:w="284"/>
        <w:gridCol w:w="283"/>
        <w:gridCol w:w="284"/>
        <w:gridCol w:w="283"/>
        <w:gridCol w:w="284"/>
        <w:gridCol w:w="283"/>
        <w:gridCol w:w="425"/>
        <w:gridCol w:w="426"/>
        <w:gridCol w:w="425"/>
        <w:gridCol w:w="425"/>
        <w:gridCol w:w="425"/>
        <w:gridCol w:w="426"/>
        <w:gridCol w:w="425"/>
        <w:gridCol w:w="425"/>
        <w:gridCol w:w="425"/>
        <w:gridCol w:w="426"/>
        <w:gridCol w:w="425"/>
      </w:tblGrid>
      <w:tr w:rsidRPr="00F93034" w:rsidR="00F93034" w:rsidTr="008C5798" w14:paraId="0A8C20CA" w14:textId="77777777">
        <w:tc>
          <w:tcPr>
            <w:tcW w:w="15588" w:type="dxa"/>
            <w:gridSpan w:val="28"/>
            <w:shd w:val="clear" w:color="auto" w:fill="C5E0B3" w:themeFill="accent6" w:themeFillTint="66"/>
          </w:tcPr>
          <w:p w:rsidRPr="007D7FFE" w:rsidR="00F93034" w:rsidP="00F93034" w:rsidRDefault="0034242C" w14:paraId="2D02B594" w14:textId="3A1403C2">
            <w:pPr>
              <w:spacing w:after="0" w:line="240" w:lineRule="auto"/>
              <w:rPr>
                <w:rFonts w:ascii="Calibri" w:hAnsi="Calibri" w:eastAsia="Calibri" w:cs="Arial"/>
                <w:b/>
                <w:iCs/>
                <w:color w:val="000000" w:themeColor="text1"/>
                <w:sz w:val="28"/>
                <w:szCs w:val="28"/>
              </w:rPr>
            </w:pPr>
            <w:r>
              <w:rPr>
                <w:rFonts w:ascii="Calibri" w:hAnsi="Calibri" w:eastAsia="Calibri" w:cs="Arial"/>
                <w:b/>
                <w:iCs/>
                <w:color w:val="000000" w:themeColor="text1"/>
                <w:sz w:val="28"/>
                <w:szCs w:val="28"/>
                <w:shd w:val="clear" w:color="auto" w:fill="C5E0B3" w:themeFill="accent6" w:themeFillTint="66"/>
              </w:rPr>
              <w:lastRenderedPageBreak/>
              <w:t>K</w:t>
            </w:r>
            <w:r w:rsidRPr="008C5798" w:rsidR="00F93034">
              <w:rPr>
                <w:rFonts w:ascii="Calibri" w:hAnsi="Calibri" w:eastAsia="Calibri" w:cs="Arial"/>
                <w:b/>
                <w:iCs/>
                <w:color w:val="000000" w:themeColor="text1"/>
                <w:sz w:val="28"/>
                <w:szCs w:val="28"/>
                <w:shd w:val="clear" w:color="auto" w:fill="C5E0B3" w:themeFill="accent6" w:themeFillTint="66"/>
              </w:rPr>
              <w:t>1</w:t>
            </w:r>
            <w:r w:rsidRPr="008C5798" w:rsidR="005A3BD4">
              <w:rPr>
                <w:rFonts w:ascii="Calibri" w:hAnsi="Calibri" w:eastAsia="Calibri" w:cs="Arial"/>
                <w:b/>
                <w:iCs/>
                <w:color w:val="000000" w:themeColor="text1"/>
                <w:sz w:val="28"/>
                <w:szCs w:val="28"/>
                <w:shd w:val="clear" w:color="auto" w:fill="C5E0B3" w:themeFill="accent6" w:themeFillTint="66"/>
              </w:rPr>
              <w:t>.</w:t>
            </w:r>
            <w:r w:rsidRPr="008C5798" w:rsidR="00C84AAC">
              <w:rPr>
                <w:rFonts w:ascii="Calibri" w:hAnsi="Calibri" w:eastAsia="Calibri" w:cs="Arial"/>
                <w:b/>
                <w:iCs/>
                <w:color w:val="000000" w:themeColor="text1"/>
                <w:sz w:val="28"/>
                <w:szCs w:val="28"/>
                <w:shd w:val="clear" w:color="auto" w:fill="C5E0B3" w:themeFill="accent6" w:themeFillTint="66"/>
              </w:rPr>
              <w:t xml:space="preserve"> </w:t>
            </w:r>
            <w:r w:rsidRPr="008C5798" w:rsidR="00C84AAC">
              <w:rPr>
                <w:rFonts w:ascii="Calibri" w:hAnsi="Calibri" w:eastAsia="Calibri" w:cs="Arial"/>
                <w:b/>
                <w:iCs/>
                <w:color w:val="000000" w:themeColor="text1"/>
                <w:sz w:val="28"/>
                <w:szCs w:val="28"/>
                <w:shd w:val="clear" w:color="auto" w:fill="C5E0B3" w:themeFill="accent6" w:themeFillTint="66"/>
              </w:rPr>
              <w:tab/>
              <w:t>UNDERGRADUATE CURRICULUM MAP FOR CORE PROGRAMME AND ASSOCIATED PATHWAYS</w:t>
            </w:r>
            <w:r w:rsidRPr="008C5798" w:rsidR="00F93034">
              <w:rPr>
                <w:rFonts w:ascii="Calibri" w:hAnsi="Calibri" w:eastAsia="Calibri" w:cs="Arial"/>
                <w:b/>
                <w:iCs/>
                <w:color w:val="000000" w:themeColor="text1"/>
                <w:sz w:val="28"/>
                <w:szCs w:val="28"/>
                <w:shd w:val="clear" w:color="auto" w:fill="C5E0B3" w:themeFill="accent6" w:themeFillTint="66"/>
              </w:rPr>
              <w:t>.</w:t>
            </w:r>
          </w:p>
          <w:p w:rsidRPr="007D7FFE" w:rsidR="00F93034" w:rsidP="00F93034" w:rsidRDefault="00F93034" w14:paraId="5BFCC12F" w14:textId="77777777">
            <w:pPr>
              <w:spacing w:after="0" w:line="240" w:lineRule="auto"/>
              <w:rPr>
                <w:rFonts w:ascii="Calibri" w:hAnsi="Calibri" w:eastAsia="Calibri" w:cs="Arial"/>
                <w:b/>
                <w:iCs/>
                <w:color w:val="000000" w:themeColor="text1"/>
                <w:sz w:val="28"/>
                <w:szCs w:val="28"/>
              </w:rPr>
            </w:pPr>
          </w:p>
        </w:tc>
      </w:tr>
      <w:tr w:rsidRPr="00F93034" w:rsidR="00F93034" w:rsidTr="00FE6424" w14:paraId="471728B6" w14:textId="77777777">
        <w:tc>
          <w:tcPr>
            <w:tcW w:w="15588" w:type="dxa"/>
            <w:gridSpan w:val="28"/>
            <w:shd w:val="clear" w:color="auto" w:fill="E2EFD9" w:themeFill="accent6" w:themeFillTint="33"/>
          </w:tcPr>
          <w:p w:rsidRPr="00F93034" w:rsidR="00F93034" w:rsidP="00F93034" w:rsidRDefault="00F93034" w14:paraId="3CD28A66" w14:textId="77777777">
            <w:pPr>
              <w:spacing w:after="0" w:line="240" w:lineRule="auto"/>
              <w:rPr>
                <w:rFonts w:ascii="Calibri" w:hAnsi="Calibri" w:eastAsia="Calibri" w:cs="Arial"/>
                <w:b/>
                <w:bCs/>
              </w:rPr>
            </w:pPr>
            <w:r w:rsidRPr="00F93034">
              <w:rPr>
                <w:rFonts w:ascii="Calibri" w:hAnsi="Calibri" w:eastAsia="Calibri" w:cs="Arial"/>
                <w:b/>
                <w:bCs/>
              </w:rPr>
              <w:t xml:space="preserve">Programme Titles and Identifiers: </w:t>
            </w:r>
          </w:p>
          <w:p w:rsidRPr="00F93034" w:rsidR="00F93034" w:rsidP="00F93034" w:rsidRDefault="00F93034" w14:paraId="74143A8D" w14:textId="77777777">
            <w:pPr>
              <w:spacing w:after="0" w:line="240" w:lineRule="auto"/>
              <w:rPr>
                <w:rFonts w:ascii="Calibri" w:hAnsi="Calibri" w:eastAsia="Calibri" w:cs="Arial"/>
                <w:b/>
                <w:bCs/>
              </w:rPr>
            </w:pPr>
          </w:p>
        </w:tc>
      </w:tr>
      <w:tr w:rsidRPr="00F93034" w:rsidR="00F93034" w:rsidTr="00FE6424" w14:paraId="172DAC75" w14:textId="77777777">
        <w:tc>
          <w:tcPr>
            <w:tcW w:w="3397" w:type="dxa"/>
            <w:shd w:val="clear" w:color="auto" w:fill="E2EFD9" w:themeFill="accent6" w:themeFillTint="33"/>
          </w:tcPr>
          <w:p w:rsidRPr="00F93034" w:rsidR="00F93034" w:rsidP="00F93034" w:rsidRDefault="00F93034" w14:paraId="5E81A0C3" w14:textId="77777777">
            <w:pPr>
              <w:spacing w:after="0" w:line="240" w:lineRule="auto"/>
              <w:jc w:val="center"/>
              <w:rPr>
                <w:rFonts w:ascii="Calibri" w:hAnsi="Calibri" w:eastAsia="Calibri" w:cs="Arial"/>
                <w:b/>
                <w:bCs/>
              </w:rPr>
            </w:pPr>
            <w:r w:rsidRPr="00F93034">
              <w:rPr>
                <w:rFonts w:ascii="Calibri" w:hAnsi="Calibri" w:eastAsia="Calibri" w:cs="Arial"/>
                <w:b/>
                <w:bCs/>
              </w:rPr>
              <w:t>1</w:t>
            </w:r>
          </w:p>
        </w:tc>
        <w:tc>
          <w:tcPr>
            <w:tcW w:w="426" w:type="dxa"/>
            <w:shd w:val="clear" w:color="auto" w:fill="E2EFD9" w:themeFill="accent6" w:themeFillTint="33"/>
          </w:tcPr>
          <w:p w:rsidRPr="00F93034" w:rsidR="00F93034" w:rsidP="00F93034" w:rsidRDefault="00F93034" w14:paraId="2E014018" w14:textId="77777777">
            <w:pPr>
              <w:spacing w:after="0" w:line="240" w:lineRule="auto"/>
              <w:jc w:val="center"/>
              <w:rPr>
                <w:rFonts w:ascii="Calibri" w:hAnsi="Calibri" w:eastAsia="Calibri" w:cs="Arial"/>
                <w:b/>
                <w:bCs/>
              </w:rPr>
            </w:pPr>
            <w:r w:rsidRPr="00F93034">
              <w:rPr>
                <w:rFonts w:ascii="Calibri" w:hAnsi="Calibri" w:eastAsia="Calibri" w:cs="Arial"/>
                <w:b/>
                <w:bCs/>
              </w:rPr>
              <w:t>2</w:t>
            </w:r>
          </w:p>
        </w:tc>
        <w:tc>
          <w:tcPr>
            <w:tcW w:w="567" w:type="dxa"/>
            <w:shd w:val="clear" w:color="auto" w:fill="E2EFD9" w:themeFill="accent6" w:themeFillTint="33"/>
          </w:tcPr>
          <w:p w:rsidRPr="00F93034" w:rsidR="00F93034" w:rsidP="00F93034" w:rsidRDefault="00F93034" w14:paraId="010497BD" w14:textId="77777777">
            <w:pPr>
              <w:spacing w:after="0" w:line="240" w:lineRule="auto"/>
              <w:jc w:val="center"/>
              <w:rPr>
                <w:rFonts w:ascii="Calibri" w:hAnsi="Calibri" w:eastAsia="Calibri" w:cs="Arial"/>
                <w:b/>
                <w:bCs/>
              </w:rPr>
            </w:pPr>
            <w:r w:rsidRPr="00F93034">
              <w:rPr>
                <w:rFonts w:ascii="Calibri" w:hAnsi="Calibri" w:eastAsia="Calibri" w:cs="Arial"/>
                <w:b/>
                <w:bCs/>
              </w:rPr>
              <w:t>3</w:t>
            </w:r>
          </w:p>
        </w:tc>
        <w:tc>
          <w:tcPr>
            <w:tcW w:w="1701" w:type="dxa"/>
            <w:shd w:val="clear" w:color="auto" w:fill="E2EFD9" w:themeFill="accent6" w:themeFillTint="33"/>
          </w:tcPr>
          <w:p w:rsidRPr="00F93034" w:rsidR="00F93034" w:rsidP="00F93034" w:rsidRDefault="00F93034" w14:paraId="283DD7EC" w14:textId="77777777">
            <w:pPr>
              <w:spacing w:after="0" w:line="240" w:lineRule="auto"/>
              <w:jc w:val="center"/>
              <w:rPr>
                <w:rFonts w:ascii="Calibri" w:hAnsi="Calibri" w:eastAsia="Calibri" w:cs="Arial"/>
                <w:b/>
                <w:bCs/>
              </w:rPr>
            </w:pPr>
            <w:r w:rsidRPr="00F93034">
              <w:rPr>
                <w:rFonts w:ascii="Calibri" w:hAnsi="Calibri" w:eastAsia="Calibri" w:cs="Arial"/>
                <w:b/>
                <w:bCs/>
              </w:rPr>
              <w:t>4</w:t>
            </w:r>
          </w:p>
        </w:tc>
        <w:tc>
          <w:tcPr>
            <w:tcW w:w="2268" w:type="dxa"/>
            <w:gridSpan w:val="4"/>
            <w:shd w:val="clear" w:color="auto" w:fill="E2EFD9" w:themeFill="accent6" w:themeFillTint="33"/>
          </w:tcPr>
          <w:p w:rsidRPr="00F93034" w:rsidR="00F93034" w:rsidP="00F93034" w:rsidRDefault="00F93034" w14:paraId="67913D4B" w14:textId="77777777">
            <w:pPr>
              <w:spacing w:after="0" w:line="240" w:lineRule="auto"/>
              <w:jc w:val="center"/>
              <w:rPr>
                <w:rFonts w:ascii="Calibri" w:hAnsi="Calibri" w:eastAsia="Calibri" w:cs="Arial"/>
                <w:b/>
                <w:bCs/>
              </w:rPr>
            </w:pPr>
            <w:r w:rsidRPr="00F93034">
              <w:rPr>
                <w:rFonts w:ascii="Calibri" w:hAnsi="Calibri" w:eastAsia="Calibri" w:cs="Arial"/>
                <w:b/>
                <w:bCs/>
              </w:rPr>
              <w:t>5</w:t>
            </w:r>
          </w:p>
        </w:tc>
        <w:tc>
          <w:tcPr>
            <w:tcW w:w="7229" w:type="dxa"/>
            <w:gridSpan w:val="20"/>
            <w:shd w:val="clear" w:color="auto" w:fill="E2EFD9" w:themeFill="accent6" w:themeFillTint="33"/>
          </w:tcPr>
          <w:p w:rsidRPr="00F93034" w:rsidR="00F93034" w:rsidP="00F93034" w:rsidRDefault="00F93034" w14:paraId="49E9534E" w14:textId="77777777">
            <w:pPr>
              <w:spacing w:after="0" w:line="240" w:lineRule="auto"/>
              <w:jc w:val="center"/>
              <w:rPr>
                <w:rFonts w:ascii="Calibri" w:hAnsi="Calibri" w:eastAsia="Calibri" w:cs="Arial"/>
                <w:b/>
                <w:bCs/>
              </w:rPr>
            </w:pPr>
            <w:r w:rsidRPr="00F93034">
              <w:rPr>
                <w:rFonts w:ascii="Calibri" w:hAnsi="Calibri" w:eastAsia="Calibri" w:cs="Arial"/>
                <w:b/>
                <w:bCs/>
              </w:rPr>
              <w:t>PCs</w:t>
            </w:r>
          </w:p>
        </w:tc>
      </w:tr>
      <w:tr w:rsidRPr="00F93034" w:rsidR="00FE6424" w:rsidTr="00FE6424" w14:paraId="224A022C" w14:textId="77777777">
        <w:tc>
          <w:tcPr>
            <w:tcW w:w="3397" w:type="dxa"/>
            <w:shd w:val="clear" w:color="auto" w:fill="E2EFD9" w:themeFill="accent6" w:themeFillTint="33"/>
          </w:tcPr>
          <w:p w:rsidRPr="00F93034" w:rsidR="00F93034" w:rsidP="00F93034" w:rsidRDefault="00F93034" w14:paraId="4E3DC52B"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Module Name</w:t>
            </w:r>
          </w:p>
        </w:tc>
        <w:tc>
          <w:tcPr>
            <w:tcW w:w="426" w:type="dxa"/>
            <w:shd w:val="clear" w:color="auto" w:fill="E2EFD9" w:themeFill="accent6" w:themeFillTint="33"/>
          </w:tcPr>
          <w:p w:rsidRPr="00F93034" w:rsidR="00F93034" w:rsidP="00F93034" w:rsidRDefault="00F93034" w14:paraId="32C1D318" w14:textId="77777777">
            <w:pPr>
              <w:spacing w:after="0" w:line="240" w:lineRule="auto"/>
              <w:jc w:val="center"/>
              <w:rPr>
                <w:rFonts w:ascii="Calibri" w:hAnsi="Calibri" w:eastAsia="Calibri" w:cs="Arial"/>
                <w:b/>
                <w:bCs/>
                <w:sz w:val="18"/>
                <w:szCs w:val="18"/>
              </w:rPr>
            </w:pPr>
            <w:proofErr w:type="spellStart"/>
            <w:r w:rsidRPr="00F93034">
              <w:rPr>
                <w:rFonts w:ascii="Calibri" w:hAnsi="Calibri" w:eastAsia="Calibri" w:cs="Arial"/>
                <w:b/>
                <w:bCs/>
                <w:sz w:val="18"/>
                <w:szCs w:val="18"/>
              </w:rPr>
              <w:t>Lvl</w:t>
            </w:r>
            <w:proofErr w:type="spellEnd"/>
          </w:p>
        </w:tc>
        <w:tc>
          <w:tcPr>
            <w:tcW w:w="567" w:type="dxa"/>
            <w:shd w:val="clear" w:color="auto" w:fill="E2EFD9" w:themeFill="accent6" w:themeFillTint="33"/>
          </w:tcPr>
          <w:p w:rsidRPr="00F93034" w:rsidR="00F93034" w:rsidP="00F93034" w:rsidRDefault="00F93034" w14:paraId="50CC1CB4" w14:textId="77777777">
            <w:pPr>
              <w:spacing w:after="0" w:line="240" w:lineRule="auto"/>
              <w:jc w:val="center"/>
              <w:rPr>
                <w:rFonts w:ascii="Calibri" w:hAnsi="Calibri" w:eastAsia="Calibri" w:cs="Arial"/>
                <w:b/>
                <w:bCs/>
                <w:sz w:val="18"/>
                <w:szCs w:val="18"/>
              </w:rPr>
            </w:pPr>
            <w:proofErr w:type="spellStart"/>
            <w:r w:rsidRPr="00F93034">
              <w:rPr>
                <w:rFonts w:ascii="Calibri" w:hAnsi="Calibri" w:eastAsia="Calibri" w:cs="Arial"/>
                <w:b/>
                <w:bCs/>
                <w:sz w:val="18"/>
                <w:szCs w:val="18"/>
              </w:rPr>
              <w:t>Crdt</w:t>
            </w:r>
            <w:proofErr w:type="spellEnd"/>
          </w:p>
        </w:tc>
        <w:tc>
          <w:tcPr>
            <w:tcW w:w="1701" w:type="dxa"/>
            <w:shd w:val="clear" w:color="auto" w:fill="E2EFD9" w:themeFill="accent6" w:themeFillTint="33"/>
          </w:tcPr>
          <w:p w:rsidRPr="00F93034" w:rsidR="00F93034" w:rsidP="00F93034" w:rsidRDefault="00F93034" w14:paraId="41760F31"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Assessment Method</w:t>
            </w:r>
          </w:p>
          <w:p w:rsidRPr="00F93034" w:rsidR="00F93034" w:rsidP="00F93034" w:rsidRDefault="00F93034" w14:paraId="6931908F" w14:textId="77777777">
            <w:pPr>
              <w:spacing w:after="0" w:line="240" w:lineRule="auto"/>
              <w:jc w:val="center"/>
              <w:rPr>
                <w:rFonts w:ascii="Calibri" w:hAnsi="Calibri" w:eastAsia="Calibri" w:cs="Arial"/>
                <w:bCs/>
                <w:i/>
                <w:sz w:val="18"/>
                <w:szCs w:val="18"/>
              </w:rPr>
            </w:pPr>
            <w:r w:rsidRPr="00F93034">
              <w:rPr>
                <w:rFonts w:ascii="Calibri" w:hAnsi="Calibri" w:eastAsia="Calibri" w:cs="Arial"/>
                <w:bCs/>
                <w:i/>
                <w:sz w:val="18"/>
                <w:szCs w:val="18"/>
              </w:rPr>
              <w:t>(e.g. exam, essay, presentation)</w:t>
            </w:r>
          </w:p>
        </w:tc>
        <w:tc>
          <w:tcPr>
            <w:tcW w:w="567" w:type="dxa"/>
            <w:shd w:val="clear" w:color="auto" w:fill="E2EFD9" w:themeFill="accent6" w:themeFillTint="33"/>
          </w:tcPr>
          <w:p w:rsidRPr="00F93034" w:rsidR="00F93034" w:rsidP="00F93034" w:rsidRDefault="00F93034" w14:paraId="2D839BE9"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P/V</w:t>
            </w:r>
          </w:p>
        </w:tc>
        <w:tc>
          <w:tcPr>
            <w:tcW w:w="567" w:type="dxa"/>
            <w:shd w:val="clear" w:color="auto" w:fill="E2EFD9" w:themeFill="accent6" w:themeFillTint="33"/>
          </w:tcPr>
          <w:p w:rsidRPr="00F93034" w:rsidR="00F93034" w:rsidP="00F93034" w:rsidRDefault="00F93034" w14:paraId="2D010AF1"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PW1</w:t>
            </w:r>
          </w:p>
        </w:tc>
        <w:tc>
          <w:tcPr>
            <w:tcW w:w="567" w:type="dxa"/>
            <w:shd w:val="clear" w:color="auto" w:fill="E2EFD9" w:themeFill="accent6" w:themeFillTint="33"/>
          </w:tcPr>
          <w:p w:rsidRPr="00F93034" w:rsidR="00F93034" w:rsidP="00F93034" w:rsidRDefault="00F93034" w14:paraId="1C0D9C77"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PW2</w:t>
            </w:r>
          </w:p>
        </w:tc>
        <w:tc>
          <w:tcPr>
            <w:tcW w:w="567" w:type="dxa"/>
            <w:shd w:val="clear" w:color="auto" w:fill="E2EFD9" w:themeFill="accent6" w:themeFillTint="33"/>
          </w:tcPr>
          <w:p w:rsidRPr="00F93034" w:rsidR="00F93034" w:rsidP="00F93034" w:rsidRDefault="00F93034" w14:paraId="51383DB2"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PW3</w:t>
            </w:r>
          </w:p>
        </w:tc>
        <w:tc>
          <w:tcPr>
            <w:tcW w:w="283" w:type="dxa"/>
            <w:shd w:val="clear" w:color="auto" w:fill="E2EFD9" w:themeFill="accent6" w:themeFillTint="33"/>
          </w:tcPr>
          <w:p w:rsidRPr="00F93034" w:rsidR="00F93034" w:rsidP="00F93034" w:rsidRDefault="00F93034" w14:paraId="75A3C5E7"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w:t>
            </w:r>
          </w:p>
        </w:tc>
        <w:tc>
          <w:tcPr>
            <w:tcW w:w="284" w:type="dxa"/>
            <w:shd w:val="clear" w:color="auto" w:fill="E2EFD9" w:themeFill="accent6" w:themeFillTint="33"/>
          </w:tcPr>
          <w:p w:rsidRPr="00F93034" w:rsidR="00F93034" w:rsidP="00F93034" w:rsidRDefault="00F93034" w14:paraId="26EC32DE"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2</w:t>
            </w:r>
          </w:p>
        </w:tc>
        <w:tc>
          <w:tcPr>
            <w:tcW w:w="283" w:type="dxa"/>
            <w:shd w:val="clear" w:color="auto" w:fill="E2EFD9" w:themeFill="accent6" w:themeFillTint="33"/>
          </w:tcPr>
          <w:p w:rsidRPr="00F93034" w:rsidR="00F93034" w:rsidP="00F93034" w:rsidRDefault="00F93034" w14:paraId="4E68438B"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3</w:t>
            </w:r>
          </w:p>
        </w:tc>
        <w:tc>
          <w:tcPr>
            <w:tcW w:w="284" w:type="dxa"/>
            <w:shd w:val="clear" w:color="auto" w:fill="E2EFD9" w:themeFill="accent6" w:themeFillTint="33"/>
          </w:tcPr>
          <w:p w:rsidRPr="00F93034" w:rsidR="00F93034" w:rsidP="00F93034" w:rsidRDefault="00F93034" w14:paraId="10F3FD9F"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4</w:t>
            </w:r>
          </w:p>
        </w:tc>
        <w:tc>
          <w:tcPr>
            <w:tcW w:w="283" w:type="dxa"/>
            <w:shd w:val="clear" w:color="auto" w:fill="E2EFD9" w:themeFill="accent6" w:themeFillTint="33"/>
          </w:tcPr>
          <w:p w:rsidRPr="00F93034" w:rsidR="00F93034" w:rsidP="00F93034" w:rsidRDefault="00F93034" w14:paraId="7B55733B"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5</w:t>
            </w:r>
          </w:p>
        </w:tc>
        <w:tc>
          <w:tcPr>
            <w:tcW w:w="284" w:type="dxa"/>
            <w:shd w:val="clear" w:color="auto" w:fill="E2EFD9" w:themeFill="accent6" w:themeFillTint="33"/>
          </w:tcPr>
          <w:p w:rsidRPr="00F93034" w:rsidR="00F93034" w:rsidP="00F93034" w:rsidRDefault="00F93034" w14:paraId="1832A0A9"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6</w:t>
            </w:r>
          </w:p>
        </w:tc>
        <w:tc>
          <w:tcPr>
            <w:tcW w:w="283" w:type="dxa"/>
            <w:shd w:val="clear" w:color="auto" w:fill="E2EFD9" w:themeFill="accent6" w:themeFillTint="33"/>
          </w:tcPr>
          <w:p w:rsidRPr="00F93034" w:rsidR="00F93034" w:rsidP="00F93034" w:rsidRDefault="00F93034" w14:paraId="694A418B"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7</w:t>
            </w:r>
          </w:p>
        </w:tc>
        <w:tc>
          <w:tcPr>
            <w:tcW w:w="284" w:type="dxa"/>
            <w:shd w:val="clear" w:color="auto" w:fill="E2EFD9" w:themeFill="accent6" w:themeFillTint="33"/>
          </w:tcPr>
          <w:p w:rsidRPr="00F93034" w:rsidR="00F93034" w:rsidP="00F93034" w:rsidRDefault="00F93034" w14:paraId="60C15CA4"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8</w:t>
            </w:r>
          </w:p>
        </w:tc>
        <w:tc>
          <w:tcPr>
            <w:tcW w:w="283" w:type="dxa"/>
            <w:shd w:val="clear" w:color="auto" w:fill="E2EFD9" w:themeFill="accent6" w:themeFillTint="33"/>
          </w:tcPr>
          <w:p w:rsidRPr="00F93034" w:rsidR="00F93034" w:rsidP="00F93034" w:rsidRDefault="00F93034" w14:paraId="750BF609"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9</w:t>
            </w:r>
          </w:p>
        </w:tc>
        <w:tc>
          <w:tcPr>
            <w:tcW w:w="425" w:type="dxa"/>
            <w:shd w:val="clear" w:color="auto" w:fill="E2EFD9" w:themeFill="accent6" w:themeFillTint="33"/>
          </w:tcPr>
          <w:p w:rsidRPr="00F93034" w:rsidR="00F93034" w:rsidP="00F93034" w:rsidRDefault="00F93034" w14:paraId="66EABE23"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10</w:t>
            </w:r>
          </w:p>
        </w:tc>
        <w:tc>
          <w:tcPr>
            <w:tcW w:w="426" w:type="dxa"/>
            <w:shd w:val="clear" w:color="auto" w:fill="E2EFD9" w:themeFill="accent6" w:themeFillTint="33"/>
          </w:tcPr>
          <w:p w:rsidRPr="00F93034" w:rsidR="00F93034" w:rsidP="00F93034" w:rsidRDefault="00F93034" w14:paraId="568D431E"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11</w:t>
            </w:r>
          </w:p>
        </w:tc>
        <w:tc>
          <w:tcPr>
            <w:tcW w:w="425" w:type="dxa"/>
            <w:shd w:val="clear" w:color="auto" w:fill="E2EFD9" w:themeFill="accent6" w:themeFillTint="33"/>
          </w:tcPr>
          <w:p w:rsidRPr="00F93034" w:rsidR="00F93034" w:rsidP="00F93034" w:rsidRDefault="00F93034" w14:paraId="0454C027"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12</w:t>
            </w:r>
          </w:p>
        </w:tc>
        <w:tc>
          <w:tcPr>
            <w:tcW w:w="425" w:type="dxa"/>
            <w:shd w:val="clear" w:color="auto" w:fill="E2EFD9" w:themeFill="accent6" w:themeFillTint="33"/>
          </w:tcPr>
          <w:p w:rsidRPr="00F93034" w:rsidR="00F93034" w:rsidP="00F93034" w:rsidRDefault="00F93034" w14:paraId="425C3B03"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13</w:t>
            </w:r>
          </w:p>
        </w:tc>
        <w:tc>
          <w:tcPr>
            <w:tcW w:w="425" w:type="dxa"/>
            <w:shd w:val="clear" w:color="auto" w:fill="E2EFD9" w:themeFill="accent6" w:themeFillTint="33"/>
          </w:tcPr>
          <w:p w:rsidRPr="00F93034" w:rsidR="00F93034" w:rsidP="00F93034" w:rsidRDefault="00F93034" w14:paraId="6750A752"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14</w:t>
            </w:r>
          </w:p>
        </w:tc>
        <w:tc>
          <w:tcPr>
            <w:tcW w:w="426" w:type="dxa"/>
            <w:shd w:val="clear" w:color="auto" w:fill="E2EFD9" w:themeFill="accent6" w:themeFillTint="33"/>
          </w:tcPr>
          <w:p w:rsidRPr="00F93034" w:rsidR="00F93034" w:rsidP="00F93034" w:rsidRDefault="00F93034" w14:paraId="1C2FEEB3"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15</w:t>
            </w:r>
          </w:p>
        </w:tc>
        <w:tc>
          <w:tcPr>
            <w:tcW w:w="425" w:type="dxa"/>
            <w:shd w:val="clear" w:color="auto" w:fill="E2EFD9" w:themeFill="accent6" w:themeFillTint="33"/>
          </w:tcPr>
          <w:p w:rsidRPr="00F93034" w:rsidR="00F93034" w:rsidP="00F93034" w:rsidRDefault="00F93034" w14:paraId="75E510CE"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16</w:t>
            </w:r>
          </w:p>
        </w:tc>
        <w:tc>
          <w:tcPr>
            <w:tcW w:w="425" w:type="dxa"/>
            <w:shd w:val="clear" w:color="auto" w:fill="E2EFD9" w:themeFill="accent6" w:themeFillTint="33"/>
          </w:tcPr>
          <w:p w:rsidRPr="00F93034" w:rsidR="00F93034" w:rsidP="00F93034" w:rsidRDefault="00F93034" w14:paraId="6FC2AF7C"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17</w:t>
            </w:r>
          </w:p>
        </w:tc>
        <w:tc>
          <w:tcPr>
            <w:tcW w:w="425" w:type="dxa"/>
            <w:shd w:val="clear" w:color="auto" w:fill="E2EFD9" w:themeFill="accent6" w:themeFillTint="33"/>
          </w:tcPr>
          <w:p w:rsidRPr="00F93034" w:rsidR="00F93034" w:rsidP="00F93034" w:rsidRDefault="00F93034" w14:paraId="1AD3239B"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18</w:t>
            </w:r>
          </w:p>
        </w:tc>
        <w:tc>
          <w:tcPr>
            <w:tcW w:w="426" w:type="dxa"/>
            <w:shd w:val="clear" w:color="auto" w:fill="E2EFD9" w:themeFill="accent6" w:themeFillTint="33"/>
          </w:tcPr>
          <w:p w:rsidRPr="00F93034" w:rsidR="00F93034" w:rsidP="00F93034" w:rsidRDefault="00F93034" w14:paraId="3109B904"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19</w:t>
            </w:r>
          </w:p>
        </w:tc>
        <w:tc>
          <w:tcPr>
            <w:tcW w:w="425" w:type="dxa"/>
            <w:shd w:val="clear" w:color="auto" w:fill="E2EFD9" w:themeFill="accent6" w:themeFillTint="33"/>
          </w:tcPr>
          <w:p w:rsidRPr="00F93034" w:rsidR="00F93034" w:rsidP="00F93034" w:rsidRDefault="00F93034" w14:paraId="5D0BA1C6"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20</w:t>
            </w:r>
          </w:p>
        </w:tc>
      </w:tr>
      <w:tr w:rsidRPr="00F93034" w:rsidR="00FE6424" w:rsidTr="00FE6424" w14:paraId="75864D6E" w14:textId="77777777">
        <w:tc>
          <w:tcPr>
            <w:tcW w:w="3397" w:type="dxa"/>
            <w:shd w:val="clear" w:color="auto" w:fill="E2EFD9" w:themeFill="accent6" w:themeFillTint="33"/>
          </w:tcPr>
          <w:p w:rsidRPr="00F93034" w:rsidR="00F93034" w:rsidP="00F93034" w:rsidRDefault="00F93034" w14:paraId="0C421247" w14:textId="77777777">
            <w:pPr>
              <w:spacing w:after="0" w:line="240" w:lineRule="auto"/>
              <w:rPr>
                <w:rFonts w:ascii="Calibri" w:hAnsi="Calibri" w:eastAsia="Calibri" w:cs="Arial"/>
                <w:b/>
                <w:bCs/>
              </w:rPr>
            </w:pPr>
            <w:r w:rsidRPr="00F93034">
              <w:rPr>
                <w:rFonts w:ascii="Calibri" w:hAnsi="Calibri" w:eastAsia="Calibri" w:cs="Arial"/>
                <w:b/>
                <w:bCs/>
              </w:rPr>
              <w:t>Certificate Stage (Level 4)</w:t>
            </w:r>
          </w:p>
        </w:tc>
        <w:tc>
          <w:tcPr>
            <w:tcW w:w="426" w:type="dxa"/>
            <w:shd w:val="clear" w:color="auto" w:fill="E2EFD9" w:themeFill="accent6" w:themeFillTint="33"/>
          </w:tcPr>
          <w:p w:rsidRPr="00F93034" w:rsidR="00F93034" w:rsidP="00F93034" w:rsidRDefault="00F93034" w14:paraId="5DC3DB6C"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3DC5AFD3"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63F71993"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199D1A22"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3B005C40"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17DFCB2F"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7F828BEF"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4E3F4310"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6BFCA4BC"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5648BE07"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3FAEE497"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33844AB9"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75337B30"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5309D46D"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3B273A55"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6AF59576"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A73ADC0"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72DD8F84"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8D7A2F4"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39348FA"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04636C9A"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7549F1E3"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0D1762B"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EAF2E41"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18E5D43"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5D9CB1AC"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F59079F" w14:textId="77777777">
            <w:pPr>
              <w:spacing w:after="0" w:line="240" w:lineRule="auto"/>
              <w:rPr>
                <w:rFonts w:ascii="Calibri" w:hAnsi="Calibri" w:eastAsia="Calibri" w:cs="Arial"/>
              </w:rPr>
            </w:pPr>
          </w:p>
        </w:tc>
      </w:tr>
      <w:tr w:rsidRPr="00F93034" w:rsidR="00FE6424" w:rsidTr="00FE6424" w14:paraId="4AF48951" w14:textId="77777777">
        <w:tc>
          <w:tcPr>
            <w:tcW w:w="3397" w:type="dxa"/>
            <w:shd w:val="clear" w:color="auto" w:fill="E2EFD9" w:themeFill="accent6" w:themeFillTint="33"/>
          </w:tcPr>
          <w:p w:rsidRPr="00F93034" w:rsidR="00F93034" w:rsidP="00F93034" w:rsidRDefault="00F93034" w14:paraId="3C5559AA" w14:textId="77777777">
            <w:pPr>
              <w:spacing w:after="0" w:line="240" w:lineRule="auto"/>
              <w:rPr>
                <w:rFonts w:ascii="Calibri" w:hAnsi="Calibri" w:eastAsia="Calibri" w:cs="Arial"/>
                <w:b/>
                <w:bCs/>
              </w:rPr>
            </w:pPr>
            <w:r w:rsidRPr="00F93034">
              <w:rPr>
                <w:rFonts w:ascii="Calibri" w:hAnsi="Calibri" w:eastAsia="Calibri" w:cs="Arial"/>
                <w:b/>
                <w:bCs/>
              </w:rPr>
              <w:t>T1</w:t>
            </w:r>
          </w:p>
        </w:tc>
        <w:tc>
          <w:tcPr>
            <w:tcW w:w="426" w:type="dxa"/>
            <w:shd w:val="clear" w:color="auto" w:fill="E2EFD9" w:themeFill="accent6" w:themeFillTint="33"/>
          </w:tcPr>
          <w:p w:rsidRPr="00F93034" w:rsidR="00F93034" w:rsidP="00F93034" w:rsidRDefault="00F93034" w14:paraId="315DAD65"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71D1BEF9"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16985B02"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6DE81BA3"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7C793A17"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51B68A8D"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62EE2959"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65B52B46"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724A0481"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1C9BAE2B"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1B757147"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0387797A"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7F4BF823"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207B471C"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3463C255"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72230374"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4486B68"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294D4EC6"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5D3BB2E"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76C07E7E"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1C19D1C"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0BB52666"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F8EC7C2"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39239DC"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7BC2ABB2"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7641D8C0"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7253F26" w14:textId="77777777">
            <w:pPr>
              <w:spacing w:after="0" w:line="240" w:lineRule="auto"/>
              <w:rPr>
                <w:rFonts w:ascii="Calibri" w:hAnsi="Calibri" w:eastAsia="Calibri" w:cs="Arial"/>
              </w:rPr>
            </w:pPr>
          </w:p>
        </w:tc>
      </w:tr>
      <w:tr w:rsidRPr="00F93034" w:rsidR="00F93034" w:rsidTr="00FE6424" w14:paraId="06195EEB" w14:textId="77777777">
        <w:tc>
          <w:tcPr>
            <w:tcW w:w="3397" w:type="dxa"/>
            <w:shd w:val="clear" w:color="auto" w:fill="auto"/>
          </w:tcPr>
          <w:p w:rsidRPr="00F93034" w:rsidR="00F93034" w:rsidP="00F93034" w:rsidRDefault="00F93034" w14:paraId="2244D393"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45757E80"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4782D502"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013285C5"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0A429A74"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382C1D59"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0F6EB012"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24655E55"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FE0BAC5"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4B69F3E1"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ABDD030"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EE885ED"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9668952"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4DAEFFC8"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D977233"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4604E080"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4255D66"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87CF628"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1CFC5026"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69B7FB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67EAAD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46D4936"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0F9E5232"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7C3F6C5"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3DEBCA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2F851BF"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1B64E8A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93D0C9B" w14:textId="77777777">
            <w:pPr>
              <w:spacing w:after="0" w:line="240" w:lineRule="auto"/>
              <w:rPr>
                <w:rFonts w:ascii="Calibri" w:hAnsi="Calibri" w:eastAsia="Calibri" w:cs="Arial"/>
              </w:rPr>
            </w:pPr>
          </w:p>
        </w:tc>
      </w:tr>
      <w:tr w:rsidRPr="00F93034" w:rsidR="00F93034" w:rsidTr="00FE6424" w14:paraId="710F637E" w14:textId="77777777">
        <w:tc>
          <w:tcPr>
            <w:tcW w:w="3397" w:type="dxa"/>
            <w:shd w:val="clear" w:color="auto" w:fill="auto"/>
          </w:tcPr>
          <w:p w:rsidRPr="00F93034" w:rsidR="00F93034" w:rsidP="00F93034" w:rsidRDefault="00F93034" w14:paraId="165B1139"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3EB085DC"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50C0DB6"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0A76A8DB"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053893B5"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6687386E"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6C8CBE35"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6E69E6D2"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FC8F1F5"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AF744F6"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B1D35B5"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3AA23E44"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D3B848D"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6F590ADC"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6027AA7"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682845B0"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C0655C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A1612F4"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4BE1FC1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792172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A8F814B"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E600EAF"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762033E6"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C740726"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A431BB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B8C00D2"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650845FD"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971E29D" w14:textId="77777777">
            <w:pPr>
              <w:spacing w:after="0" w:line="240" w:lineRule="auto"/>
              <w:rPr>
                <w:rFonts w:ascii="Calibri" w:hAnsi="Calibri" w:eastAsia="Calibri" w:cs="Arial"/>
              </w:rPr>
            </w:pPr>
          </w:p>
        </w:tc>
      </w:tr>
      <w:tr w:rsidRPr="00F93034" w:rsidR="00F93034" w:rsidTr="00FE6424" w14:paraId="3213386B" w14:textId="77777777">
        <w:tc>
          <w:tcPr>
            <w:tcW w:w="3397" w:type="dxa"/>
            <w:shd w:val="clear" w:color="auto" w:fill="auto"/>
          </w:tcPr>
          <w:p w:rsidRPr="00F93034" w:rsidR="00F93034" w:rsidP="00F93034" w:rsidRDefault="00F93034" w14:paraId="7668DD65"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30025903"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651DA287"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3CF0F819"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036AB5DF"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2FCFD6DF"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372FEF4"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DABBD97"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09539B9"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37D44F64"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6F6795B"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89A8395"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AB6B7B4"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4EB266A8"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D191506"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3648406D"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CDC66C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E5E7C5C"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09D5C07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8469157"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642A23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555786F"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6AFA288B"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9F23DD5"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D3AC60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2CCF155"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1B53399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2D575C0" w14:textId="77777777">
            <w:pPr>
              <w:spacing w:after="0" w:line="240" w:lineRule="auto"/>
              <w:rPr>
                <w:rFonts w:ascii="Calibri" w:hAnsi="Calibri" w:eastAsia="Calibri" w:cs="Arial"/>
              </w:rPr>
            </w:pPr>
          </w:p>
        </w:tc>
      </w:tr>
      <w:tr w:rsidRPr="00F93034" w:rsidR="00F93034" w:rsidTr="00FE6424" w14:paraId="0B2C47CF" w14:textId="77777777">
        <w:tc>
          <w:tcPr>
            <w:tcW w:w="3397" w:type="dxa"/>
            <w:shd w:val="clear" w:color="auto" w:fill="auto"/>
          </w:tcPr>
          <w:p w:rsidRPr="00F93034" w:rsidR="00F93034" w:rsidP="00F93034" w:rsidRDefault="00F93034" w14:paraId="26682967"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050927AB"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4B437707"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763A3250"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31A9210C"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4065981C"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4894058"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0761F19"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E93E595"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ADB8DBA"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3D8D125"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4FDC313D"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D59BEDC"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6FBE5A0"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8A4ED97"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3A3B71C1"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587BFE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3DA8D2A"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4266423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80766D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F02042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B670EAA"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0BAA3AD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CA034F5"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91C4F3B"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E185510"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66841D5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566FE07" w14:textId="77777777">
            <w:pPr>
              <w:spacing w:after="0" w:line="240" w:lineRule="auto"/>
              <w:rPr>
                <w:rFonts w:ascii="Calibri" w:hAnsi="Calibri" w:eastAsia="Calibri" w:cs="Arial"/>
              </w:rPr>
            </w:pPr>
          </w:p>
        </w:tc>
      </w:tr>
      <w:tr w:rsidRPr="00F93034" w:rsidR="00F93034" w:rsidTr="00FE6424" w14:paraId="2541E25D" w14:textId="77777777">
        <w:tc>
          <w:tcPr>
            <w:tcW w:w="3397" w:type="dxa"/>
            <w:shd w:val="clear" w:color="auto" w:fill="auto"/>
          </w:tcPr>
          <w:p w:rsidRPr="00F93034" w:rsidR="00F93034" w:rsidP="00F93034" w:rsidRDefault="00F93034" w14:paraId="3CCB8E04"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681403AC"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62DDBD9E"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6FC031F5"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3B4982DC"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0E2DF955"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4C2E954"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47DFEE1"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0A7BC87"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DF8691F"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DE5C18C"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323EF84B"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4C82652"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D72DFCB"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B005DF1"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820AF4F"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8F22B7D"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D7B2052"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3793AF5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7B9CC35"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DDBEAE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8CFEECC"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4C08CF37"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902594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A27F30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9A22AA8"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4D4B38D6"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9D0405C" w14:textId="77777777">
            <w:pPr>
              <w:spacing w:after="0" w:line="240" w:lineRule="auto"/>
              <w:rPr>
                <w:rFonts w:ascii="Calibri" w:hAnsi="Calibri" w:eastAsia="Calibri" w:cs="Arial"/>
              </w:rPr>
            </w:pPr>
          </w:p>
        </w:tc>
      </w:tr>
      <w:tr w:rsidRPr="00F93034" w:rsidR="00FE6424" w:rsidTr="00FE6424" w14:paraId="4BF87BC9" w14:textId="77777777">
        <w:tc>
          <w:tcPr>
            <w:tcW w:w="3397" w:type="dxa"/>
            <w:shd w:val="clear" w:color="auto" w:fill="E2EFD9" w:themeFill="accent6" w:themeFillTint="33"/>
          </w:tcPr>
          <w:p w:rsidRPr="00F93034" w:rsidR="00F93034" w:rsidP="00F93034" w:rsidRDefault="00F93034" w14:paraId="6B95D490" w14:textId="77777777">
            <w:pPr>
              <w:spacing w:after="0" w:line="240" w:lineRule="auto"/>
              <w:rPr>
                <w:rFonts w:ascii="Calibri" w:hAnsi="Calibri" w:eastAsia="Calibri" w:cs="Arial"/>
                <w:b/>
                <w:bCs/>
              </w:rPr>
            </w:pPr>
            <w:r w:rsidRPr="00F93034">
              <w:rPr>
                <w:rFonts w:ascii="Calibri" w:hAnsi="Calibri" w:eastAsia="Calibri" w:cs="Arial"/>
                <w:b/>
                <w:bCs/>
              </w:rPr>
              <w:t>T2</w:t>
            </w:r>
          </w:p>
        </w:tc>
        <w:tc>
          <w:tcPr>
            <w:tcW w:w="426" w:type="dxa"/>
            <w:shd w:val="clear" w:color="auto" w:fill="E2EFD9" w:themeFill="accent6" w:themeFillTint="33"/>
          </w:tcPr>
          <w:p w:rsidRPr="00F93034" w:rsidR="00F93034" w:rsidP="00F93034" w:rsidRDefault="00F93034" w14:paraId="6E087CCA"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56A8418D"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0FE794EB" w14:textId="77777777">
            <w:pPr>
              <w:spacing w:after="0" w:line="240" w:lineRule="auto"/>
              <w:rPr>
                <w:rFonts w:ascii="Calibri" w:hAnsi="Calibri" w:eastAsia="Calibri" w:cs="Arial"/>
                <w:sz w:val="18"/>
                <w:szCs w:val="18"/>
              </w:rPr>
            </w:pPr>
          </w:p>
        </w:tc>
        <w:tc>
          <w:tcPr>
            <w:tcW w:w="567" w:type="dxa"/>
            <w:shd w:val="clear" w:color="auto" w:fill="E2EFD9" w:themeFill="accent6" w:themeFillTint="33"/>
          </w:tcPr>
          <w:p w:rsidRPr="00F93034" w:rsidR="00F93034" w:rsidP="00F93034" w:rsidRDefault="00F93034" w14:paraId="4248B4EB"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7A516206"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1F2A8B66"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3E328E6A"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348E417D"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50732F1A"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6DE2D85A"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3292E1B8"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47EA0E69"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79379F51"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65E7EA13"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0D0BBA4A"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15F66521"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89257F7"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11456252"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DD9911F"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0EA127FC"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7879A3B"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08349F4E"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5D02CF4"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7E5980A0"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AA88138"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3D722E5D"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0698AA3" w14:textId="77777777">
            <w:pPr>
              <w:spacing w:after="0" w:line="240" w:lineRule="auto"/>
              <w:rPr>
                <w:rFonts w:ascii="Calibri" w:hAnsi="Calibri" w:eastAsia="Calibri" w:cs="Arial"/>
              </w:rPr>
            </w:pPr>
          </w:p>
        </w:tc>
      </w:tr>
      <w:tr w:rsidRPr="00F93034" w:rsidR="00F93034" w:rsidTr="00FE6424" w14:paraId="2477585A" w14:textId="77777777">
        <w:tc>
          <w:tcPr>
            <w:tcW w:w="3397" w:type="dxa"/>
            <w:shd w:val="clear" w:color="auto" w:fill="auto"/>
          </w:tcPr>
          <w:p w:rsidRPr="00F93034" w:rsidR="00F93034" w:rsidP="00F93034" w:rsidRDefault="00F93034" w14:paraId="16B1AF6E"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39A3C788"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B2A8B90"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0A390761"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48DCD593"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AFA513A"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00AFC54"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07F0FAF"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5899F5E"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BB3971C"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3B915B1"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5E81FF57"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C2D96DB"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3C0118C4"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11FDC71"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E58883C"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56F2D9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534610E"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057C2B4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79530CB"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17D81BD"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6E6E6A8"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232BA15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BD836A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0B6890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5B3A6E3"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1816280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50AA562" w14:textId="77777777">
            <w:pPr>
              <w:spacing w:after="0" w:line="240" w:lineRule="auto"/>
              <w:rPr>
                <w:rFonts w:ascii="Calibri" w:hAnsi="Calibri" w:eastAsia="Calibri" w:cs="Arial"/>
              </w:rPr>
            </w:pPr>
          </w:p>
        </w:tc>
      </w:tr>
      <w:tr w:rsidRPr="00F93034" w:rsidR="00F93034" w:rsidTr="00FE6424" w14:paraId="0DD8F035" w14:textId="77777777">
        <w:tc>
          <w:tcPr>
            <w:tcW w:w="3397" w:type="dxa"/>
            <w:shd w:val="clear" w:color="auto" w:fill="auto"/>
          </w:tcPr>
          <w:p w:rsidRPr="00F93034" w:rsidR="00F93034" w:rsidP="00F93034" w:rsidRDefault="00F93034" w14:paraId="11852D92"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3D31E858"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3EAB5B8D"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4EE3F30F"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19F06131"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35CD4701"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F29BFAA"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FAAAF7B"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21AC989"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8B29465"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5F3917A"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2C20C44C"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0175C53"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B3D7EEC"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13AE201"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6AFCFF4D"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6DB1CF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EF40508"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1271C5B2"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1BA039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827E3F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D60373E"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2F34232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E369DD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052EE52"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88D7AC2"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46AB3C71"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23A9E55" w14:textId="77777777">
            <w:pPr>
              <w:spacing w:after="0" w:line="240" w:lineRule="auto"/>
              <w:rPr>
                <w:rFonts w:ascii="Calibri" w:hAnsi="Calibri" w:eastAsia="Calibri" w:cs="Arial"/>
              </w:rPr>
            </w:pPr>
          </w:p>
        </w:tc>
      </w:tr>
      <w:tr w:rsidRPr="00F93034" w:rsidR="00F93034" w:rsidTr="00FE6424" w14:paraId="4D974393" w14:textId="77777777">
        <w:tc>
          <w:tcPr>
            <w:tcW w:w="3397" w:type="dxa"/>
            <w:shd w:val="clear" w:color="auto" w:fill="auto"/>
          </w:tcPr>
          <w:p w:rsidRPr="00F93034" w:rsidR="00F93034" w:rsidP="00F93034" w:rsidRDefault="00F93034" w14:paraId="5683E61D"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1D1FBD9B"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65B99954"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1C3C2A4C"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4B2F65F9"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467DC6B"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4F7FE257"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81B0BFA"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0A776FF"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38CF42B"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180062B"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27794C81"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378C322"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AE2E59F"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D900D81"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4A62FABC"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239D54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FB84D4E"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2C7A5F8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DAEE49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983E03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33ED30B"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1C32EDAB"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8D47417"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976855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2E59B5E"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0D86334D"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06AD5C1" w14:textId="77777777">
            <w:pPr>
              <w:spacing w:after="0" w:line="240" w:lineRule="auto"/>
              <w:rPr>
                <w:rFonts w:ascii="Calibri" w:hAnsi="Calibri" w:eastAsia="Calibri" w:cs="Arial"/>
              </w:rPr>
            </w:pPr>
          </w:p>
        </w:tc>
      </w:tr>
      <w:tr w:rsidRPr="00F93034" w:rsidR="00F93034" w:rsidTr="00FE6424" w14:paraId="2E72DC08" w14:textId="77777777">
        <w:tc>
          <w:tcPr>
            <w:tcW w:w="3397" w:type="dxa"/>
            <w:shd w:val="clear" w:color="auto" w:fill="auto"/>
          </w:tcPr>
          <w:p w:rsidRPr="00F93034" w:rsidR="00F93034" w:rsidP="00F93034" w:rsidRDefault="00F93034" w14:paraId="3F083EFC"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3A65288E"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5D1B5B6"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6934F70F"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2FF6E287"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2D5D13FC"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66D47433"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F7AB791"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1E13D39"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58F67DCF"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34560B2"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79B2EC2"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75D94C2"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C209D83"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A47658F"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00FF6EB"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F80524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8E1AE36"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54E5127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302A962"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829175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B71B02F"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0380E8C6"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36EA46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6A617A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CE539E7"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30EB3886"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AE42BD8" w14:textId="77777777">
            <w:pPr>
              <w:spacing w:after="0" w:line="240" w:lineRule="auto"/>
              <w:rPr>
                <w:rFonts w:ascii="Calibri" w:hAnsi="Calibri" w:eastAsia="Calibri" w:cs="Arial"/>
              </w:rPr>
            </w:pPr>
          </w:p>
        </w:tc>
      </w:tr>
      <w:tr w:rsidRPr="00F93034" w:rsidR="00F93034" w:rsidTr="00FE6424" w14:paraId="35639985" w14:textId="77777777">
        <w:tc>
          <w:tcPr>
            <w:tcW w:w="3397" w:type="dxa"/>
            <w:shd w:val="clear" w:color="auto" w:fill="auto"/>
          </w:tcPr>
          <w:p w:rsidRPr="00F93034" w:rsidR="00F93034" w:rsidP="00F93034" w:rsidRDefault="00F93034" w14:paraId="076FDB3A"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6939FC03"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085E4EA"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5BABDF70"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6BA7C465"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E26486F"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3DB599F9"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AE0C284"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B9332B9"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90DA4EA"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B7CB0AD"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992A681"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A0A6B8C"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6CCC94AD"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F70A13D"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EE68CAF"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DAFE23B"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F869DF1"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5A65FC5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58E94FD"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9F6594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ACC729B"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30556E6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879A4A2"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DADC9A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F1E97C4"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73B0EA3B"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516C3D4" w14:textId="77777777">
            <w:pPr>
              <w:spacing w:after="0" w:line="240" w:lineRule="auto"/>
              <w:rPr>
                <w:rFonts w:ascii="Calibri" w:hAnsi="Calibri" w:eastAsia="Calibri" w:cs="Arial"/>
              </w:rPr>
            </w:pPr>
          </w:p>
        </w:tc>
      </w:tr>
      <w:tr w:rsidRPr="00F93034" w:rsidR="00FE6424" w:rsidTr="00FE6424" w14:paraId="521E1380" w14:textId="77777777">
        <w:tc>
          <w:tcPr>
            <w:tcW w:w="3397" w:type="dxa"/>
            <w:shd w:val="clear" w:color="auto" w:fill="E2EFD9" w:themeFill="accent6" w:themeFillTint="33"/>
          </w:tcPr>
          <w:p w:rsidRPr="00F93034" w:rsidR="00F93034" w:rsidP="00F93034" w:rsidRDefault="00F93034" w14:paraId="490566AC" w14:textId="77777777">
            <w:pPr>
              <w:spacing w:after="0" w:line="240" w:lineRule="auto"/>
              <w:rPr>
                <w:rFonts w:ascii="Calibri" w:hAnsi="Calibri" w:eastAsia="Calibri" w:cs="Arial"/>
                <w:b/>
                <w:bCs/>
              </w:rPr>
            </w:pPr>
            <w:r w:rsidRPr="00F93034">
              <w:rPr>
                <w:rFonts w:ascii="Calibri" w:hAnsi="Calibri" w:eastAsia="Calibri" w:cs="Arial"/>
                <w:b/>
                <w:bCs/>
              </w:rPr>
              <w:t>T3</w:t>
            </w:r>
          </w:p>
        </w:tc>
        <w:tc>
          <w:tcPr>
            <w:tcW w:w="426" w:type="dxa"/>
            <w:shd w:val="clear" w:color="auto" w:fill="E2EFD9" w:themeFill="accent6" w:themeFillTint="33"/>
          </w:tcPr>
          <w:p w:rsidRPr="00F93034" w:rsidR="00F93034" w:rsidP="00F93034" w:rsidRDefault="00F93034" w14:paraId="6F40A8C7"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1E97C166"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3EE31722" w14:textId="77777777">
            <w:pPr>
              <w:spacing w:after="0" w:line="240" w:lineRule="auto"/>
              <w:rPr>
                <w:rFonts w:ascii="Calibri" w:hAnsi="Calibri" w:eastAsia="Calibri" w:cs="Arial"/>
                <w:sz w:val="18"/>
                <w:szCs w:val="18"/>
              </w:rPr>
            </w:pPr>
          </w:p>
        </w:tc>
        <w:tc>
          <w:tcPr>
            <w:tcW w:w="567" w:type="dxa"/>
            <w:shd w:val="clear" w:color="auto" w:fill="E2EFD9" w:themeFill="accent6" w:themeFillTint="33"/>
          </w:tcPr>
          <w:p w:rsidRPr="00F93034" w:rsidR="00F93034" w:rsidP="00F93034" w:rsidRDefault="00F93034" w14:paraId="28FB4C38"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4BA7C427"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7E1CF4C4"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37E6F2EC"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32021AFB"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15D1E175"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2FC309EA"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686029A0"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4C29D43D"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7BBFFE53"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0F8CB203"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2395DA4F"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46E4CB89"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2612182"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734F50CA"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4DB4A0C"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BB48128"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6CBAA5B"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0E534233"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B1F498A"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A54F0A6"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7A0EF03"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53FE36B5"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A8597D1" w14:textId="77777777">
            <w:pPr>
              <w:spacing w:after="0" w:line="240" w:lineRule="auto"/>
              <w:rPr>
                <w:rFonts w:ascii="Calibri" w:hAnsi="Calibri" w:eastAsia="Calibri" w:cs="Arial"/>
              </w:rPr>
            </w:pPr>
          </w:p>
        </w:tc>
      </w:tr>
      <w:tr w:rsidRPr="00F93034" w:rsidR="00F93034" w:rsidTr="00FE6424" w14:paraId="196FA364" w14:textId="77777777">
        <w:tc>
          <w:tcPr>
            <w:tcW w:w="3397" w:type="dxa"/>
            <w:shd w:val="clear" w:color="auto" w:fill="auto"/>
          </w:tcPr>
          <w:p w:rsidRPr="00F93034" w:rsidR="00F93034" w:rsidP="00F93034" w:rsidRDefault="00F93034" w14:paraId="66DF08E3"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1564E22E"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A45BFE6"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40DFB571"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6140968D"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05DC8BA6"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8E60C69"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2C76FF53"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C2DCB45"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33DC1825"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D970382"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456E5151"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4326805"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CCD4842"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A59C78C"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214908D9"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9E52F26"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84E6EC4"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33FC2441"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B079D4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E2A0B42"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DFEA1B1"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3C8DDE6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99A5D8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203CA4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67400C1"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2B4DA25D"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C5A90BE" w14:textId="77777777">
            <w:pPr>
              <w:spacing w:after="0" w:line="240" w:lineRule="auto"/>
              <w:rPr>
                <w:rFonts w:ascii="Calibri" w:hAnsi="Calibri" w:eastAsia="Calibri" w:cs="Arial"/>
              </w:rPr>
            </w:pPr>
          </w:p>
        </w:tc>
      </w:tr>
      <w:tr w:rsidRPr="00F93034" w:rsidR="00F93034" w:rsidTr="00FE6424" w14:paraId="44E80CD1" w14:textId="77777777">
        <w:tc>
          <w:tcPr>
            <w:tcW w:w="3397" w:type="dxa"/>
            <w:shd w:val="clear" w:color="auto" w:fill="auto"/>
          </w:tcPr>
          <w:p w:rsidRPr="00F93034" w:rsidR="00F93034" w:rsidP="00F93034" w:rsidRDefault="00F93034" w14:paraId="6ADBE90D"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11887AA2"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3BD54356"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7F8513B4"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2F51DBF3"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26FC0FB"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444B56DE"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9505BE4"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AE1FA1E"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A4524E6"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9A5306C"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13F60CB"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771497A"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401C9F5E"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51AAF05"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BB90C71"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51EF25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F42C7CC"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5FF7A3B1"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A4F9B3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B014AC5"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B9E223D"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1C943A41"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D8B9D0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0136E47"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47A931A"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5D6A294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CBE8B05" w14:textId="77777777">
            <w:pPr>
              <w:spacing w:after="0" w:line="240" w:lineRule="auto"/>
              <w:rPr>
                <w:rFonts w:ascii="Calibri" w:hAnsi="Calibri" w:eastAsia="Calibri" w:cs="Arial"/>
              </w:rPr>
            </w:pPr>
          </w:p>
        </w:tc>
      </w:tr>
      <w:tr w:rsidRPr="00F93034" w:rsidR="00FE6424" w:rsidTr="00FE6424" w14:paraId="092A8F71" w14:textId="77777777">
        <w:tc>
          <w:tcPr>
            <w:tcW w:w="3397" w:type="dxa"/>
            <w:shd w:val="clear" w:color="auto" w:fill="E2EFD9" w:themeFill="accent6" w:themeFillTint="33"/>
          </w:tcPr>
          <w:p w:rsidRPr="00F93034" w:rsidR="00F93034" w:rsidP="00F93034" w:rsidRDefault="00F93034" w14:paraId="15408B24" w14:textId="77777777">
            <w:pPr>
              <w:spacing w:after="0" w:line="240" w:lineRule="auto"/>
              <w:rPr>
                <w:rFonts w:ascii="Calibri" w:hAnsi="Calibri" w:eastAsia="Calibri" w:cs="Arial"/>
                <w:b/>
                <w:bCs/>
              </w:rPr>
            </w:pPr>
            <w:r w:rsidRPr="00F93034">
              <w:rPr>
                <w:rFonts w:ascii="Calibri" w:hAnsi="Calibri" w:eastAsia="Calibri" w:cs="Arial"/>
                <w:b/>
                <w:bCs/>
              </w:rPr>
              <w:t>Diploma Stage (Level 5)</w:t>
            </w:r>
          </w:p>
        </w:tc>
        <w:tc>
          <w:tcPr>
            <w:tcW w:w="426" w:type="dxa"/>
            <w:shd w:val="clear" w:color="auto" w:fill="E2EFD9" w:themeFill="accent6" w:themeFillTint="33"/>
          </w:tcPr>
          <w:p w:rsidRPr="00F93034" w:rsidR="00F93034" w:rsidP="00F93034" w:rsidRDefault="00F93034" w14:paraId="6826960E"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2B5776D9"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55771B8D" w14:textId="77777777">
            <w:pPr>
              <w:spacing w:after="0" w:line="240" w:lineRule="auto"/>
              <w:rPr>
                <w:rFonts w:ascii="Calibri" w:hAnsi="Calibri" w:eastAsia="Calibri" w:cs="Arial"/>
                <w:sz w:val="18"/>
                <w:szCs w:val="18"/>
              </w:rPr>
            </w:pPr>
          </w:p>
        </w:tc>
        <w:tc>
          <w:tcPr>
            <w:tcW w:w="567" w:type="dxa"/>
            <w:shd w:val="clear" w:color="auto" w:fill="E2EFD9" w:themeFill="accent6" w:themeFillTint="33"/>
          </w:tcPr>
          <w:p w:rsidRPr="00F93034" w:rsidR="00F93034" w:rsidP="00F93034" w:rsidRDefault="00F93034" w14:paraId="5568DD51"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32FF5840"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08E95157"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79E23205"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75A5EB97"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794BF0C5"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7160AB93"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24A329E7"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228B545E"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56305EA2"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18AB4771"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7DE084AD"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294EDDC1"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19E0729"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368585C3"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B6969D3"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60D9147"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18B3186"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33F7CEA0"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4BEAE03"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226736B"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7826B0E6"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7F5D705F"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EACE06D" w14:textId="77777777">
            <w:pPr>
              <w:spacing w:after="0" w:line="240" w:lineRule="auto"/>
              <w:rPr>
                <w:rFonts w:ascii="Calibri" w:hAnsi="Calibri" w:eastAsia="Calibri" w:cs="Arial"/>
              </w:rPr>
            </w:pPr>
          </w:p>
        </w:tc>
      </w:tr>
      <w:tr w:rsidRPr="00F93034" w:rsidR="00FE6424" w:rsidTr="00FE6424" w14:paraId="405532F1" w14:textId="77777777">
        <w:tc>
          <w:tcPr>
            <w:tcW w:w="3397" w:type="dxa"/>
            <w:shd w:val="clear" w:color="auto" w:fill="E2EFD9" w:themeFill="accent6" w:themeFillTint="33"/>
          </w:tcPr>
          <w:p w:rsidRPr="00F93034" w:rsidR="00F93034" w:rsidP="00F93034" w:rsidRDefault="00F93034" w14:paraId="40CD8D5C" w14:textId="77777777">
            <w:pPr>
              <w:spacing w:after="0" w:line="240" w:lineRule="auto"/>
              <w:rPr>
                <w:rFonts w:ascii="Calibri" w:hAnsi="Calibri" w:eastAsia="Calibri" w:cs="Arial"/>
                <w:b/>
                <w:bCs/>
              </w:rPr>
            </w:pPr>
            <w:r w:rsidRPr="00F93034">
              <w:rPr>
                <w:rFonts w:ascii="Calibri" w:hAnsi="Calibri" w:eastAsia="Calibri" w:cs="Arial"/>
                <w:b/>
                <w:bCs/>
              </w:rPr>
              <w:t>T1</w:t>
            </w:r>
          </w:p>
        </w:tc>
        <w:tc>
          <w:tcPr>
            <w:tcW w:w="426" w:type="dxa"/>
            <w:shd w:val="clear" w:color="auto" w:fill="E2EFD9" w:themeFill="accent6" w:themeFillTint="33"/>
          </w:tcPr>
          <w:p w:rsidRPr="00F93034" w:rsidR="00F93034" w:rsidP="00F93034" w:rsidRDefault="00F93034" w14:paraId="28B4DBD0"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3D6188CA"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61C97922" w14:textId="77777777">
            <w:pPr>
              <w:spacing w:after="0" w:line="240" w:lineRule="auto"/>
              <w:rPr>
                <w:rFonts w:ascii="Calibri" w:hAnsi="Calibri" w:eastAsia="Calibri" w:cs="Arial"/>
                <w:sz w:val="18"/>
                <w:szCs w:val="18"/>
              </w:rPr>
            </w:pPr>
          </w:p>
        </w:tc>
        <w:tc>
          <w:tcPr>
            <w:tcW w:w="567" w:type="dxa"/>
            <w:shd w:val="clear" w:color="auto" w:fill="E2EFD9" w:themeFill="accent6" w:themeFillTint="33"/>
          </w:tcPr>
          <w:p w:rsidRPr="00F93034" w:rsidR="00F93034" w:rsidP="00F93034" w:rsidRDefault="00F93034" w14:paraId="0938FFB2"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6AB60A2E"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64B18197"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08C579DE"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1AE0DE5E"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3FBF6FC6"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2E2FDE8A"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7D792547"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2B980A22"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02C97F37"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072211B0"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410D42F7"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34CEC6C7"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7BAC8EAA"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25EA0FD0"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F6D6260"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263BF1D"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07A784E5"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40A1F200"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FCDB54E"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1B139DE"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7705CCE4"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34923F77"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9997CCA" w14:textId="77777777">
            <w:pPr>
              <w:spacing w:after="0" w:line="240" w:lineRule="auto"/>
              <w:rPr>
                <w:rFonts w:ascii="Calibri" w:hAnsi="Calibri" w:eastAsia="Calibri" w:cs="Arial"/>
              </w:rPr>
            </w:pPr>
          </w:p>
        </w:tc>
      </w:tr>
      <w:tr w:rsidRPr="00F93034" w:rsidR="00F93034" w:rsidTr="00FE6424" w14:paraId="40CE5AB2" w14:textId="77777777">
        <w:tc>
          <w:tcPr>
            <w:tcW w:w="3397" w:type="dxa"/>
            <w:shd w:val="clear" w:color="auto" w:fill="auto"/>
          </w:tcPr>
          <w:p w:rsidRPr="00F93034" w:rsidR="00F93034" w:rsidP="00F93034" w:rsidRDefault="00F93034" w14:paraId="1F900E10"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74782C5D"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414AE099"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70972E50"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72D8A001"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B7F4AC2"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D63F32E"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E750B8B"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B48B98C"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400318D6"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1DC8F93"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57CDF55"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2908D0D"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2E802F60"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6A62EE6"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3061E9CC"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753127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8F7895E"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1B5D887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E49AC66"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B67BD7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5DC542C"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209602F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5FB7AD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BA47927"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FC887FD"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0B15BEF1"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C4AE8B5" w14:textId="77777777">
            <w:pPr>
              <w:spacing w:after="0" w:line="240" w:lineRule="auto"/>
              <w:rPr>
                <w:rFonts w:ascii="Calibri" w:hAnsi="Calibri" w:eastAsia="Calibri" w:cs="Arial"/>
              </w:rPr>
            </w:pPr>
          </w:p>
        </w:tc>
      </w:tr>
      <w:tr w:rsidRPr="00F93034" w:rsidR="00F93034" w:rsidTr="00FE6424" w14:paraId="6976342F" w14:textId="77777777">
        <w:tc>
          <w:tcPr>
            <w:tcW w:w="3397" w:type="dxa"/>
            <w:shd w:val="clear" w:color="auto" w:fill="auto"/>
          </w:tcPr>
          <w:p w:rsidRPr="00F93034" w:rsidR="00F93034" w:rsidP="00F93034" w:rsidRDefault="00F93034" w14:paraId="477A2A91"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34BFD697"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3E98377F"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7095D867"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3F9BDC62"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96263E8"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2E9F9FFC"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3CC9652F"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53B7F5D"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2691CA9C"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2168283"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499AC23"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66D9EAB"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66CEBF2"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BA49D59"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53531AF"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4BFAB96"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8268F5B"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6A56652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F748EB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594101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C3A4E19"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03D2E5B5"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CC3155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3157F9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ACDBD46"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61E2D70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6612FDE" w14:textId="77777777">
            <w:pPr>
              <w:spacing w:after="0" w:line="240" w:lineRule="auto"/>
              <w:rPr>
                <w:rFonts w:ascii="Calibri" w:hAnsi="Calibri" w:eastAsia="Calibri" w:cs="Arial"/>
              </w:rPr>
            </w:pPr>
          </w:p>
        </w:tc>
      </w:tr>
      <w:tr w:rsidRPr="00F93034" w:rsidR="00F93034" w:rsidTr="00FE6424" w14:paraId="68B5BEC6" w14:textId="77777777">
        <w:tc>
          <w:tcPr>
            <w:tcW w:w="3397" w:type="dxa"/>
            <w:shd w:val="clear" w:color="auto" w:fill="auto"/>
          </w:tcPr>
          <w:p w:rsidRPr="00F93034" w:rsidR="00F93034" w:rsidP="00F93034" w:rsidRDefault="00F93034" w14:paraId="76BCD56C"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45549515"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8E8226A"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5C7D29E7"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48BD6440"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24BBC338"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23CF842"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080CEFAB"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35337FA"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5A976F40"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E93C6C8"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63DF360"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1AE6226"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69F80F17"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C67C38A"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63C56B55"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7B392CB"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F133357"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0EA54FE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6F7D6DD"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CFADD17"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F00781F"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300D2304"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3051D8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64BA6E6"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F4ECF59"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1D757B9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F13767F" w14:textId="77777777">
            <w:pPr>
              <w:spacing w:after="0" w:line="240" w:lineRule="auto"/>
              <w:rPr>
                <w:rFonts w:ascii="Calibri" w:hAnsi="Calibri" w:eastAsia="Calibri" w:cs="Arial"/>
              </w:rPr>
            </w:pPr>
          </w:p>
        </w:tc>
      </w:tr>
      <w:tr w:rsidRPr="00F93034" w:rsidR="00F93034" w:rsidTr="00FE6424" w14:paraId="0246F9D0" w14:textId="77777777">
        <w:tc>
          <w:tcPr>
            <w:tcW w:w="3397" w:type="dxa"/>
            <w:shd w:val="clear" w:color="auto" w:fill="auto"/>
          </w:tcPr>
          <w:p w:rsidRPr="00F93034" w:rsidR="00F93034" w:rsidP="00F93034" w:rsidRDefault="00F93034" w14:paraId="1F64AD90"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74633BE9"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DFE483E"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3F2629E5"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362218F3"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523E530"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D1C4424"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206F13E3"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05ABA23"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3A3C648"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CFA6B69"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DF757E8"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4F46B66"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FC8F54D"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B779597"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5B29D32"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0454AC1"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D517B71"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39F99A22"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79AEAC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D2DF217"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6AD4AB9"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71188A66"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5825A2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4CA3237"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BF50E7E"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6339DF8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E41EDA7" w14:textId="77777777">
            <w:pPr>
              <w:spacing w:after="0" w:line="240" w:lineRule="auto"/>
              <w:rPr>
                <w:rFonts w:ascii="Calibri" w:hAnsi="Calibri" w:eastAsia="Calibri" w:cs="Arial"/>
              </w:rPr>
            </w:pPr>
          </w:p>
        </w:tc>
      </w:tr>
      <w:tr w:rsidRPr="00F93034" w:rsidR="00F93034" w:rsidTr="00FE6424" w14:paraId="340E8AEC" w14:textId="77777777">
        <w:tc>
          <w:tcPr>
            <w:tcW w:w="3397" w:type="dxa"/>
            <w:shd w:val="clear" w:color="auto" w:fill="auto"/>
          </w:tcPr>
          <w:p w:rsidRPr="00F93034" w:rsidR="00F93034" w:rsidP="00F93034" w:rsidRDefault="00F93034" w14:paraId="77EA4161"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70DB1582"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FD502F5"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49DF25AE"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10B5524A"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7229EB4"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262F0D40"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61C0A04"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CB93D61"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59748AE1"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700AF01"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2046AE54"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29A94BF"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F494120"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8542505"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F1CF3BB"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4BF0847"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FAD603D"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5951D2D5"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3122AF1"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B06392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8CBE364"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60DF32B7"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DA989F1"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C1DDF3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109BDDD"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2DC5A28D"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1F9B7D8" w14:textId="77777777">
            <w:pPr>
              <w:spacing w:after="0" w:line="240" w:lineRule="auto"/>
              <w:rPr>
                <w:rFonts w:ascii="Calibri" w:hAnsi="Calibri" w:eastAsia="Calibri" w:cs="Arial"/>
              </w:rPr>
            </w:pPr>
          </w:p>
        </w:tc>
      </w:tr>
      <w:tr w:rsidRPr="00F93034" w:rsidR="00FE6424" w:rsidTr="00FE6424" w14:paraId="6207ED84" w14:textId="77777777">
        <w:tc>
          <w:tcPr>
            <w:tcW w:w="3397" w:type="dxa"/>
            <w:shd w:val="clear" w:color="auto" w:fill="E2EFD9" w:themeFill="accent6" w:themeFillTint="33"/>
          </w:tcPr>
          <w:p w:rsidRPr="00F93034" w:rsidR="00F93034" w:rsidP="00F93034" w:rsidRDefault="00F93034" w14:paraId="2CF45514" w14:textId="77777777">
            <w:pPr>
              <w:spacing w:after="0" w:line="240" w:lineRule="auto"/>
              <w:rPr>
                <w:rFonts w:ascii="Calibri" w:hAnsi="Calibri" w:eastAsia="Calibri" w:cs="Arial"/>
                <w:b/>
                <w:bCs/>
              </w:rPr>
            </w:pPr>
            <w:r w:rsidRPr="00F93034">
              <w:rPr>
                <w:rFonts w:ascii="Calibri" w:hAnsi="Calibri" w:eastAsia="Calibri" w:cs="Arial"/>
                <w:b/>
                <w:bCs/>
              </w:rPr>
              <w:t>T2</w:t>
            </w:r>
          </w:p>
        </w:tc>
        <w:tc>
          <w:tcPr>
            <w:tcW w:w="426" w:type="dxa"/>
            <w:shd w:val="clear" w:color="auto" w:fill="E2EFD9" w:themeFill="accent6" w:themeFillTint="33"/>
          </w:tcPr>
          <w:p w:rsidRPr="00F93034" w:rsidR="00F93034" w:rsidP="00F93034" w:rsidRDefault="00F93034" w14:paraId="3470B5D6"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62FC96DA"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0F34074F" w14:textId="77777777">
            <w:pPr>
              <w:spacing w:after="0" w:line="240" w:lineRule="auto"/>
              <w:rPr>
                <w:rFonts w:ascii="Calibri" w:hAnsi="Calibri" w:eastAsia="Calibri" w:cs="Arial"/>
                <w:sz w:val="18"/>
                <w:szCs w:val="18"/>
              </w:rPr>
            </w:pPr>
          </w:p>
        </w:tc>
        <w:tc>
          <w:tcPr>
            <w:tcW w:w="567" w:type="dxa"/>
            <w:shd w:val="clear" w:color="auto" w:fill="E2EFD9" w:themeFill="accent6" w:themeFillTint="33"/>
          </w:tcPr>
          <w:p w:rsidRPr="00F93034" w:rsidR="00F93034" w:rsidP="00F93034" w:rsidRDefault="00F93034" w14:paraId="5A091A92"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2A4D27B6"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6CF92E55"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2E735C14"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1AA04602"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11AA6CEF"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5221B4C3"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72206F8F"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6164AF2B"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6EA0E5F3"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2DA2999C"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51EBB2BD"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5A34D7EC"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84C5BB7"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6467534B"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AF35FF3"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5B4E936"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86380E0"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7C53FD6B"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D2DEF3A"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63F5991"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75BCCD1"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47CD5028"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A88ED64" w14:textId="77777777">
            <w:pPr>
              <w:spacing w:after="0" w:line="240" w:lineRule="auto"/>
              <w:rPr>
                <w:rFonts w:ascii="Calibri" w:hAnsi="Calibri" w:eastAsia="Calibri" w:cs="Arial"/>
              </w:rPr>
            </w:pPr>
          </w:p>
        </w:tc>
      </w:tr>
      <w:tr w:rsidRPr="00F93034" w:rsidR="00F93034" w:rsidTr="00FE6424" w14:paraId="45052D52" w14:textId="77777777">
        <w:tc>
          <w:tcPr>
            <w:tcW w:w="3397" w:type="dxa"/>
            <w:shd w:val="clear" w:color="auto" w:fill="auto"/>
          </w:tcPr>
          <w:p w:rsidRPr="00F93034" w:rsidR="00F93034" w:rsidP="00F93034" w:rsidRDefault="00F93034" w14:paraId="652FD923"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77A9FB0A"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4F109AFB"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4B165BD6"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33CDF39D"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F07A3D3"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6324D507"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70D65A8"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8019806"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0320EA5"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B68C282"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CFAC4BB"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B59E2B3"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25A9950"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8B852F4"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25319A9"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90C12A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F347B96"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1B76316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052762B"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68C0E1D"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60634BF"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07223E6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7C1E0E5"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3DD905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5F79A66"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56EAFC77"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FE45107" w14:textId="77777777">
            <w:pPr>
              <w:spacing w:after="0" w:line="240" w:lineRule="auto"/>
              <w:rPr>
                <w:rFonts w:ascii="Calibri" w:hAnsi="Calibri" w:eastAsia="Calibri" w:cs="Arial"/>
              </w:rPr>
            </w:pPr>
          </w:p>
        </w:tc>
      </w:tr>
      <w:tr w:rsidRPr="00F93034" w:rsidR="00F93034" w:rsidTr="00FE6424" w14:paraId="15D2E0F4" w14:textId="77777777">
        <w:tc>
          <w:tcPr>
            <w:tcW w:w="3397" w:type="dxa"/>
            <w:shd w:val="clear" w:color="auto" w:fill="auto"/>
          </w:tcPr>
          <w:p w:rsidRPr="00F93034" w:rsidR="00F93034" w:rsidP="00F93034" w:rsidRDefault="00F93034" w14:paraId="72A869F8"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41F63E5D"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EC34596"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44515020"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7E7BC425"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6D20CE8D"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EA0F508"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FE4E67C"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B6AEDD4"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40329C22"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09C8E14"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41038B47"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002FFEE"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4E211ED5"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7A8B542"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4E3E83AF"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F4EC131"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B564EDE"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591C5AD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FD69D5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75DD56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5D104B2"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7EADFB8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39836B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17843A1"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DC74B08"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1196600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0EFAD29" w14:textId="77777777">
            <w:pPr>
              <w:spacing w:after="0" w:line="240" w:lineRule="auto"/>
              <w:rPr>
                <w:rFonts w:ascii="Calibri" w:hAnsi="Calibri" w:eastAsia="Calibri" w:cs="Arial"/>
              </w:rPr>
            </w:pPr>
          </w:p>
        </w:tc>
      </w:tr>
      <w:tr w:rsidRPr="00F93034" w:rsidR="00F93034" w:rsidTr="00FE6424" w14:paraId="0F3F81A3" w14:textId="77777777">
        <w:tc>
          <w:tcPr>
            <w:tcW w:w="3397" w:type="dxa"/>
            <w:shd w:val="clear" w:color="auto" w:fill="auto"/>
          </w:tcPr>
          <w:p w:rsidRPr="00F93034" w:rsidR="00F93034" w:rsidP="00F93034" w:rsidRDefault="00F93034" w14:paraId="560CA910"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3EBE9C09"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3174DB37"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6B0A8D91"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0EE5E38C"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24572CAE"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3F59D93E"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4EFE4AE"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224DA27"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4AD1D638"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F140A31"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6ED7F08F"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D349A67"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6145662"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542B5E9"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B4969FD"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A73C72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6AD195C"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19B2BC9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8FA6C82"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A21AE2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92258BF"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75B35DAB"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D1D517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8CC5006"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126DCC3"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4AEFCB81"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C5EE336" w14:textId="77777777">
            <w:pPr>
              <w:spacing w:after="0" w:line="240" w:lineRule="auto"/>
              <w:rPr>
                <w:rFonts w:ascii="Calibri" w:hAnsi="Calibri" w:eastAsia="Calibri" w:cs="Arial"/>
              </w:rPr>
            </w:pPr>
          </w:p>
        </w:tc>
      </w:tr>
      <w:tr w:rsidRPr="00F93034" w:rsidR="00FE6424" w:rsidTr="00FE6424" w14:paraId="43552F80" w14:textId="77777777">
        <w:tc>
          <w:tcPr>
            <w:tcW w:w="3397" w:type="dxa"/>
            <w:shd w:val="clear" w:color="auto" w:fill="E2EFD9" w:themeFill="accent6" w:themeFillTint="33"/>
          </w:tcPr>
          <w:p w:rsidRPr="00F93034" w:rsidR="00F93034" w:rsidP="00F93034" w:rsidRDefault="00F93034" w14:paraId="125CF6CD" w14:textId="77777777">
            <w:pPr>
              <w:spacing w:after="0" w:line="240" w:lineRule="auto"/>
              <w:rPr>
                <w:rFonts w:ascii="Calibri" w:hAnsi="Calibri" w:eastAsia="Calibri" w:cs="Arial"/>
                <w:b/>
                <w:bCs/>
              </w:rPr>
            </w:pPr>
            <w:r w:rsidRPr="00F93034">
              <w:rPr>
                <w:rFonts w:ascii="Calibri" w:hAnsi="Calibri" w:eastAsia="Calibri" w:cs="Arial"/>
                <w:b/>
                <w:bCs/>
              </w:rPr>
              <w:t>T3</w:t>
            </w:r>
          </w:p>
        </w:tc>
        <w:tc>
          <w:tcPr>
            <w:tcW w:w="426" w:type="dxa"/>
            <w:shd w:val="clear" w:color="auto" w:fill="E2EFD9" w:themeFill="accent6" w:themeFillTint="33"/>
          </w:tcPr>
          <w:p w:rsidRPr="00F93034" w:rsidR="00F93034" w:rsidP="00F93034" w:rsidRDefault="00F93034" w14:paraId="1374CCE0"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02E45BE9"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0DA6A568" w14:textId="77777777">
            <w:pPr>
              <w:spacing w:after="0" w:line="240" w:lineRule="auto"/>
              <w:rPr>
                <w:rFonts w:ascii="Calibri" w:hAnsi="Calibri" w:eastAsia="Calibri" w:cs="Arial"/>
                <w:sz w:val="18"/>
                <w:szCs w:val="18"/>
              </w:rPr>
            </w:pPr>
          </w:p>
        </w:tc>
        <w:tc>
          <w:tcPr>
            <w:tcW w:w="567" w:type="dxa"/>
            <w:shd w:val="clear" w:color="auto" w:fill="E2EFD9" w:themeFill="accent6" w:themeFillTint="33"/>
          </w:tcPr>
          <w:p w:rsidRPr="00F93034" w:rsidR="00F93034" w:rsidP="00F93034" w:rsidRDefault="00F93034" w14:paraId="4D243D42"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024ED97C"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25FA089F"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04297371"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453E5898"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03D98EF2"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4C4D9794"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57BCF569"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071FA586"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641DBA21"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637A6385"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6948D5DB"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2A412C05"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1428027"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0F3B24D3"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B005F28"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084F7DB1"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C95A206"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4375BF42"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7372337"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94EBF76"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D13DA7A"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1DB12E2C"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1451C23" w14:textId="77777777">
            <w:pPr>
              <w:spacing w:after="0" w:line="240" w:lineRule="auto"/>
              <w:rPr>
                <w:rFonts w:ascii="Calibri" w:hAnsi="Calibri" w:eastAsia="Calibri" w:cs="Arial"/>
              </w:rPr>
            </w:pPr>
          </w:p>
        </w:tc>
      </w:tr>
      <w:tr w:rsidRPr="00F93034" w:rsidR="00F93034" w:rsidTr="00FE6424" w14:paraId="5F4B0BF2" w14:textId="77777777">
        <w:tc>
          <w:tcPr>
            <w:tcW w:w="3397" w:type="dxa"/>
            <w:shd w:val="clear" w:color="auto" w:fill="auto"/>
          </w:tcPr>
          <w:p w:rsidRPr="00F93034" w:rsidR="00F93034" w:rsidP="00F93034" w:rsidRDefault="00F93034" w14:paraId="360C1199"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080BFB18"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4EAC7965"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49BA01F1"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7FE943C1"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32D92EB6"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0E1CFA9"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01E8748B"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DCBAC6C"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9A2805C"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A22FABA"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AF978F9"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FA2ECA1"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385CC637"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A2CEAC5"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83769A7"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0DCD63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3134F81"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56DDD8E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7D83732"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CCA41F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6529C64"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3A46907B"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021849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0E880C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2A0352B"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6724904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0BFF5F3" w14:textId="77777777">
            <w:pPr>
              <w:spacing w:after="0" w:line="240" w:lineRule="auto"/>
              <w:rPr>
                <w:rFonts w:ascii="Calibri" w:hAnsi="Calibri" w:eastAsia="Calibri" w:cs="Arial"/>
              </w:rPr>
            </w:pPr>
          </w:p>
        </w:tc>
      </w:tr>
      <w:tr w:rsidRPr="00F93034" w:rsidR="00FE6424" w:rsidTr="00FE6424" w14:paraId="36EFC08A" w14:textId="77777777">
        <w:tc>
          <w:tcPr>
            <w:tcW w:w="3397" w:type="dxa"/>
            <w:shd w:val="clear" w:color="auto" w:fill="E2EFD9" w:themeFill="accent6" w:themeFillTint="33"/>
          </w:tcPr>
          <w:p w:rsidRPr="00F93034" w:rsidR="00F93034" w:rsidP="00F93034" w:rsidRDefault="00F93034" w14:paraId="5D16243F" w14:textId="77777777">
            <w:pPr>
              <w:spacing w:after="0" w:line="240" w:lineRule="auto"/>
              <w:rPr>
                <w:rFonts w:ascii="Calibri" w:hAnsi="Calibri" w:eastAsia="Calibri" w:cs="Arial"/>
                <w:b/>
                <w:bCs/>
              </w:rPr>
            </w:pPr>
            <w:r w:rsidRPr="00F93034">
              <w:rPr>
                <w:rFonts w:ascii="Calibri" w:hAnsi="Calibri" w:eastAsia="Calibri" w:cs="Arial"/>
                <w:b/>
                <w:bCs/>
              </w:rPr>
              <w:t>Honours Stage (Level 6)</w:t>
            </w:r>
          </w:p>
        </w:tc>
        <w:tc>
          <w:tcPr>
            <w:tcW w:w="426" w:type="dxa"/>
            <w:shd w:val="clear" w:color="auto" w:fill="E2EFD9" w:themeFill="accent6" w:themeFillTint="33"/>
          </w:tcPr>
          <w:p w:rsidRPr="00F93034" w:rsidR="00F93034" w:rsidP="00F93034" w:rsidRDefault="00F93034" w14:paraId="35796851"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0DA3C6B1"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5F0A30EB" w14:textId="77777777">
            <w:pPr>
              <w:spacing w:after="0" w:line="240" w:lineRule="auto"/>
              <w:rPr>
                <w:rFonts w:ascii="Calibri" w:hAnsi="Calibri" w:eastAsia="Calibri" w:cs="Arial"/>
                <w:sz w:val="18"/>
                <w:szCs w:val="18"/>
              </w:rPr>
            </w:pPr>
          </w:p>
        </w:tc>
        <w:tc>
          <w:tcPr>
            <w:tcW w:w="567" w:type="dxa"/>
            <w:shd w:val="clear" w:color="auto" w:fill="E2EFD9" w:themeFill="accent6" w:themeFillTint="33"/>
          </w:tcPr>
          <w:p w:rsidRPr="00F93034" w:rsidR="00F93034" w:rsidP="00F93034" w:rsidRDefault="00F93034" w14:paraId="25037F30"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123329C9"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4FD6B339"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7AA67C2D"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5FF6CED2"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1A692D87"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50044259"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4E7233E9"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0E3E5AD9"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092FEB36"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0E5F28D3"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73ADCE96"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6DDB4993"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0A27AA0"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44470718"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73E7FBAF"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5AF4BDB"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0FDDDF5"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3638F232"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1B03B1C"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0D87DEF"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C640EB8"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15957AF8"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29B3292" w14:textId="77777777">
            <w:pPr>
              <w:spacing w:after="0" w:line="240" w:lineRule="auto"/>
              <w:rPr>
                <w:rFonts w:ascii="Calibri" w:hAnsi="Calibri" w:eastAsia="Calibri" w:cs="Arial"/>
              </w:rPr>
            </w:pPr>
          </w:p>
        </w:tc>
      </w:tr>
      <w:tr w:rsidRPr="00F93034" w:rsidR="00FE6424" w:rsidTr="00FE6424" w14:paraId="51E0FB67" w14:textId="77777777">
        <w:tc>
          <w:tcPr>
            <w:tcW w:w="3397" w:type="dxa"/>
            <w:shd w:val="clear" w:color="auto" w:fill="E2EFD9" w:themeFill="accent6" w:themeFillTint="33"/>
          </w:tcPr>
          <w:p w:rsidRPr="00F93034" w:rsidR="00F93034" w:rsidP="00F93034" w:rsidRDefault="00F93034" w14:paraId="26BA3C23" w14:textId="77777777">
            <w:pPr>
              <w:spacing w:after="0" w:line="240" w:lineRule="auto"/>
              <w:rPr>
                <w:rFonts w:ascii="Calibri" w:hAnsi="Calibri" w:eastAsia="Calibri" w:cs="Arial"/>
                <w:b/>
                <w:bCs/>
              </w:rPr>
            </w:pPr>
            <w:r w:rsidRPr="00F93034">
              <w:rPr>
                <w:rFonts w:ascii="Calibri" w:hAnsi="Calibri" w:eastAsia="Calibri" w:cs="Arial"/>
                <w:b/>
                <w:bCs/>
              </w:rPr>
              <w:t>T1</w:t>
            </w:r>
          </w:p>
        </w:tc>
        <w:tc>
          <w:tcPr>
            <w:tcW w:w="426" w:type="dxa"/>
            <w:shd w:val="clear" w:color="auto" w:fill="E2EFD9" w:themeFill="accent6" w:themeFillTint="33"/>
          </w:tcPr>
          <w:p w:rsidRPr="00F93034" w:rsidR="00F93034" w:rsidP="00F93034" w:rsidRDefault="00F93034" w14:paraId="51A1C190"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458B89A7"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152CAB6E" w14:textId="77777777">
            <w:pPr>
              <w:spacing w:after="0" w:line="240" w:lineRule="auto"/>
              <w:rPr>
                <w:rFonts w:ascii="Calibri" w:hAnsi="Calibri" w:eastAsia="Calibri" w:cs="Arial"/>
                <w:sz w:val="18"/>
                <w:szCs w:val="18"/>
              </w:rPr>
            </w:pPr>
          </w:p>
        </w:tc>
        <w:tc>
          <w:tcPr>
            <w:tcW w:w="567" w:type="dxa"/>
            <w:shd w:val="clear" w:color="auto" w:fill="E2EFD9" w:themeFill="accent6" w:themeFillTint="33"/>
          </w:tcPr>
          <w:p w:rsidRPr="00F93034" w:rsidR="00F93034" w:rsidP="00F93034" w:rsidRDefault="00F93034" w14:paraId="6DB953AE"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79CC274E"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280CC729"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0D41320F"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192A2BD7"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01E0880A"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1DCF8C33"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3E424C95"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1080C89F"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379D4318"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2723C690"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228549CC"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6E6CD586"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0485B48"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52E2BEAF"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FBA1E22"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0222E109"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0F1FD237"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52D04772"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B51CB7D"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BF8438B"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E43E9C2"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3E6BB582"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51F03C8" w14:textId="77777777">
            <w:pPr>
              <w:spacing w:after="0" w:line="240" w:lineRule="auto"/>
              <w:rPr>
                <w:rFonts w:ascii="Calibri" w:hAnsi="Calibri" w:eastAsia="Calibri" w:cs="Arial"/>
              </w:rPr>
            </w:pPr>
          </w:p>
        </w:tc>
      </w:tr>
      <w:tr w:rsidRPr="00F93034" w:rsidR="00F93034" w:rsidTr="00FE6424" w14:paraId="4C5A81DF" w14:textId="77777777">
        <w:tc>
          <w:tcPr>
            <w:tcW w:w="3397" w:type="dxa"/>
            <w:shd w:val="clear" w:color="auto" w:fill="auto"/>
          </w:tcPr>
          <w:p w:rsidRPr="00F93034" w:rsidR="00F93034" w:rsidP="00F93034" w:rsidRDefault="00F93034" w14:paraId="3F197FE6"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504C8075"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21E8E38B"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7E6E1991"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60D7DA37"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3DB6AA3"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2396D651"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6CA8B8DD"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FC8F584"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B7F8CE9"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74DBD2E"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2C5F7557"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5254619"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61FF0F76"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1010EAB"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09C5FB4"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A10755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471D196"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3D823891"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7C0DAA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C923467"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FF1428A"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059269E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CF648A4"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F4DA77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11EBC61"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632D8C9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5781F6D" w14:textId="77777777">
            <w:pPr>
              <w:spacing w:after="0" w:line="240" w:lineRule="auto"/>
              <w:rPr>
                <w:rFonts w:ascii="Calibri" w:hAnsi="Calibri" w:eastAsia="Calibri" w:cs="Arial"/>
              </w:rPr>
            </w:pPr>
          </w:p>
        </w:tc>
      </w:tr>
      <w:tr w:rsidRPr="00F93034" w:rsidR="00F93034" w:rsidTr="00FE6424" w14:paraId="4BCBEACC" w14:textId="77777777">
        <w:tc>
          <w:tcPr>
            <w:tcW w:w="3397" w:type="dxa"/>
            <w:shd w:val="clear" w:color="auto" w:fill="auto"/>
          </w:tcPr>
          <w:p w:rsidRPr="00F93034" w:rsidR="00F93034" w:rsidP="00F93034" w:rsidRDefault="00F93034" w14:paraId="473529B8"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5D8E4C49"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3711818F"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35A41A26"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738BFD6B"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C85D500"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54946D5"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372F0716"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22FA931"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97A7A3F"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AB07445"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2E692314"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2738FF5"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6666DBC"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28CCD4A"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EAC83CB"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B4902E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B00163A"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4D619A84"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471A61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6FD04D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3B06395"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10E9280B"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BB1EA76"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37CA11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F3D8CC1"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274DC34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D4A05C3" w14:textId="77777777">
            <w:pPr>
              <w:spacing w:after="0" w:line="240" w:lineRule="auto"/>
              <w:rPr>
                <w:rFonts w:ascii="Calibri" w:hAnsi="Calibri" w:eastAsia="Calibri" w:cs="Arial"/>
              </w:rPr>
            </w:pPr>
          </w:p>
        </w:tc>
      </w:tr>
      <w:tr w:rsidRPr="00F93034" w:rsidR="00F93034" w:rsidTr="00FE6424" w14:paraId="19B238AB" w14:textId="77777777">
        <w:tc>
          <w:tcPr>
            <w:tcW w:w="3397" w:type="dxa"/>
            <w:shd w:val="clear" w:color="auto" w:fill="auto"/>
          </w:tcPr>
          <w:p w:rsidRPr="00F93034" w:rsidR="00F93034" w:rsidP="00F93034" w:rsidRDefault="00F93034" w14:paraId="68FB6FBF"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10FAD1D9"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0151350C"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236CBE37"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1DCA07F2"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6A9F8439"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04A074D6"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AAEE3C0"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2640475"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20BCFD4"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A30AAE4"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6818D37A"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B75E9AE"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5928371"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0C9479D"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34CD2967"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DBA2651"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95CB95C"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653FC04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9C07D65"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897737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5358C05"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22499C52"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CFEBD0B"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3A7453B"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317DA8C"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55281F3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F41C868" w14:textId="77777777">
            <w:pPr>
              <w:spacing w:after="0" w:line="240" w:lineRule="auto"/>
              <w:rPr>
                <w:rFonts w:ascii="Calibri" w:hAnsi="Calibri" w:eastAsia="Calibri" w:cs="Arial"/>
              </w:rPr>
            </w:pPr>
          </w:p>
        </w:tc>
      </w:tr>
      <w:tr w:rsidRPr="00F93034" w:rsidR="00F93034" w:rsidTr="00FE6424" w14:paraId="60471A98" w14:textId="77777777">
        <w:tc>
          <w:tcPr>
            <w:tcW w:w="3397" w:type="dxa"/>
            <w:shd w:val="clear" w:color="auto" w:fill="auto"/>
          </w:tcPr>
          <w:p w:rsidRPr="00F93034" w:rsidR="00F93034" w:rsidP="00F93034" w:rsidRDefault="00F93034" w14:paraId="6534A766"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3006E57F"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39F1321"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58AD923B"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15CFD8F2"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61C28AE3"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F571189"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4A48A443"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FD282F8"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29F73BC3"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CBC6F40"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3404A1B3"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0BC1364"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3A40A21E"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C983AFA"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571B801B"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50E6C3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55B5799"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3C3C5097"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0EC79A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B051DB2"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E50F787"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1334C2E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A269925"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5CE103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D51A7F0"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30A4695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E6B2A6B" w14:textId="77777777">
            <w:pPr>
              <w:spacing w:after="0" w:line="240" w:lineRule="auto"/>
              <w:rPr>
                <w:rFonts w:ascii="Calibri" w:hAnsi="Calibri" w:eastAsia="Calibri" w:cs="Arial"/>
              </w:rPr>
            </w:pPr>
          </w:p>
        </w:tc>
      </w:tr>
      <w:tr w:rsidRPr="00F93034" w:rsidR="00F93034" w:rsidTr="00FE6424" w14:paraId="7C429E7E" w14:textId="77777777">
        <w:tc>
          <w:tcPr>
            <w:tcW w:w="3397" w:type="dxa"/>
            <w:shd w:val="clear" w:color="auto" w:fill="auto"/>
          </w:tcPr>
          <w:p w:rsidRPr="00F93034" w:rsidR="00F93034" w:rsidP="00F93034" w:rsidRDefault="00F93034" w14:paraId="22D41D40"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3E72E688"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902D7C8"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5D1CEE78"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39F55121"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336292C"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FD629B8"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60B3C2D"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8107D5D"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BA62BBC"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0E881B2"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2C45E90"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26C6612"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53949D60"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7665EBE"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D4D63F4"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D008C0B"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90933F9"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311BB737"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F509811"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1E68AE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46BD21B"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576817E5"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F698DF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F7864D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8C28990"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0A244F41"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E012058" w14:textId="77777777">
            <w:pPr>
              <w:spacing w:after="0" w:line="240" w:lineRule="auto"/>
              <w:rPr>
                <w:rFonts w:ascii="Calibri" w:hAnsi="Calibri" w:eastAsia="Calibri" w:cs="Arial"/>
              </w:rPr>
            </w:pPr>
          </w:p>
        </w:tc>
      </w:tr>
      <w:tr w:rsidRPr="00F93034" w:rsidR="00FE6424" w:rsidTr="00FE6424" w14:paraId="24FEFA7C" w14:textId="77777777">
        <w:tc>
          <w:tcPr>
            <w:tcW w:w="3397" w:type="dxa"/>
            <w:shd w:val="clear" w:color="auto" w:fill="E2EFD9" w:themeFill="accent6" w:themeFillTint="33"/>
          </w:tcPr>
          <w:p w:rsidRPr="00F93034" w:rsidR="00F93034" w:rsidP="00F93034" w:rsidRDefault="00F93034" w14:paraId="22C72F67" w14:textId="77777777">
            <w:pPr>
              <w:spacing w:after="0" w:line="240" w:lineRule="auto"/>
              <w:rPr>
                <w:rFonts w:ascii="Calibri" w:hAnsi="Calibri" w:eastAsia="Calibri" w:cs="Arial"/>
                <w:b/>
                <w:bCs/>
              </w:rPr>
            </w:pPr>
            <w:r w:rsidRPr="00F93034">
              <w:rPr>
                <w:rFonts w:ascii="Calibri" w:hAnsi="Calibri" w:eastAsia="Calibri" w:cs="Arial"/>
                <w:b/>
                <w:bCs/>
              </w:rPr>
              <w:t>T2</w:t>
            </w:r>
          </w:p>
        </w:tc>
        <w:tc>
          <w:tcPr>
            <w:tcW w:w="426" w:type="dxa"/>
            <w:shd w:val="clear" w:color="auto" w:fill="E2EFD9" w:themeFill="accent6" w:themeFillTint="33"/>
          </w:tcPr>
          <w:p w:rsidRPr="00F93034" w:rsidR="00F93034" w:rsidP="00F93034" w:rsidRDefault="00F93034" w14:paraId="4E723DFC"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0FC0D5E6"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73DA9ADD" w14:textId="77777777">
            <w:pPr>
              <w:spacing w:after="0" w:line="240" w:lineRule="auto"/>
              <w:rPr>
                <w:rFonts w:ascii="Calibri" w:hAnsi="Calibri" w:eastAsia="Calibri" w:cs="Arial"/>
                <w:sz w:val="18"/>
                <w:szCs w:val="18"/>
              </w:rPr>
            </w:pPr>
          </w:p>
        </w:tc>
        <w:tc>
          <w:tcPr>
            <w:tcW w:w="567" w:type="dxa"/>
            <w:shd w:val="clear" w:color="auto" w:fill="E2EFD9" w:themeFill="accent6" w:themeFillTint="33"/>
          </w:tcPr>
          <w:p w:rsidRPr="00F93034" w:rsidR="00F93034" w:rsidP="00F93034" w:rsidRDefault="00F93034" w14:paraId="247406F9"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123C4D82"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2E763FE8"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097E6C4B"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520D37E3"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6025D39C"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2633E0D7"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2F45516D"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11519AB7"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02A92957"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2EA38D54"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53719520"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4772D3A7"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B2E7E25"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61AA0810"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304379C"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3D647CB"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E8D14B5"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7560350C"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06E010A3"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CEAF9AE"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D797874"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780ED7B9"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C76CF63" w14:textId="77777777">
            <w:pPr>
              <w:spacing w:after="0" w:line="240" w:lineRule="auto"/>
              <w:rPr>
                <w:rFonts w:ascii="Calibri" w:hAnsi="Calibri" w:eastAsia="Calibri" w:cs="Arial"/>
              </w:rPr>
            </w:pPr>
          </w:p>
        </w:tc>
      </w:tr>
      <w:tr w:rsidRPr="00F93034" w:rsidR="00F93034" w:rsidTr="00FE6424" w14:paraId="2F4C49DD" w14:textId="77777777">
        <w:tc>
          <w:tcPr>
            <w:tcW w:w="3397" w:type="dxa"/>
            <w:shd w:val="clear" w:color="auto" w:fill="auto"/>
          </w:tcPr>
          <w:p w:rsidRPr="00F93034" w:rsidR="00F93034" w:rsidP="00F93034" w:rsidRDefault="00F93034" w14:paraId="64DC21B7"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6C064BEF"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489C0397"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244283C3"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26C58364"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024E6BF9"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590DE5D"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1AF6462"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0AB0932"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6C8CBE45"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E6C47B0"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4B07170F"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A0C787B"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B77054F"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013A6DB"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2CF4DC7A"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8BB01A5"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93B022A"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77CEDC52"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5E7388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270DEA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F196775"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6CA2CA5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C397FD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4E9337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16935F4"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3C47889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F4EDBA0" w14:textId="77777777">
            <w:pPr>
              <w:spacing w:after="0" w:line="240" w:lineRule="auto"/>
              <w:rPr>
                <w:rFonts w:ascii="Calibri" w:hAnsi="Calibri" w:eastAsia="Calibri" w:cs="Arial"/>
              </w:rPr>
            </w:pPr>
          </w:p>
        </w:tc>
      </w:tr>
      <w:tr w:rsidRPr="00F93034" w:rsidR="00F93034" w:rsidTr="00FE6424" w14:paraId="6CB01976" w14:textId="77777777">
        <w:tc>
          <w:tcPr>
            <w:tcW w:w="3397" w:type="dxa"/>
            <w:shd w:val="clear" w:color="auto" w:fill="auto"/>
          </w:tcPr>
          <w:p w:rsidRPr="00F93034" w:rsidR="00F93034" w:rsidP="00F93034" w:rsidRDefault="00F93034" w14:paraId="1CBA7ABB"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39030A70"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44B42E7F"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4F68A6BC"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7CD16A03"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08DCEEA1"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EBB3B95"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0FE9733C"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9F68FCE"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52F77E7E"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BBC8B80"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B40A4A4"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9F8D3DC"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69E4862C"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EFC2B5C"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2B185F69"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11103B4"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4C7F1F2"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6599BDC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6129EE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3682BA4"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E5EECDF"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4AB20CFD"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BA927F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3700C3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C90BA99"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675350A7"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24A050B" w14:textId="77777777">
            <w:pPr>
              <w:spacing w:after="0" w:line="240" w:lineRule="auto"/>
              <w:rPr>
                <w:rFonts w:ascii="Calibri" w:hAnsi="Calibri" w:eastAsia="Calibri" w:cs="Arial"/>
              </w:rPr>
            </w:pPr>
          </w:p>
        </w:tc>
      </w:tr>
      <w:tr w:rsidRPr="00F93034" w:rsidR="00F93034" w:rsidTr="00FE6424" w14:paraId="404476D2" w14:textId="77777777">
        <w:tc>
          <w:tcPr>
            <w:tcW w:w="3397" w:type="dxa"/>
            <w:shd w:val="clear" w:color="auto" w:fill="auto"/>
          </w:tcPr>
          <w:p w:rsidRPr="00F93034" w:rsidR="00F93034" w:rsidP="00F93034" w:rsidRDefault="00F93034" w14:paraId="3ACDB2FD"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00586CB4"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B4EF23B"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7EAFAE27"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34B90BE6"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3A0A489A"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379011D0"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2D08388C"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F6E207D"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2EE115C8"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C0D603E"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831E20B"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CB9B0B1"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6ABC30F8"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0AF7C8D"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749FA9F"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C2097F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9723E96"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6ED7DD5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A52BB6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2EB4664"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6F82F1D"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4A343BA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0E0AD5D"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66797C2"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F35D88C"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2FC1625B"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8E6FB53" w14:textId="77777777">
            <w:pPr>
              <w:spacing w:after="0" w:line="240" w:lineRule="auto"/>
              <w:rPr>
                <w:rFonts w:ascii="Calibri" w:hAnsi="Calibri" w:eastAsia="Calibri" w:cs="Arial"/>
              </w:rPr>
            </w:pPr>
          </w:p>
        </w:tc>
      </w:tr>
      <w:tr w:rsidRPr="00F93034" w:rsidR="00FE6424" w:rsidTr="00FE6424" w14:paraId="0DBAA988" w14:textId="77777777">
        <w:tc>
          <w:tcPr>
            <w:tcW w:w="3397" w:type="dxa"/>
            <w:shd w:val="clear" w:color="auto" w:fill="E2EFD9" w:themeFill="accent6" w:themeFillTint="33"/>
          </w:tcPr>
          <w:p w:rsidRPr="00F93034" w:rsidR="00F93034" w:rsidP="00F93034" w:rsidRDefault="00F93034" w14:paraId="1D8F1DB3" w14:textId="77777777">
            <w:pPr>
              <w:spacing w:after="0" w:line="240" w:lineRule="auto"/>
              <w:rPr>
                <w:rFonts w:ascii="Calibri" w:hAnsi="Calibri" w:eastAsia="Calibri" w:cs="Arial"/>
                <w:b/>
                <w:bCs/>
              </w:rPr>
            </w:pPr>
            <w:r w:rsidRPr="00F93034">
              <w:rPr>
                <w:rFonts w:ascii="Calibri" w:hAnsi="Calibri" w:eastAsia="Calibri" w:cs="Arial"/>
                <w:b/>
                <w:bCs/>
              </w:rPr>
              <w:t>T3</w:t>
            </w:r>
          </w:p>
        </w:tc>
        <w:tc>
          <w:tcPr>
            <w:tcW w:w="426" w:type="dxa"/>
            <w:shd w:val="clear" w:color="auto" w:fill="E2EFD9" w:themeFill="accent6" w:themeFillTint="33"/>
          </w:tcPr>
          <w:p w:rsidRPr="00F93034" w:rsidR="00F93034" w:rsidP="00F93034" w:rsidRDefault="00F93034" w14:paraId="1673137A"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57BEF2AE"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5370E25D" w14:textId="77777777">
            <w:pPr>
              <w:spacing w:after="0" w:line="240" w:lineRule="auto"/>
              <w:rPr>
                <w:rFonts w:ascii="Calibri" w:hAnsi="Calibri" w:eastAsia="Calibri" w:cs="Arial"/>
                <w:sz w:val="18"/>
                <w:szCs w:val="18"/>
              </w:rPr>
            </w:pPr>
          </w:p>
        </w:tc>
        <w:tc>
          <w:tcPr>
            <w:tcW w:w="567" w:type="dxa"/>
            <w:shd w:val="clear" w:color="auto" w:fill="E2EFD9" w:themeFill="accent6" w:themeFillTint="33"/>
          </w:tcPr>
          <w:p w:rsidRPr="00F93034" w:rsidR="00F93034" w:rsidP="00F93034" w:rsidRDefault="00F93034" w14:paraId="2CA8EBDE"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676D7492"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6D1DE578"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2EF92408"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26E80F10"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2F96AF95"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42DAA7A4"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595E277A"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0C1D588D"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5CDADBE8"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53334672"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71226438"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4F6BAC42"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70BC39D0"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0002D89A"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083C3F20"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0A4E646E"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7C6F7AF0"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5BCC4C05"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78D4A7C"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26F5BC1"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51FB362"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3C31A040"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6DD956F" w14:textId="77777777">
            <w:pPr>
              <w:spacing w:after="0" w:line="240" w:lineRule="auto"/>
              <w:rPr>
                <w:rFonts w:ascii="Calibri" w:hAnsi="Calibri" w:eastAsia="Calibri" w:cs="Arial"/>
              </w:rPr>
            </w:pPr>
          </w:p>
        </w:tc>
      </w:tr>
      <w:tr w:rsidRPr="00F93034" w:rsidR="00F93034" w:rsidTr="00FE6424" w14:paraId="67089042" w14:textId="77777777">
        <w:tc>
          <w:tcPr>
            <w:tcW w:w="3397" w:type="dxa"/>
            <w:shd w:val="clear" w:color="auto" w:fill="auto"/>
          </w:tcPr>
          <w:p w:rsidRPr="00F93034" w:rsidR="00F93034" w:rsidP="00F93034" w:rsidRDefault="00F93034" w14:paraId="4D067097"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0B1A34D0"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0768CEE1"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5AD553DF"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44FF6C73"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5F05AD6"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40D97C2A"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27D287A"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686CCA0"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3C64FD27"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95091A5"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2F01D90"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0AB071E"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3C3CA94B"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E378034"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323E4E04"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B43C48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1D61C33"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5E047EC2"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D7FB516"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752FA5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559A981"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7BC8768D"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479045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1A981C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EE5BF1D"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6EE1780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AC5883E" w14:textId="77777777">
            <w:pPr>
              <w:spacing w:after="0" w:line="240" w:lineRule="auto"/>
              <w:rPr>
                <w:rFonts w:ascii="Calibri" w:hAnsi="Calibri" w:eastAsia="Calibri" w:cs="Arial"/>
              </w:rPr>
            </w:pPr>
          </w:p>
        </w:tc>
      </w:tr>
    </w:tbl>
    <w:p w:rsidRPr="00F93034" w:rsidR="00F93034" w:rsidP="00F93034" w:rsidRDefault="00F93034" w14:paraId="4E9316BB" w14:textId="77777777">
      <w:pPr>
        <w:rPr>
          <w:rFonts w:ascii="Calibri" w:hAnsi="Calibri" w:eastAsia="Calibri" w:cs="Arial"/>
        </w:rPr>
      </w:pPr>
    </w:p>
    <w:tbl>
      <w:tblPr>
        <w:tblStyle w:val="TableGrid1"/>
        <w:tblW w:w="15588" w:type="dxa"/>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Layout w:type="fixed"/>
        <w:tblLook w:val="04A0" w:firstRow="1" w:lastRow="0" w:firstColumn="1" w:lastColumn="0" w:noHBand="0" w:noVBand="1"/>
      </w:tblPr>
      <w:tblGrid>
        <w:gridCol w:w="3397"/>
        <w:gridCol w:w="426"/>
        <w:gridCol w:w="567"/>
        <w:gridCol w:w="1701"/>
        <w:gridCol w:w="567"/>
        <w:gridCol w:w="567"/>
        <w:gridCol w:w="567"/>
        <w:gridCol w:w="567"/>
        <w:gridCol w:w="283"/>
        <w:gridCol w:w="284"/>
        <w:gridCol w:w="283"/>
        <w:gridCol w:w="284"/>
        <w:gridCol w:w="283"/>
        <w:gridCol w:w="284"/>
        <w:gridCol w:w="283"/>
        <w:gridCol w:w="284"/>
        <w:gridCol w:w="283"/>
        <w:gridCol w:w="425"/>
        <w:gridCol w:w="426"/>
        <w:gridCol w:w="425"/>
        <w:gridCol w:w="425"/>
        <w:gridCol w:w="425"/>
        <w:gridCol w:w="426"/>
        <w:gridCol w:w="425"/>
        <w:gridCol w:w="425"/>
        <w:gridCol w:w="425"/>
        <w:gridCol w:w="426"/>
        <w:gridCol w:w="425"/>
      </w:tblGrid>
      <w:tr w:rsidRPr="00F93034" w:rsidR="00F93034" w:rsidTr="008C5798" w14:paraId="799410CF" w14:textId="77777777">
        <w:tc>
          <w:tcPr>
            <w:tcW w:w="15588" w:type="dxa"/>
            <w:gridSpan w:val="28"/>
            <w:shd w:val="clear" w:color="auto" w:fill="C5E0B3" w:themeFill="accent6" w:themeFillTint="66"/>
          </w:tcPr>
          <w:p w:rsidRPr="007D7FFE" w:rsidR="00F93034" w:rsidP="008C5798" w:rsidRDefault="0034242C" w14:paraId="7BDBED34" w14:textId="3D8E15D4">
            <w:pPr>
              <w:shd w:val="clear" w:color="auto" w:fill="C5E0B3" w:themeFill="accent6" w:themeFillTint="66"/>
              <w:spacing w:after="0" w:line="240" w:lineRule="auto"/>
              <w:rPr>
                <w:rFonts w:ascii="Calibri" w:hAnsi="Calibri" w:eastAsia="Calibri" w:cs="Arial"/>
                <w:b/>
                <w:iCs/>
                <w:color w:val="000000" w:themeColor="text1"/>
                <w:sz w:val="28"/>
                <w:szCs w:val="28"/>
              </w:rPr>
            </w:pPr>
            <w:r>
              <w:rPr>
                <w:rFonts w:ascii="Calibri" w:hAnsi="Calibri" w:eastAsia="Calibri" w:cs="Arial"/>
                <w:b/>
                <w:iCs/>
                <w:color w:val="000000" w:themeColor="text1"/>
                <w:sz w:val="28"/>
                <w:szCs w:val="28"/>
              </w:rPr>
              <w:t>K</w:t>
            </w:r>
            <w:r w:rsidRPr="008C5798" w:rsidR="00F93034">
              <w:rPr>
                <w:rFonts w:ascii="Calibri" w:hAnsi="Calibri" w:eastAsia="Calibri" w:cs="Arial"/>
                <w:b/>
                <w:iCs/>
                <w:color w:val="000000" w:themeColor="text1"/>
                <w:sz w:val="28"/>
                <w:szCs w:val="28"/>
                <w:shd w:val="clear" w:color="auto" w:fill="C5E0B3" w:themeFill="accent6" w:themeFillTint="66"/>
              </w:rPr>
              <w:t>2.</w:t>
            </w:r>
            <w:r w:rsidRPr="008C5798" w:rsidR="00F93034">
              <w:rPr>
                <w:rFonts w:ascii="Calibri" w:hAnsi="Calibri" w:eastAsia="Calibri" w:cs="Arial"/>
                <w:b/>
                <w:iCs/>
                <w:color w:val="000000" w:themeColor="text1"/>
                <w:sz w:val="28"/>
                <w:szCs w:val="28"/>
                <w:shd w:val="clear" w:color="auto" w:fill="C5E0B3" w:themeFill="accent6" w:themeFillTint="66"/>
              </w:rPr>
              <w:tab/>
              <w:t>UNDERGRADUATE CURRICULUM MAP FOR PRELIMINARY LEVEL PROGRAMMES</w:t>
            </w:r>
          </w:p>
          <w:p w:rsidRPr="007D7FFE" w:rsidR="00F93034" w:rsidP="00F93034" w:rsidRDefault="00F93034" w14:paraId="3F27EBF6" w14:textId="77777777">
            <w:pPr>
              <w:spacing w:after="0" w:line="240" w:lineRule="auto"/>
              <w:rPr>
                <w:rFonts w:ascii="Calibri" w:hAnsi="Calibri" w:eastAsia="Calibri" w:cs="Arial"/>
                <w:b/>
                <w:iCs/>
                <w:color w:val="000000" w:themeColor="text1"/>
                <w:sz w:val="28"/>
                <w:szCs w:val="28"/>
              </w:rPr>
            </w:pPr>
          </w:p>
        </w:tc>
      </w:tr>
      <w:tr w:rsidRPr="00F93034" w:rsidR="00F93034" w:rsidTr="00FE6424" w14:paraId="43A943C7" w14:textId="77777777">
        <w:tc>
          <w:tcPr>
            <w:tcW w:w="15588" w:type="dxa"/>
            <w:gridSpan w:val="28"/>
            <w:shd w:val="clear" w:color="auto" w:fill="E2EFD9" w:themeFill="accent6" w:themeFillTint="33"/>
          </w:tcPr>
          <w:p w:rsidRPr="00F93034" w:rsidR="00F93034" w:rsidP="00F93034" w:rsidRDefault="00F93034" w14:paraId="4055CA3D" w14:textId="77777777">
            <w:pPr>
              <w:spacing w:after="0" w:line="240" w:lineRule="auto"/>
              <w:rPr>
                <w:rFonts w:ascii="Calibri" w:hAnsi="Calibri" w:eastAsia="Calibri" w:cs="Arial"/>
                <w:b/>
                <w:bCs/>
              </w:rPr>
            </w:pPr>
            <w:r w:rsidRPr="00F93034">
              <w:rPr>
                <w:rFonts w:ascii="Calibri" w:hAnsi="Calibri" w:eastAsia="Calibri" w:cs="Arial"/>
                <w:b/>
                <w:bCs/>
              </w:rPr>
              <w:t xml:space="preserve">Programme Titles and Identifiers: </w:t>
            </w:r>
          </w:p>
          <w:p w:rsidRPr="00F93034" w:rsidR="00F93034" w:rsidP="00F93034" w:rsidRDefault="00F93034" w14:paraId="363C5583" w14:textId="77777777">
            <w:pPr>
              <w:spacing w:after="0" w:line="240" w:lineRule="auto"/>
              <w:rPr>
                <w:rFonts w:ascii="Calibri" w:hAnsi="Calibri" w:eastAsia="Calibri" w:cs="Arial"/>
                <w:b/>
                <w:bCs/>
              </w:rPr>
            </w:pPr>
          </w:p>
        </w:tc>
      </w:tr>
      <w:tr w:rsidRPr="00F93034" w:rsidR="00F93034" w:rsidTr="00FE6424" w14:paraId="083578BB" w14:textId="77777777">
        <w:tc>
          <w:tcPr>
            <w:tcW w:w="3397" w:type="dxa"/>
            <w:shd w:val="clear" w:color="auto" w:fill="E2EFD9" w:themeFill="accent6" w:themeFillTint="33"/>
          </w:tcPr>
          <w:p w:rsidRPr="00F93034" w:rsidR="00F93034" w:rsidP="00F93034" w:rsidRDefault="00F93034" w14:paraId="4F9A042E" w14:textId="77777777">
            <w:pPr>
              <w:spacing w:after="0" w:line="240" w:lineRule="auto"/>
              <w:jc w:val="center"/>
              <w:rPr>
                <w:rFonts w:ascii="Calibri" w:hAnsi="Calibri" w:eastAsia="Calibri" w:cs="Arial"/>
                <w:b/>
                <w:bCs/>
              </w:rPr>
            </w:pPr>
            <w:r w:rsidRPr="00F93034">
              <w:rPr>
                <w:rFonts w:ascii="Calibri" w:hAnsi="Calibri" w:eastAsia="Calibri" w:cs="Arial"/>
                <w:b/>
                <w:bCs/>
              </w:rPr>
              <w:t>1</w:t>
            </w:r>
          </w:p>
        </w:tc>
        <w:tc>
          <w:tcPr>
            <w:tcW w:w="426" w:type="dxa"/>
            <w:shd w:val="clear" w:color="auto" w:fill="E2EFD9" w:themeFill="accent6" w:themeFillTint="33"/>
          </w:tcPr>
          <w:p w:rsidRPr="00F93034" w:rsidR="00F93034" w:rsidP="00F93034" w:rsidRDefault="00F93034" w14:paraId="629F3F36" w14:textId="77777777">
            <w:pPr>
              <w:spacing w:after="0" w:line="240" w:lineRule="auto"/>
              <w:jc w:val="center"/>
              <w:rPr>
                <w:rFonts w:ascii="Calibri" w:hAnsi="Calibri" w:eastAsia="Calibri" w:cs="Arial"/>
                <w:b/>
                <w:bCs/>
              </w:rPr>
            </w:pPr>
            <w:r w:rsidRPr="00F93034">
              <w:rPr>
                <w:rFonts w:ascii="Calibri" w:hAnsi="Calibri" w:eastAsia="Calibri" w:cs="Arial"/>
                <w:b/>
                <w:bCs/>
              </w:rPr>
              <w:t>2</w:t>
            </w:r>
          </w:p>
        </w:tc>
        <w:tc>
          <w:tcPr>
            <w:tcW w:w="567" w:type="dxa"/>
            <w:shd w:val="clear" w:color="auto" w:fill="E2EFD9" w:themeFill="accent6" w:themeFillTint="33"/>
          </w:tcPr>
          <w:p w:rsidRPr="00F93034" w:rsidR="00F93034" w:rsidP="00F93034" w:rsidRDefault="00F93034" w14:paraId="1248E70B" w14:textId="77777777">
            <w:pPr>
              <w:spacing w:after="0" w:line="240" w:lineRule="auto"/>
              <w:jc w:val="center"/>
              <w:rPr>
                <w:rFonts w:ascii="Calibri" w:hAnsi="Calibri" w:eastAsia="Calibri" w:cs="Arial"/>
                <w:b/>
                <w:bCs/>
              </w:rPr>
            </w:pPr>
            <w:r w:rsidRPr="00F93034">
              <w:rPr>
                <w:rFonts w:ascii="Calibri" w:hAnsi="Calibri" w:eastAsia="Calibri" w:cs="Arial"/>
                <w:b/>
                <w:bCs/>
              </w:rPr>
              <w:t>3</w:t>
            </w:r>
          </w:p>
        </w:tc>
        <w:tc>
          <w:tcPr>
            <w:tcW w:w="1701" w:type="dxa"/>
            <w:shd w:val="clear" w:color="auto" w:fill="E2EFD9" w:themeFill="accent6" w:themeFillTint="33"/>
          </w:tcPr>
          <w:p w:rsidRPr="00F93034" w:rsidR="00F93034" w:rsidP="00F93034" w:rsidRDefault="00F93034" w14:paraId="11D43E1B" w14:textId="77777777">
            <w:pPr>
              <w:spacing w:after="0" w:line="240" w:lineRule="auto"/>
              <w:jc w:val="center"/>
              <w:rPr>
                <w:rFonts w:ascii="Calibri" w:hAnsi="Calibri" w:eastAsia="Calibri" w:cs="Arial"/>
                <w:b/>
                <w:bCs/>
              </w:rPr>
            </w:pPr>
            <w:r w:rsidRPr="00F93034">
              <w:rPr>
                <w:rFonts w:ascii="Calibri" w:hAnsi="Calibri" w:eastAsia="Calibri" w:cs="Arial"/>
                <w:b/>
                <w:bCs/>
              </w:rPr>
              <w:t>4</w:t>
            </w:r>
          </w:p>
        </w:tc>
        <w:tc>
          <w:tcPr>
            <w:tcW w:w="2268" w:type="dxa"/>
            <w:gridSpan w:val="4"/>
            <w:shd w:val="clear" w:color="auto" w:fill="E2EFD9" w:themeFill="accent6" w:themeFillTint="33"/>
          </w:tcPr>
          <w:p w:rsidRPr="00F93034" w:rsidR="00F93034" w:rsidP="00F93034" w:rsidRDefault="00F93034" w14:paraId="165F52A0" w14:textId="77777777">
            <w:pPr>
              <w:spacing w:after="0" w:line="240" w:lineRule="auto"/>
              <w:jc w:val="center"/>
              <w:rPr>
                <w:rFonts w:ascii="Calibri" w:hAnsi="Calibri" w:eastAsia="Calibri" w:cs="Arial"/>
                <w:b/>
                <w:bCs/>
              </w:rPr>
            </w:pPr>
            <w:r w:rsidRPr="00F93034">
              <w:rPr>
                <w:rFonts w:ascii="Calibri" w:hAnsi="Calibri" w:eastAsia="Calibri" w:cs="Arial"/>
                <w:b/>
                <w:bCs/>
              </w:rPr>
              <w:t>5</w:t>
            </w:r>
          </w:p>
        </w:tc>
        <w:tc>
          <w:tcPr>
            <w:tcW w:w="7229" w:type="dxa"/>
            <w:gridSpan w:val="20"/>
            <w:shd w:val="clear" w:color="auto" w:fill="E2EFD9" w:themeFill="accent6" w:themeFillTint="33"/>
          </w:tcPr>
          <w:p w:rsidRPr="00F93034" w:rsidR="00F93034" w:rsidP="00F93034" w:rsidRDefault="00F93034" w14:paraId="61F17C2B" w14:textId="77777777">
            <w:pPr>
              <w:spacing w:after="0" w:line="240" w:lineRule="auto"/>
              <w:jc w:val="center"/>
              <w:rPr>
                <w:rFonts w:ascii="Calibri" w:hAnsi="Calibri" w:eastAsia="Calibri" w:cs="Arial"/>
                <w:b/>
                <w:bCs/>
              </w:rPr>
            </w:pPr>
            <w:r w:rsidRPr="00F93034">
              <w:rPr>
                <w:rFonts w:ascii="Calibri" w:hAnsi="Calibri" w:eastAsia="Calibri" w:cs="Arial"/>
                <w:b/>
                <w:bCs/>
              </w:rPr>
              <w:t>PCs</w:t>
            </w:r>
          </w:p>
        </w:tc>
      </w:tr>
      <w:tr w:rsidRPr="00F93034" w:rsidR="00FE6424" w:rsidTr="00FE6424" w14:paraId="24A324BE" w14:textId="77777777">
        <w:tc>
          <w:tcPr>
            <w:tcW w:w="3397" w:type="dxa"/>
            <w:shd w:val="clear" w:color="auto" w:fill="E2EFD9" w:themeFill="accent6" w:themeFillTint="33"/>
          </w:tcPr>
          <w:p w:rsidRPr="00F93034" w:rsidR="00F93034" w:rsidP="00F93034" w:rsidRDefault="00F93034" w14:paraId="0665621F"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Module Name</w:t>
            </w:r>
          </w:p>
        </w:tc>
        <w:tc>
          <w:tcPr>
            <w:tcW w:w="426" w:type="dxa"/>
            <w:shd w:val="clear" w:color="auto" w:fill="E2EFD9" w:themeFill="accent6" w:themeFillTint="33"/>
          </w:tcPr>
          <w:p w:rsidRPr="00F93034" w:rsidR="00F93034" w:rsidP="00F93034" w:rsidRDefault="00F93034" w14:paraId="7A71FDF9" w14:textId="77777777">
            <w:pPr>
              <w:spacing w:after="0" w:line="240" w:lineRule="auto"/>
              <w:jc w:val="center"/>
              <w:rPr>
                <w:rFonts w:ascii="Calibri" w:hAnsi="Calibri" w:eastAsia="Calibri" w:cs="Arial"/>
                <w:b/>
                <w:bCs/>
                <w:sz w:val="18"/>
                <w:szCs w:val="18"/>
              </w:rPr>
            </w:pPr>
            <w:proofErr w:type="spellStart"/>
            <w:r w:rsidRPr="00F93034">
              <w:rPr>
                <w:rFonts w:ascii="Calibri" w:hAnsi="Calibri" w:eastAsia="Calibri" w:cs="Arial"/>
                <w:b/>
                <w:bCs/>
                <w:sz w:val="18"/>
                <w:szCs w:val="18"/>
              </w:rPr>
              <w:t>Lvl</w:t>
            </w:r>
            <w:proofErr w:type="spellEnd"/>
          </w:p>
        </w:tc>
        <w:tc>
          <w:tcPr>
            <w:tcW w:w="567" w:type="dxa"/>
            <w:shd w:val="clear" w:color="auto" w:fill="E2EFD9" w:themeFill="accent6" w:themeFillTint="33"/>
          </w:tcPr>
          <w:p w:rsidRPr="00F93034" w:rsidR="00F93034" w:rsidP="00F93034" w:rsidRDefault="00F93034" w14:paraId="02293AF0" w14:textId="77777777">
            <w:pPr>
              <w:spacing w:after="0" w:line="240" w:lineRule="auto"/>
              <w:jc w:val="center"/>
              <w:rPr>
                <w:rFonts w:ascii="Calibri" w:hAnsi="Calibri" w:eastAsia="Calibri" w:cs="Arial"/>
                <w:b/>
                <w:bCs/>
                <w:sz w:val="18"/>
                <w:szCs w:val="18"/>
              </w:rPr>
            </w:pPr>
            <w:proofErr w:type="spellStart"/>
            <w:r w:rsidRPr="00F93034">
              <w:rPr>
                <w:rFonts w:ascii="Calibri" w:hAnsi="Calibri" w:eastAsia="Calibri" w:cs="Arial"/>
                <w:b/>
                <w:bCs/>
                <w:sz w:val="18"/>
                <w:szCs w:val="18"/>
              </w:rPr>
              <w:t>Crdt</w:t>
            </w:r>
            <w:proofErr w:type="spellEnd"/>
          </w:p>
        </w:tc>
        <w:tc>
          <w:tcPr>
            <w:tcW w:w="1701" w:type="dxa"/>
            <w:shd w:val="clear" w:color="auto" w:fill="E2EFD9" w:themeFill="accent6" w:themeFillTint="33"/>
          </w:tcPr>
          <w:p w:rsidRPr="00F93034" w:rsidR="00F93034" w:rsidP="00F93034" w:rsidRDefault="00F93034" w14:paraId="02C6B7DF"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Assessment Method</w:t>
            </w:r>
          </w:p>
          <w:p w:rsidRPr="00F93034" w:rsidR="00F93034" w:rsidP="00F93034" w:rsidRDefault="00F93034" w14:paraId="1C889FB6" w14:textId="77777777">
            <w:pPr>
              <w:spacing w:after="0" w:line="240" w:lineRule="auto"/>
              <w:jc w:val="center"/>
              <w:rPr>
                <w:rFonts w:ascii="Calibri" w:hAnsi="Calibri" w:eastAsia="Calibri" w:cs="Arial"/>
                <w:bCs/>
                <w:i/>
                <w:sz w:val="18"/>
                <w:szCs w:val="18"/>
              </w:rPr>
            </w:pPr>
            <w:r w:rsidRPr="00F93034">
              <w:rPr>
                <w:rFonts w:ascii="Calibri" w:hAnsi="Calibri" w:eastAsia="Calibri" w:cs="Arial"/>
                <w:bCs/>
                <w:i/>
                <w:sz w:val="18"/>
                <w:szCs w:val="18"/>
              </w:rPr>
              <w:t>(e.g. exam, essay, presentation)</w:t>
            </w:r>
          </w:p>
        </w:tc>
        <w:tc>
          <w:tcPr>
            <w:tcW w:w="567" w:type="dxa"/>
            <w:shd w:val="clear" w:color="auto" w:fill="E2EFD9" w:themeFill="accent6" w:themeFillTint="33"/>
          </w:tcPr>
          <w:p w:rsidRPr="00F93034" w:rsidR="00F93034" w:rsidP="00F93034" w:rsidRDefault="00F93034" w14:paraId="4063CE59"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P/V</w:t>
            </w:r>
          </w:p>
        </w:tc>
        <w:tc>
          <w:tcPr>
            <w:tcW w:w="567" w:type="dxa"/>
            <w:shd w:val="clear" w:color="auto" w:fill="E2EFD9" w:themeFill="accent6" w:themeFillTint="33"/>
          </w:tcPr>
          <w:p w:rsidRPr="00F93034" w:rsidR="00F93034" w:rsidP="00F93034" w:rsidRDefault="00F93034" w14:paraId="4FEFF83C"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PW1</w:t>
            </w:r>
          </w:p>
        </w:tc>
        <w:tc>
          <w:tcPr>
            <w:tcW w:w="567" w:type="dxa"/>
            <w:shd w:val="clear" w:color="auto" w:fill="E2EFD9" w:themeFill="accent6" w:themeFillTint="33"/>
          </w:tcPr>
          <w:p w:rsidRPr="00F93034" w:rsidR="00F93034" w:rsidP="00F93034" w:rsidRDefault="00F93034" w14:paraId="4412EFB6"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PW2</w:t>
            </w:r>
          </w:p>
        </w:tc>
        <w:tc>
          <w:tcPr>
            <w:tcW w:w="567" w:type="dxa"/>
            <w:shd w:val="clear" w:color="auto" w:fill="E2EFD9" w:themeFill="accent6" w:themeFillTint="33"/>
          </w:tcPr>
          <w:p w:rsidRPr="00F93034" w:rsidR="00F93034" w:rsidP="00F93034" w:rsidRDefault="00F93034" w14:paraId="2582F1C2"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PW3</w:t>
            </w:r>
          </w:p>
        </w:tc>
        <w:tc>
          <w:tcPr>
            <w:tcW w:w="283" w:type="dxa"/>
            <w:shd w:val="clear" w:color="auto" w:fill="E2EFD9" w:themeFill="accent6" w:themeFillTint="33"/>
          </w:tcPr>
          <w:p w:rsidRPr="00F93034" w:rsidR="00F93034" w:rsidP="00F93034" w:rsidRDefault="00F93034" w14:paraId="2B8174BF"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w:t>
            </w:r>
          </w:p>
        </w:tc>
        <w:tc>
          <w:tcPr>
            <w:tcW w:w="284" w:type="dxa"/>
            <w:shd w:val="clear" w:color="auto" w:fill="E2EFD9" w:themeFill="accent6" w:themeFillTint="33"/>
          </w:tcPr>
          <w:p w:rsidRPr="00F93034" w:rsidR="00F93034" w:rsidP="00F93034" w:rsidRDefault="00F93034" w14:paraId="206891FD"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2</w:t>
            </w:r>
          </w:p>
        </w:tc>
        <w:tc>
          <w:tcPr>
            <w:tcW w:w="283" w:type="dxa"/>
            <w:shd w:val="clear" w:color="auto" w:fill="E2EFD9" w:themeFill="accent6" w:themeFillTint="33"/>
          </w:tcPr>
          <w:p w:rsidRPr="00F93034" w:rsidR="00F93034" w:rsidP="00F93034" w:rsidRDefault="00F93034" w14:paraId="66B55F24"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3</w:t>
            </w:r>
          </w:p>
        </w:tc>
        <w:tc>
          <w:tcPr>
            <w:tcW w:w="284" w:type="dxa"/>
            <w:shd w:val="clear" w:color="auto" w:fill="E2EFD9" w:themeFill="accent6" w:themeFillTint="33"/>
          </w:tcPr>
          <w:p w:rsidRPr="00F93034" w:rsidR="00F93034" w:rsidP="00F93034" w:rsidRDefault="00F93034" w14:paraId="570FC5D0"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4</w:t>
            </w:r>
          </w:p>
        </w:tc>
        <w:tc>
          <w:tcPr>
            <w:tcW w:w="283" w:type="dxa"/>
            <w:shd w:val="clear" w:color="auto" w:fill="E2EFD9" w:themeFill="accent6" w:themeFillTint="33"/>
          </w:tcPr>
          <w:p w:rsidRPr="00F93034" w:rsidR="00F93034" w:rsidP="00F93034" w:rsidRDefault="00F93034" w14:paraId="13249F52"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5</w:t>
            </w:r>
          </w:p>
        </w:tc>
        <w:tc>
          <w:tcPr>
            <w:tcW w:w="284" w:type="dxa"/>
            <w:shd w:val="clear" w:color="auto" w:fill="E2EFD9" w:themeFill="accent6" w:themeFillTint="33"/>
          </w:tcPr>
          <w:p w:rsidRPr="00F93034" w:rsidR="00F93034" w:rsidP="00F93034" w:rsidRDefault="00F93034" w14:paraId="7F00CFB2"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6</w:t>
            </w:r>
          </w:p>
        </w:tc>
        <w:tc>
          <w:tcPr>
            <w:tcW w:w="283" w:type="dxa"/>
            <w:shd w:val="clear" w:color="auto" w:fill="E2EFD9" w:themeFill="accent6" w:themeFillTint="33"/>
          </w:tcPr>
          <w:p w:rsidRPr="00F93034" w:rsidR="00F93034" w:rsidP="00F93034" w:rsidRDefault="00F93034" w14:paraId="5D2CE7BB"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7</w:t>
            </w:r>
          </w:p>
        </w:tc>
        <w:tc>
          <w:tcPr>
            <w:tcW w:w="284" w:type="dxa"/>
            <w:shd w:val="clear" w:color="auto" w:fill="E2EFD9" w:themeFill="accent6" w:themeFillTint="33"/>
          </w:tcPr>
          <w:p w:rsidRPr="00F93034" w:rsidR="00F93034" w:rsidP="00F93034" w:rsidRDefault="00F93034" w14:paraId="1EC2EBBE"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8</w:t>
            </w:r>
          </w:p>
        </w:tc>
        <w:tc>
          <w:tcPr>
            <w:tcW w:w="283" w:type="dxa"/>
            <w:shd w:val="clear" w:color="auto" w:fill="E2EFD9" w:themeFill="accent6" w:themeFillTint="33"/>
          </w:tcPr>
          <w:p w:rsidRPr="00F93034" w:rsidR="00F93034" w:rsidP="00F93034" w:rsidRDefault="00F93034" w14:paraId="36DAA6B3"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9</w:t>
            </w:r>
          </w:p>
        </w:tc>
        <w:tc>
          <w:tcPr>
            <w:tcW w:w="425" w:type="dxa"/>
            <w:shd w:val="clear" w:color="auto" w:fill="E2EFD9" w:themeFill="accent6" w:themeFillTint="33"/>
          </w:tcPr>
          <w:p w:rsidRPr="00F93034" w:rsidR="00F93034" w:rsidP="00F93034" w:rsidRDefault="00F93034" w14:paraId="7D39F039"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10</w:t>
            </w:r>
          </w:p>
        </w:tc>
        <w:tc>
          <w:tcPr>
            <w:tcW w:w="426" w:type="dxa"/>
            <w:shd w:val="clear" w:color="auto" w:fill="E2EFD9" w:themeFill="accent6" w:themeFillTint="33"/>
          </w:tcPr>
          <w:p w:rsidRPr="00F93034" w:rsidR="00F93034" w:rsidP="00F93034" w:rsidRDefault="00F93034" w14:paraId="32C1BAB0"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11</w:t>
            </w:r>
          </w:p>
        </w:tc>
        <w:tc>
          <w:tcPr>
            <w:tcW w:w="425" w:type="dxa"/>
            <w:shd w:val="clear" w:color="auto" w:fill="E2EFD9" w:themeFill="accent6" w:themeFillTint="33"/>
          </w:tcPr>
          <w:p w:rsidRPr="00F93034" w:rsidR="00F93034" w:rsidP="00F93034" w:rsidRDefault="00F93034" w14:paraId="4D23AEB4"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12</w:t>
            </w:r>
          </w:p>
        </w:tc>
        <w:tc>
          <w:tcPr>
            <w:tcW w:w="425" w:type="dxa"/>
            <w:shd w:val="clear" w:color="auto" w:fill="E2EFD9" w:themeFill="accent6" w:themeFillTint="33"/>
          </w:tcPr>
          <w:p w:rsidRPr="00F93034" w:rsidR="00F93034" w:rsidP="00F93034" w:rsidRDefault="00F93034" w14:paraId="6CF21524"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13</w:t>
            </w:r>
          </w:p>
        </w:tc>
        <w:tc>
          <w:tcPr>
            <w:tcW w:w="425" w:type="dxa"/>
            <w:shd w:val="clear" w:color="auto" w:fill="E2EFD9" w:themeFill="accent6" w:themeFillTint="33"/>
          </w:tcPr>
          <w:p w:rsidRPr="00F93034" w:rsidR="00F93034" w:rsidP="00F93034" w:rsidRDefault="00F93034" w14:paraId="1E21F98C"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14</w:t>
            </w:r>
          </w:p>
        </w:tc>
        <w:tc>
          <w:tcPr>
            <w:tcW w:w="426" w:type="dxa"/>
            <w:shd w:val="clear" w:color="auto" w:fill="E2EFD9" w:themeFill="accent6" w:themeFillTint="33"/>
          </w:tcPr>
          <w:p w:rsidRPr="00F93034" w:rsidR="00F93034" w:rsidP="00F93034" w:rsidRDefault="00F93034" w14:paraId="186F1FE4"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15</w:t>
            </w:r>
          </w:p>
        </w:tc>
        <w:tc>
          <w:tcPr>
            <w:tcW w:w="425" w:type="dxa"/>
            <w:shd w:val="clear" w:color="auto" w:fill="E2EFD9" w:themeFill="accent6" w:themeFillTint="33"/>
          </w:tcPr>
          <w:p w:rsidRPr="00F93034" w:rsidR="00F93034" w:rsidP="00F93034" w:rsidRDefault="00F93034" w14:paraId="7A2731DC"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16</w:t>
            </w:r>
          </w:p>
        </w:tc>
        <w:tc>
          <w:tcPr>
            <w:tcW w:w="425" w:type="dxa"/>
            <w:shd w:val="clear" w:color="auto" w:fill="E2EFD9" w:themeFill="accent6" w:themeFillTint="33"/>
          </w:tcPr>
          <w:p w:rsidRPr="00F93034" w:rsidR="00F93034" w:rsidP="00F93034" w:rsidRDefault="00F93034" w14:paraId="4CB0C26D"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17</w:t>
            </w:r>
          </w:p>
        </w:tc>
        <w:tc>
          <w:tcPr>
            <w:tcW w:w="425" w:type="dxa"/>
            <w:shd w:val="clear" w:color="auto" w:fill="E2EFD9" w:themeFill="accent6" w:themeFillTint="33"/>
          </w:tcPr>
          <w:p w:rsidRPr="00F93034" w:rsidR="00F93034" w:rsidP="00F93034" w:rsidRDefault="00F93034" w14:paraId="341FB307"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18</w:t>
            </w:r>
          </w:p>
        </w:tc>
        <w:tc>
          <w:tcPr>
            <w:tcW w:w="426" w:type="dxa"/>
            <w:shd w:val="clear" w:color="auto" w:fill="E2EFD9" w:themeFill="accent6" w:themeFillTint="33"/>
          </w:tcPr>
          <w:p w:rsidRPr="00F93034" w:rsidR="00F93034" w:rsidP="00F93034" w:rsidRDefault="00F93034" w14:paraId="3F23EECE"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19</w:t>
            </w:r>
          </w:p>
        </w:tc>
        <w:tc>
          <w:tcPr>
            <w:tcW w:w="425" w:type="dxa"/>
            <w:shd w:val="clear" w:color="auto" w:fill="E2EFD9" w:themeFill="accent6" w:themeFillTint="33"/>
          </w:tcPr>
          <w:p w:rsidRPr="00F93034" w:rsidR="00F93034" w:rsidP="00F93034" w:rsidRDefault="00F93034" w14:paraId="608D37D1"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20</w:t>
            </w:r>
          </w:p>
        </w:tc>
      </w:tr>
      <w:tr w:rsidRPr="00F93034" w:rsidR="00FE6424" w:rsidTr="00FE6424" w14:paraId="3A20C1CD" w14:textId="77777777">
        <w:tc>
          <w:tcPr>
            <w:tcW w:w="3397" w:type="dxa"/>
            <w:shd w:val="clear" w:color="auto" w:fill="E2EFD9" w:themeFill="accent6" w:themeFillTint="33"/>
          </w:tcPr>
          <w:p w:rsidRPr="00F93034" w:rsidR="00F93034" w:rsidP="00F93034" w:rsidRDefault="00F93034" w14:paraId="21C5625E" w14:textId="77777777">
            <w:pPr>
              <w:spacing w:after="0" w:line="240" w:lineRule="auto"/>
              <w:rPr>
                <w:rFonts w:ascii="Calibri" w:hAnsi="Calibri" w:eastAsia="Calibri" w:cs="Arial"/>
                <w:b/>
                <w:bCs/>
              </w:rPr>
            </w:pPr>
            <w:r w:rsidRPr="00F93034">
              <w:rPr>
                <w:rFonts w:ascii="Calibri" w:hAnsi="Calibri" w:eastAsia="Calibri" w:cs="Arial"/>
                <w:b/>
                <w:bCs/>
              </w:rPr>
              <w:t>Preliminary (Level 3)</w:t>
            </w:r>
          </w:p>
        </w:tc>
        <w:tc>
          <w:tcPr>
            <w:tcW w:w="426" w:type="dxa"/>
            <w:shd w:val="clear" w:color="auto" w:fill="E2EFD9" w:themeFill="accent6" w:themeFillTint="33"/>
          </w:tcPr>
          <w:p w:rsidRPr="00F93034" w:rsidR="00F93034" w:rsidP="00F93034" w:rsidRDefault="00F93034" w14:paraId="2C5B85B8"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4E25A7F4"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15A919C1"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134DB9FD"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27E4CD38"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0FA19A90"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45B34926"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0A0A118C"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3F4FDA10"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756D661C"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00F33943"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0DE860D6"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26D7ACA4"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3B06C5B7"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0DDBCD2C"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445AB7F2"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74FAA22"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763ED7C7"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3E8F00A"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7A4DAE7C"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12BB8BF"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555B27DD"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5153722"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9F0D1C4"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6AC31CE"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76FF915C"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5787B58" w14:textId="77777777">
            <w:pPr>
              <w:spacing w:after="0" w:line="240" w:lineRule="auto"/>
              <w:rPr>
                <w:rFonts w:ascii="Calibri" w:hAnsi="Calibri" w:eastAsia="Calibri" w:cs="Arial"/>
              </w:rPr>
            </w:pPr>
          </w:p>
        </w:tc>
      </w:tr>
      <w:tr w:rsidRPr="00F93034" w:rsidR="00FE6424" w:rsidTr="00FE6424" w14:paraId="1326FAEB" w14:textId="77777777">
        <w:tc>
          <w:tcPr>
            <w:tcW w:w="3397" w:type="dxa"/>
            <w:shd w:val="clear" w:color="auto" w:fill="E2EFD9" w:themeFill="accent6" w:themeFillTint="33"/>
          </w:tcPr>
          <w:p w:rsidRPr="00F93034" w:rsidR="00F93034" w:rsidP="00F93034" w:rsidRDefault="00F93034" w14:paraId="15B79F5B" w14:textId="77777777">
            <w:pPr>
              <w:spacing w:after="0" w:line="240" w:lineRule="auto"/>
              <w:rPr>
                <w:rFonts w:ascii="Calibri" w:hAnsi="Calibri" w:eastAsia="Calibri" w:cs="Arial"/>
                <w:b/>
                <w:bCs/>
              </w:rPr>
            </w:pPr>
            <w:r w:rsidRPr="00F93034">
              <w:rPr>
                <w:rFonts w:ascii="Calibri" w:hAnsi="Calibri" w:eastAsia="Calibri" w:cs="Arial"/>
                <w:b/>
                <w:bCs/>
              </w:rPr>
              <w:t>T1</w:t>
            </w:r>
          </w:p>
        </w:tc>
        <w:tc>
          <w:tcPr>
            <w:tcW w:w="426" w:type="dxa"/>
            <w:shd w:val="clear" w:color="auto" w:fill="E2EFD9" w:themeFill="accent6" w:themeFillTint="33"/>
          </w:tcPr>
          <w:p w:rsidRPr="00F93034" w:rsidR="00F93034" w:rsidP="00F93034" w:rsidRDefault="00F93034" w14:paraId="40691D48"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1B9527FA"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442B6CF9"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51006D6A"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187256FF"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75804628"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55105E59"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700052DF"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57782D58"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38707E62"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4EAD4147"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67AE2C2A"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1FE12C43"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1C6BDA7D"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70A9A035"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3674174D"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EAEBD2A"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309BC615"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30AD497"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18A9134"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BF14465"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61D99BA0"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74342728"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0FCF282A"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94485D6"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74CF2D85"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B122BCB" w14:textId="77777777">
            <w:pPr>
              <w:spacing w:after="0" w:line="240" w:lineRule="auto"/>
              <w:rPr>
                <w:rFonts w:ascii="Calibri" w:hAnsi="Calibri" w:eastAsia="Calibri" w:cs="Arial"/>
              </w:rPr>
            </w:pPr>
          </w:p>
        </w:tc>
      </w:tr>
      <w:tr w:rsidRPr="00F93034" w:rsidR="00F93034" w:rsidTr="00FE6424" w14:paraId="2265BD50" w14:textId="77777777">
        <w:tc>
          <w:tcPr>
            <w:tcW w:w="3397" w:type="dxa"/>
            <w:shd w:val="clear" w:color="auto" w:fill="auto"/>
          </w:tcPr>
          <w:p w:rsidRPr="00F93034" w:rsidR="00F93034" w:rsidP="00F93034" w:rsidRDefault="00F93034" w14:paraId="5974B9A0"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6E020810"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EFC3EF4"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0E07FB46"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633F5DBB"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0FBBCB5"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24832334"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5EA4540"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76F8D68"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2D908A80"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D1E216D"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27F50CAB"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EF3CD31"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6A13BF2B"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299C3E5"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2FFCD18E"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0FFF241"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5FD6DE5"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266DD292"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E33DF7D"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7119DF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9E51718"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74B3C6D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FDF044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9B34AF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E50C526"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4BA7F23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504C0D1" w14:textId="77777777">
            <w:pPr>
              <w:spacing w:after="0" w:line="240" w:lineRule="auto"/>
              <w:rPr>
                <w:rFonts w:ascii="Calibri" w:hAnsi="Calibri" w:eastAsia="Calibri" w:cs="Arial"/>
              </w:rPr>
            </w:pPr>
          </w:p>
        </w:tc>
      </w:tr>
      <w:tr w:rsidRPr="00F93034" w:rsidR="00F93034" w:rsidTr="00FE6424" w14:paraId="01A4C5DB" w14:textId="77777777">
        <w:tc>
          <w:tcPr>
            <w:tcW w:w="3397" w:type="dxa"/>
            <w:shd w:val="clear" w:color="auto" w:fill="auto"/>
          </w:tcPr>
          <w:p w:rsidRPr="00F93034" w:rsidR="00F93034" w:rsidP="00F93034" w:rsidRDefault="00F93034" w14:paraId="341C600F"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3F9DE98E"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2815B8B7"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645C0CEF"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3A691F77"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6DE8EE9F"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C17342A"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4138E009"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DF79CA0"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5F407A6B"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7A541F9"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29E0C4E6"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EEE846C"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F5AE70C"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D5E7999"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C6BABF0"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9AFE95B"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C9839BA"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16EB5D1B"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E5F81B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0FF359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9B70CD0"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6E735B2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A7DE8D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B59BCE5"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CB079A8"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0937DB0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EDB6454" w14:textId="77777777">
            <w:pPr>
              <w:spacing w:after="0" w:line="240" w:lineRule="auto"/>
              <w:rPr>
                <w:rFonts w:ascii="Calibri" w:hAnsi="Calibri" w:eastAsia="Calibri" w:cs="Arial"/>
              </w:rPr>
            </w:pPr>
          </w:p>
        </w:tc>
      </w:tr>
      <w:tr w:rsidRPr="00F93034" w:rsidR="00F93034" w:rsidTr="00FE6424" w14:paraId="75033DAD" w14:textId="77777777">
        <w:tc>
          <w:tcPr>
            <w:tcW w:w="3397" w:type="dxa"/>
            <w:shd w:val="clear" w:color="auto" w:fill="auto"/>
          </w:tcPr>
          <w:p w:rsidRPr="00F93034" w:rsidR="00F93034" w:rsidP="00F93034" w:rsidRDefault="00F93034" w14:paraId="29472625"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298F2D24"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4C378EE"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0A034986"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3B2849B6"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3A08F28"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1A0A250"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A7F940E"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B5FB161"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5124BD57"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9808A0D"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233CC73A"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DB3BFE1"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23D50357"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DEDE9F6"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6B355589"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81F5A6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5DD434B"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746B6E8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87C52E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484B57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233733F"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6AD914D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50298D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FAD2951"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1170CBF"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4C50F332"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88EB003" w14:textId="77777777">
            <w:pPr>
              <w:spacing w:after="0" w:line="240" w:lineRule="auto"/>
              <w:rPr>
                <w:rFonts w:ascii="Calibri" w:hAnsi="Calibri" w:eastAsia="Calibri" w:cs="Arial"/>
              </w:rPr>
            </w:pPr>
          </w:p>
        </w:tc>
      </w:tr>
      <w:tr w:rsidRPr="00F93034" w:rsidR="00F93034" w:rsidTr="00FE6424" w14:paraId="47F1F318" w14:textId="77777777">
        <w:tc>
          <w:tcPr>
            <w:tcW w:w="3397" w:type="dxa"/>
            <w:shd w:val="clear" w:color="auto" w:fill="auto"/>
          </w:tcPr>
          <w:p w:rsidRPr="00F93034" w:rsidR="00F93034" w:rsidP="00F93034" w:rsidRDefault="00F93034" w14:paraId="186206D8"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03AD3CA7"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27FC7E47"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1C8538B2"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3DDCC268"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91ADD08"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69E6028"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34DBE015"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23061B7"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45218C63"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31382D0"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E8E3F08"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214C4BE"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1CC4E4A"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5E45F9A"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653464F2"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611752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6C724F8"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20E1F77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7E0557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43CAFD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733C378"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17DEBB0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6BA76ED"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A714B72"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7683D16"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74FC6BAD"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2BBC143" w14:textId="77777777">
            <w:pPr>
              <w:spacing w:after="0" w:line="240" w:lineRule="auto"/>
              <w:rPr>
                <w:rFonts w:ascii="Calibri" w:hAnsi="Calibri" w:eastAsia="Calibri" w:cs="Arial"/>
              </w:rPr>
            </w:pPr>
          </w:p>
        </w:tc>
      </w:tr>
      <w:tr w:rsidRPr="00F93034" w:rsidR="00F93034" w:rsidTr="00FE6424" w14:paraId="1BF1CAF5" w14:textId="77777777">
        <w:tc>
          <w:tcPr>
            <w:tcW w:w="3397" w:type="dxa"/>
            <w:shd w:val="clear" w:color="auto" w:fill="auto"/>
          </w:tcPr>
          <w:p w:rsidRPr="00F93034" w:rsidR="00F93034" w:rsidP="00F93034" w:rsidRDefault="00F93034" w14:paraId="2807ABB3"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4952AC8C"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03B24B62"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6A029DE1"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016FB22F"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351368B3"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44A47AA3"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5019BDC"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9C54AF2"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0D901DB"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028DD2B"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5AB96D59"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6A4D38D"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4C548CB5"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2A6D657"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3579B899"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9AB9C2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7914998"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4BC1417B"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FF9EFC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270E5A2"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0265C1C"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5AA852F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684DCA7"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211B6A1"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C980EA9"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207750D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C664F02" w14:textId="77777777">
            <w:pPr>
              <w:spacing w:after="0" w:line="240" w:lineRule="auto"/>
              <w:rPr>
                <w:rFonts w:ascii="Calibri" w:hAnsi="Calibri" w:eastAsia="Calibri" w:cs="Arial"/>
              </w:rPr>
            </w:pPr>
          </w:p>
        </w:tc>
      </w:tr>
      <w:tr w:rsidRPr="00F93034" w:rsidR="008C5798" w:rsidTr="008C5798" w14:paraId="435D1239" w14:textId="77777777">
        <w:tc>
          <w:tcPr>
            <w:tcW w:w="3397" w:type="dxa"/>
            <w:shd w:val="clear" w:color="auto" w:fill="E2EFD9" w:themeFill="accent6" w:themeFillTint="33"/>
          </w:tcPr>
          <w:p w:rsidRPr="00F93034" w:rsidR="00F93034" w:rsidP="00F93034" w:rsidRDefault="00F93034" w14:paraId="2603DA91" w14:textId="77777777">
            <w:pPr>
              <w:spacing w:after="0" w:line="240" w:lineRule="auto"/>
              <w:rPr>
                <w:rFonts w:ascii="Calibri" w:hAnsi="Calibri" w:eastAsia="Calibri" w:cs="Arial"/>
                <w:b/>
                <w:bCs/>
              </w:rPr>
            </w:pPr>
            <w:r w:rsidRPr="00F93034">
              <w:rPr>
                <w:rFonts w:ascii="Calibri" w:hAnsi="Calibri" w:eastAsia="Calibri" w:cs="Arial"/>
                <w:b/>
                <w:bCs/>
              </w:rPr>
              <w:t>T2</w:t>
            </w:r>
          </w:p>
        </w:tc>
        <w:tc>
          <w:tcPr>
            <w:tcW w:w="426" w:type="dxa"/>
            <w:shd w:val="clear" w:color="auto" w:fill="E2EFD9" w:themeFill="accent6" w:themeFillTint="33"/>
          </w:tcPr>
          <w:p w:rsidRPr="00F93034" w:rsidR="00F93034" w:rsidP="00F93034" w:rsidRDefault="00F93034" w14:paraId="7CE4C40A"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6F41ABE4"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456C3833" w14:textId="77777777">
            <w:pPr>
              <w:spacing w:after="0" w:line="240" w:lineRule="auto"/>
              <w:rPr>
                <w:rFonts w:ascii="Calibri" w:hAnsi="Calibri" w:eastAsia="Calibri" w:cs="Arial"/>
                <w:sz w:val="18"/>
                <w:szCs w:val="18"/>
              </w:rPr>
            </w:pPr>
          </w:p>
        </w:tc>
        <w:tc>
          <w:tcPr>
            <w:tcW w:w="567" w:type="dxa"/>
            <w:shd w:val="clear" w:color="auto" w:fill="E2EFD9" w:themeFill="accent6" w:themeFillTint="33"/>
          </w:tcPr>
          <w:p w:rsidRPr="00F93034" w:rsidR="00F93034" w:rsidP="00F93034" w:rsidRDefault="00F93034" w14:paraId="63B4C56E"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2907030D"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0D0CC764"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3E4A0D9C"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39F9020C"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20D0612D"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752CB484"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4F161C7F"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1E500762"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7F380CDF"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2452B1C9"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137B3FB8"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7A482532"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CC7E793"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5C0BC858"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B11BEEB"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02D62D3E"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D925E44"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23374022"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9A41246"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65DCA91"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730ECED"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4AFE082E"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0E8C9C83" w14:textId="77777777">
            <w:pPr>
              <w:spacing w:after="0" w:line="240" w:lineRule="auto"/>
              <w:rPr>
                <w:rFonts w:ascii="Calibri" w:hAnsi="Calibri" w:eastAsia="Calibri" w:cs="Arial"/>
              </w:rPr>
            </w:pPr>
          </w:p>
        </w:tc>
      </w:tr>
      <w:tr w:rsidRPr="00F93034" w:rsidR="00F93034" w:rsidTr="00FE6424" w14:paraId="0DBE5448" w14:textId="77777777">
        <w:tc>
          <w:tcPr>
            <w:tcW w:w="3397" w:type="dxa"/>
            <w:shd w:val="clear" w:color="auto" w:fill="auto"/>
          </w:tcPr>
          <w:p w:rsidRPr="00F93034" w:rsidR="00F93034" w:rsidP="00F93034" w:rsidRDefault="00F93034" w14:paraId="6490FD3B"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294FA92F"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01A475D"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3B30AC14"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55464751"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042AD648"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A6B3230"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D7157D1"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042DADA"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FD27C4B"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8F70B55"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687AAC0B"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5271EFA"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8DC35C4"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307449F"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48E045E1"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EE5927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830EC3F"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77E400E1"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102A955"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E26E371"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4F03D6C"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5F710F3B"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F6230B7"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4F38DA2"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E8D5FAF"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209CA2A1"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417BD1A" w14:textId="77777777">
            <w:pPr>
              <w:spacing w:after="0" w:line="240" w:lineRule="auto"/>
              <w:rPr>
                <w:rFonts w:ascii="Calibri" w:hAnsi="Calibri" w:eastAsia="Calibri" w:cs="Arial"/>
              </w:rPr>
            </w:pPr>
          </w:p>
        </w:tc>
      </w:tr>
      <w:tr w:rsidRPr="00F93034" w:rsidR="00F93034" w:rsidTr="00FE6424" w14:paraId="012FEB0E" w14:textId="77777777">
        <w:tc>
          <w:tcPr>
            <w:tcW w:w="3397" w:type="dxa"/>
            <w:shd w:val="clear" w:color="auto" w:fill="auto"/>
          </w:tcPr>
          <w:p w:rsidRPr="00F93034" w:rsidR="00F93034" w:rsidP="00F93034" w:rsidRDefault="00F93034" w14:paraId="59B40CB8"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6B58E261"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4BF1A6E3"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109C31DA"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53313470"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21B58807"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4C303821"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0E61DAE"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70D984B"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6F98474A"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FF3DE1D"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99CDEAC"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21721AF"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2C740F11"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B72C681"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D364011"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544BA1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8A4168A"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2A019496"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9ADF9E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2593B0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43B7900"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289DEAF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D4ACF6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A048B6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B658D9F"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71F6C90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38A06B4" w14:textId="77777777">
            <w:pPr>
              <w:spacing w:after="0" w:line="240" w:lineRule="auto"/>
              <w:rPr>
                <w:rFonts w:ascii="Calibri" w:hAnsi="Calibri" w:eastAsia="Calibri" w:cs="Arial"/>
              </w:rPr>
            </w:pPr>
          </w:p>
        </w:tc>
      </w:tr>
      <w:tr w:rsidRPr="00F93034" w:rsidR="00F93034" w:rsidTr="00FE6424" w14:paraId="4AA5EBD4" w14:textId="77777777">
        <w:tc>
          <w:tcPr>
            <w:tcW w:w="3397" w:type="dxa"/>
            <w:shd w:val="clear" w:color="auto" w:fill="auto"/>
          </w:tcPr>
          <w:p w:rsidRPr="00F93034" w:rsidR="00F93034" w:rsidP="00F93034" w:rsidRDefault="00F93034" w14:paraId="26592C63"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4608A390"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477A93C"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0DA443C2"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71C81E99"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254ACB78"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416C860C"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B5F50D3"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2ACA006"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383B2EA"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E737F57"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5FE91F9E"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D6EE9B6"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308A183"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D2919D9"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CD16C08"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92A2C5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1F42A13"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1EFEE94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448227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E5FB2C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85A844A"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5391D85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D26143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8E2772B"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30289C3"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136BA8D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43970B7" w14:textId="77777777">
            <w:pPr>
              <w:spacing w:after="0" w:line="240" w:lineRule="auto"/>
              <w:rPr>
                <w:rFonts w:ascii="Calibri" w:hAnsi="Calibri" w:eastAsia="Calibri" w:cs="Arial"/>
              </w:rPr>
            </w:pPr>
          </w:p>
        </w:tc>
      </w:tr>
      <w:tr w:rsidRPr="00F93034" w:rsidR="00F93034" w:rsidTr="00FE6424" w14:paraId="39A609B9" w14:textId="77777777">
        <w:tc>
          <w:tcPr>
            <w:tcW w:w="3397" w:type="dxa"/>
            <w:shd w:val="clear" w:color="auto" w:fill="auto"/>
          </w:tcPr>
          <w:p w:rsidRPr="00F93034" w:rsidR="00F93034" w:rsidP="00F93034" w:rsidRDefault="00F93034" w14:paraId="5A550B91"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0BA99491"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03B53ED2"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5B379DFB"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7FB4A003"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4F6BA0A1"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6EFE1EF8"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25F7122C"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280E20D"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56CCBCF"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9D3C227"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BCC390B"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4B543E5"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8FA8D6C"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F102AEB"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A4B6C8A"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A8FA495"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3A98F51"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5AEBF03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86A5282"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1EBFC6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53DBCBA"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4C7DFAD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80D110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853FEBB"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960320F"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5A6D5964"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00B3968" w14:textId="77777777">
            <w:pPr>
              <w:spacing w:after="0" w:line="240" w:lineRule="auto"/>
              <w:rPr>
                <w:rFonts w:ascii="Calibri" w:hAnsi="Calibri" w:eastAsia="Calibri" w:cs="Arial"/>
              </w:rPr>
            </w:pPr>
          </w:p>
        </w:tc>
      </w:tr>
      <w:tr w:rsidRPr="00F93034" w:rsidR="00F93034" w:rsidTr="00FE6424" w14:paraId="5666C030" w14:textId="77777777">
        <w:tc>
          <w:tcPr>
            <w:tcW w:w="3397" w:type="dxa"/>
            <w:shd w:val="clear" w:color="auto" w:fill="auto"/>
          </w:tcPr>
          <w:p w:rsidRPr="00F93034" w:rsidR="00F93034" w:rsidP="00F93034" w:rsidRDefault="00F93034" w14:paraId="31CFC7DD"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0B3331F8"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4610B1EA"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0986280A"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7ABACCCA"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6B4F5452"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D62C034"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307472D1"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E65934A"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9D07625"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D513172"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5EE2D19B"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E90166D"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38B93BC0"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535FAA9"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2DDEAED"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68A7584"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8CB26B0"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349810B2"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8C53F9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224CC1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8B7229D"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54B7D612"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B9C661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A05CD1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B989B94"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68956284"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5F1556B" w14:textId="77777777">
            <w:pPr>
              <w:spacing w:after="0" w:line="240" w:lineRule="auto"/>
              <w:rPr>
                <w:rFonts w:ascii="Calibri" w:hAnsi="Calibri" w:eastAsia="Calibri" w:cs="Arial"/>
              </w:rPr>
            </w:pPr>
          </w:p>
        </w:tc>
      </w:tr>
      <w:tr w:rsidRPr="00F93034" w:rsidR="008C5798" w:rsidTr="008C5798" w14:paraId="1A020A8A" w14:textId="77777777">
        <w:tc>
          <w:tcPr>
            <w:tcW w:w="3397" w:type="dxa"/>
            <w:shd w:val="clear" w:color="auto" w:fill="E2EFD9" w:themeFill="accent6" w:themeFillTint="33"/>
          </w:tcPr>
          <w:p w:rsidRPr="00F93034" w:rsidR="00F93034" w:rsidP="00F93034" w:rsidRDefault="00F93034" w14:paraId="3EE7D4DE" w14:textId="77777777">
            <w:pPr>
              <w:spacing w:after="0" w:line="240" w:lineRule="auto"/>
              <w:rPr>
                <w:rFonts w:ascii="Calibri" w:hAnsi="Calibri" w:eastAsia="Calibri" w:cs="Arial"/>
                <w:b/>
                <w:bCs/>
              </w:rPr>
            </w:pPr>
            <w:r w:rsidRPr="00F93034">
              <w:rPr>
                <w:rFonts w:ascii="Calibri" w:hAnsi="Calibri" w:eastAsia="Calibri" w:cs="Arial"/>
                <w:b/>
                <w:bCs/>
              </w:rPr>
              <w:t>T3</w:t>
            </w:r>
          </w:p>
        </w:tc>
        <w:tc>
          <w:tcPr>
            <w:tcW w:w="426" w:type="dxa"/>
            <w:shd w:val="clear" w:color="auto" w:fill="E2EFD9" w:themeFill="accent6" w:themeFillTint="33"/>
          </w:tcPr>
          <w:p w:rsidRPr="00F93034" w:rsidR="00F93034" w:rsidP="00F93034" w:rsidRDefault="00F93034" w14:paraId="5EDE23E9"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0B1484A1"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2D30C5F1" w14:textId="77777777">
            <w:pPr>
              <w:spacing w:after="0" w:line="240" w:lineRule="auto"/>
              <w:rPr>
                <w:rFonts w:ascii="Calibri" w:hAnsi="Calibri" w:eastAsia="Calibri" w:cs="Arial"/>
                <w:sz w:val="18"/>
                <w:szCs w:val="18"/>
              </w:rPr>
            </w:pPr>
          </w:p>
        </w:tc>
        <w:tc>
          <w:tcPr>
            <w:tcW w:w="567" w:type="dxa"/>
            <w:shd w:val="clear" w:color="auto" w:fill="E2EFD9" w:themeFill="accent6" w:themeFillTint="33"/>
          </w:tcPr>
          <w:p w:rsidRPr="00F93034" w:rsidR="00F93034" w:rsidP="00F93034" w:rsidRDefault="00F93034" w14:paraId="432683E5"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379EBDC3"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5FE2A5F3"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15053964"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04776A34"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7431FB32"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3C7E90BF"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5E83B24C"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7D5BEF50"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4AF8CADF"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458B9BC3"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17E35E03"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089A4839"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1D16FDA"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7ABCBA0F"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53AD6AC"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D4A5CD4"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8D7EA6A"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2E489D3B"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2C4A72B"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D4DE215"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FE701B7"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0C39AB44"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B6C04D4" w14:textId="77777777">
            <w:pPr>
              <w:spacing w:after="0" w:line="240" w:lineRule="auto"/>
              <w:rPr>
                <w:rFonts w:ascii="Calibri" w:hAnsi="Calibri" w:eastAsia="Calibri" w:cs="Arial"/>
              </w:rPr>
            </w:pPr>
          </w:p>
        </w:tc>
      </w:tr>
      <w:tr w:rsidRPr="00F93034" w:rsidR="00F93034" w:rsidTr="00FE6424" w14:paraId="52FBDD57" w14:textId="77777777">
        <w:tc>
          <w:tcPr>
            <w:tcW w:w="3397" w:type="dxa"/>
            <w:shd w:val="clear" w:color="auto" w:fill="auto"/>
          </w:tcPr>
          <w:p w:rsidRPr="00F93034" w:rsidR="00F93034" w:rsidP="00F93034" w:rsidRDefault="00F93034" w14:paraId="5B5B1B96"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513E1FF5"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75CEB5F"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22BE6E89"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7EA33B22"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7207E7D"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4A1540F"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0C228457"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33BBC9F"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45BFF062"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F75CA86"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4E7583D"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A30E2D2"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07A50C8"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F79CEDD"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3F01D5B1"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46FC63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F14CAF6"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2BBAE6B5"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C316F1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F7FAE2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049F8F8"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60E12F4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9DF1035"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D7D863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391BD7A"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591EA33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7689A80" w14:textId="77777777">
            <w:pPr>
              <w:spacing w:after="0" w:line="240" w:lineRule="auto"/>
              <w:rPr>
                <w:rFonts w:ascii="Calibri" w:hAnsi="Calibri" w:eastAsia="Calibri" w:cs="Arial"/>
              </w:rPr>
            </w:pPr>
          </w:p>
        </w:tc>
      </w:tr>
      <w:tr w:rsidRPr="00F93034" w:rsidR="00F93034" w:rsidTr="00FE6424" w14:paraId="30E939D2" w14:textId="77777777">
        <w:tc>
          <w:tcPr>
            <w:tcW w:w="3397" w:type="dxa"/>
            <w:shd w:val="clear" w:color="auto" w:fill="auto"/>
          </w:tcPr>
          <w:p w:rsidRPr="00F93034" w:rsidR="00F93034" w:rsidP="00F93034" w:rsidRDefault="00F93034" w14:paraId="23673F54"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4AF5427F"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3E04D8D4"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5AFF1CEC"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080576C2"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4A9AEF7"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0CAA264E"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68C3960"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C821D2B"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26A60038"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9633916"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E91EB89"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F05F236"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6229DCCE"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B08A6D8"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5F5AEC6"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D3E909D"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43E90BB"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5F432A87"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EC359A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75348F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123EC45"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0A2C1585"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8424BE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267E7A5"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72E53EB"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77565A4D"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6D33D73" w14:textId="77777777">
            <w:pPr>
              <w:spacing w:after="0" w:line="240" w:lineRule="auto"/>
              <w:rPr>
                <w:rFonts w:ascii="Calibri" w:hAnsi="Calibri" w:eastAsia="Calibri" w:cs="Arial"/>
              </w:rPr>
            </w:pPr>
          </w:p>
        </w:tc>
      </w:tr>
      <w:tr w:rsidRPr="00F93034" w:rsidR="00F93034" w:rsidTr="00FE6424" w14:paraId="6DBD40A5" w14:textId="77777777">
        <w:tc>
          <w:tcPr>
            <w:tcW w:w="3397" w:type="dxa"/>
            <w:shd w:val="clear" w:color="auto" w:fill="auto"/>
          </w:tcPr>
          <w:p w:rsidRPr="00F93034" w:rsidR="00F93034" w:rsidP="00F93034" w:rsidRDefault="00F93034" w14:paraId="7E5C0D58"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2C78E3ED"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34CCD7C9"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317F07F2"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7160A527"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23ACCBFF"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371AAECF"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5B10562"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3282D55"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7600093"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902FA6B"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424DADD1"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91207B0"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3BDBFD6"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1752081"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256CAB57"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4F5DE1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7567FCE"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4C72056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D46657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0B025C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0A72EEC"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48BFDA77"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32CF30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E75222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EACD3C5"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6744F89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C02AD3F" w14:textId="77777777">
            <w:pPr>
              <w:spacing w:after="0" w:line="240" w:lineRule="auto"/>
              <w:rPr>
                <w:rFonts w:ascii="Calibri" w:hAnsi="Calibri" w:eastAsia="Calibri" w:cs="Arial"/>
              </w:rPr>
            </w:pPr>
          </w:p>
        </w:tc>
      </w:tr>
      <w:tr w:rsidRPr="00F93034" w:rsidR="00F93034" w:rsidTr="00FE6424" w14:paraId="4D5C986E" w14:textId="77777777">
        <w:tc>
          <w:tcPr>
            <w:tcW w:w="3397" w:type="dxa"/>
            <w:shd w:val="clear" w:color="auto" w:fill="auto"/>
          </w:tcPr>
          <w:p w:rsidRPr="00F93034" w:rsidR="00F93034" w:rsidP="00F93034" w:rsidRDefault="00F93034" w14:paraId="1065F653"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32A795B6"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62272C80"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13E30BFC"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084F8217"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6D3E6107"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0D1D3DFC"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35DFAA83"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09D45BF"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C898848"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33DE81C"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48FE2541"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8E81976"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5B259E74"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D3CB922"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2D9723E5"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A48DA2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7E64C27"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59047EA2"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C7B007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5CDB97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051A53C"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473CCAC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23D4324"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3456AB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91A94AB"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2BC62D7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CCB4680" w14:textId="77777777">
            <w:pPr>
              <w:spacing w:after="0" w:line="240" w:lineRule="auto"/>
              <w:rPr>
                <w:rFonts w:ascii="Calibri" w:hAnsi="Calibri" w:eastAsia="Calibri" w:cs="Arial"/>
              </w:rPr>
            </w:pPr>
          </w:p>
        </w:tc>
      </w:tr>
      <w:tr w:rsidRPr="00F93034" w:rsidR="00F93034" w:rsidTr="00FE6424" w14:paraId="2C8BB838" w14:textId="77777777">
        <w:tc>
          <w:tcPr>
            <w:tcW w:w="3397" w:type="dxa"/>
            <w:shd w:val="clear" w:color="auto" w:fill="auto"/>
          </w:tcPr>
          <w:p w:rsidRPr="00F93034" w:rsidR="00F93034" w:rsidP="00F93034" w:rsidRDefault="00F93034" w14:paraId="74509E95"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53E0A62D"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6C53E37D"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694B15C3"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008ED4A7"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0280B2FC"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E5F1663"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40EA92B7"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20B5143"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73919D0"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49FE2F5"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4D2A9C8"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0C857FA"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30E3ECDC"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3028200"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241F7D2"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7CCE125"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9E62894"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1DAF81F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119D684"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747747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B4C1CCC"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11F9ABF5"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246946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8B8B27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0A3B17C"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62DCC09B"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9D5DCFD" w14:textId="77777777">
            <w:pPr>
              <w:spacing w:after="0" w:line="240" w:lineRule="auto"/>
              <w:rPr>
                <w:rFonts w:ascii="Calibri" w:hAnsi="Calibri" w:eastAsia="Calibri" w:cs="Arial"/>
              </w:rPr>
            </w:pPr>
          </w:p>
        </w:tc>
      </w:tr>
    </w:tbl>
    <w:p w:rsidRPr="00F93034" w:rsidR="00F93034" w:rsidP="00F93034" w:rsidRDefault="00F93034" w14:paraId="0726FBD0" w14:textId="77777777">
      <w:pPr>
        <w:rPr>
          <w:rFonts w:ascii="Calibri" w:hAnsi="Calibri" w:eastAsia="Calibri" w:cs="Arial"/>
        </w:rPr>
      </w:pPr>
    </w:p>
    <w:p w:rsidRPr="00F93034" w:rsidR="00F93034" w:rsidP="00F93034" w:rsidRDefault="00F93034" w14:paraId="7D970844" w14:textId="77777777">
      <w:pPr>
        <w:rPr>
          <w:rFonts w:ascii="Calibri" w:hAnsi="Calibri" w:eastAsia="Calibri" w:cs="Arial"/>
        </w:rPr>
      </w:pPr>
    </w:p>
    <w:tbl>
      <w:tblPr>
        <w:tblStyle w:val="TableGrid1"/>
        <w:tblW w:w="15588" w:type="dxa"/>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Layout w:type="fixed"/>
        <w:tblLook w:val="04A0" w:firstRow="1" w:lastRow="0" w:firstColumn="1" w:lastColumn="0" w:noHBand="0" w:noVBand="1"/>
      </w:tblPr>
      <w:tblGrid>
        <w:gridCol w:w="3397"/>
        <w:gridCol w:w="426"/>
        <w:gridCol w:w="567"/>
        <w:gridCol w:w="1701"/>
        <w:gridCol w:w="567"/>
        <w:gridCol w:w="567"/>
        <w:gridCol w:w="567"/>
        <w:gridCol w:w="567"/>
        <w:gridCol w:w="283"/>
        <w:gridCol w:w="284"/>
        <w:gridCol w:w="283"/>
        <w:gridCol w:w="284"/>
        <w:gridCol w:w="283"/>
        <w:gridCol w:w="284"/>
        <w:gridCol w:w="283"/>
        <w:gridCol w:w="284"/>
        <w:gridCol w:w="283"/>
        <w:gridCol w:w="425"/>
        <w:gridCol w:w="426"/>
        <w:gridCol w:w="425"/>
        <w:gridCol w:w="425"/>
        <w:gridCol w:w="425"/>
        <w:gridCol w:w="426"/>
        <w:gridCol w:w="425"/>
        <w:gridCol w:w="425"/>
        <w:gridCol w:w="425"/>
        <w:gridCol w:w="426"/>
        <w:gridCol w:w="425"/>
      </w:tblGrid>
      <w:tr w:rsidRPr="00F93034" w:rsidR="00F93034" w:rsidTr="008C5798" w14:paraId="5965120D" w14:textId="77777777">
        <w:tc>
          <w:tcPr>
            <w:tcW w:w="15588" w:type="dxa"/>
            <w:gridSpan w:val="28"/>
            <w:shd w:val="clear" w:color="auto" w:fill="C5E0B3" w:themeFill="accent6" w:themeFillTint="66"/>
          </w:tcPr>
          <w:p w:rsidRPr="007D7FFE" w:rsidR="00F93034" w:rsidP="00F93034" w:rsidRDefault="0034242C" w14:paraId="26251144" w14:textId="026124DF">
            <w:pPr>
              <w:spacing w:after="0" w:line="240" w:lineRule="auto"/>
              <w:rPr>
                <w:rFonts w:ascii="Calibri" w:hAnsi="Calibri" w:eastAsia="Calibri" w:cs="Arial"/>
                <w:b/>
                <w:iCs/>
                <w:color w:val="000000" w:themeColor="text1"/>
                <w:sz w:val="28"/>
                <w:szCs w:val="28"/>
              </w:rPr>
            </w:pPr>
            <w:r>
              <w:rPr>
                <w:rFonts w:ascii="Calibri" w:hAnsi="Calibri" w:eastAsia="Calibri" w:cs="Arial"/>
                <w:b/>
                <w:iCs/>
                <w:color w:val="000000" w:themeColor="text1"/>
                <w:sz w:val="28"/>
                <w:szCs w:val="28"/>
              </w:rPr>
              <w:t>K</w:t>
            </w:r>
            <w:r w:rsidRPr="007D7FFE" w:rsidR="00F93034">
              <w:rPr>
                <w:rFonts w:ascii="Calibri" w:hAnsi="Calibri" w:eastAsia="Calibri" w:cs="Arial"/>
                <w:b/>
                <w:iCs/>
                <w:color w:val="000000" w:themeColor="text1"/>
                <w:sz w:val="28"/>
                <w:szCs w:val="28"/>
              </w:rPr>
              <w:t>3.</w:t>
            </w:r>
            <w:r w:rsidRPr="007D7FFE" w:rsidR="00F93034">
              <w:rPr>
                <w:rFonts w:ascii="Calibri" w:hAnsi="Calibri" w:eastAsia="Calibri" w:cs="Arial"/>
                <w:b/>
                <w:iCs/>
                <w:color w:val="000000" w:themeColor="text1"/>
                <w:sz w:val="28"/>
                <w:szCs w:val="28"/>
              </w:rPr>
              <w:tab/>
              <w:t>UNDERGRADUATE CURRICULUM MAP FOR YEAR IN INDUSTRY PROGRAMMES</w:t>
            </w:r>
          </w:p>
          <w:p w:rsidRPr="007D7FFE" w:rsidR="00F93034" w:rsidP="00F93034" w:rsidRDefault="00F93034" w14:paraId="77141B37" w14:textId="77777777">
            <w:pPr>
              <w:spacing w:after="0" w:line="240" w:lineRule="auto"/>
              <w:rPr>
                <w:rFonts w:ascii="Calibri" w:hAnsi="Calibri" w:eastAsia="Calibri" w:cs="Arial"/>
                <w:b/>
                <w:iCs/>
                <w:color w:val="000000" w:themeColor="text1"/>
                <w:sz w:val="28"/>
                <w:szCs w:val="28"/>
              </w:rPr>
            </w:pPr>
          </w:p>
        </w:tc>
      </w:tr>
      <w:tr w:rsidRPr="00F93034" w:rsidR="00F93034" w:rsidTr="008C5798" w14:paraId="1858AA0E" w14:textId="77777777">
        <w:tc>
          <w:tcPr>
            <w:tcW w:w="15588" w:type="dxa"/>
            <w:gridSpan w:val="28"/>
            <w:shd w:val="clear" w:color="auto" w:fill="E2EFD9" w:themeFill="accent6" w:themeFillTint="33"/>
          </w:tcPr>
          <w:p w:rsidRPr="00F93034" w:rsidR="00F93034" w:rsidP="00F93034" w:rsidRDefault="00F93034" w14:paraId="15726D58" w14:textId="77777777">
            <w:pPr>
              <w:spacing w:after="0" w:line="240" w:lineRule="auto"/>
              <w:rPr>
                <w:rFonts w:ascii="Calibri" w:hAnsi="Calibri" w:eastAsia="Calibri" w:cs="Arial"/>
                <w:b/>
                <w:bCs/>
              </w:rPr>
            </w:pPr>
            <w:r w:rsidRPr="00F93034">
              <w:rPr>
                <w:rFonts w:ascii="Calibri" w:hAnsi="Calibri" w:eastAsia="Calibri" w:cs="Arial"/>
                <w:b/>
                <w:bCs/>
              </w:rPr>
              <w:t>Programme Titles and Identifiers:</w:t>
            </w:r>
          </w:p>
          <w:p w:rsidRPr="00F93034" w:rsidR="00F93034" w:rsidP="00F93034" w:rsidRDefault="00F93034" w14:paraId="61D97CAB" w14:textId="77777777">
            <w:pPr>
              <w:spacing w:after="0" w:line="240" w:lineRule="auto"/>
              <w:rPr>
                <w:rFonts w:ascii="Calibri" w:hAnsi="Calibri" w:eastAsia="Calibri" w:cs="Arial"/>
                <w:b/>
                <w:bCs/>
              </w:rPr>
            </w:pPr>
          </w:p>
          <w:p w:rsidRPr="00F93034" w:rsidR="00F93034" w:rsidP="00F93034" w:rsidRDefault="00F93034" w14:paraId="6F9092B2" w14:textId="77777777">
            <w:pPr>
              <w:spacing w:after="0" w:line="240" w:lineRule="auto"/>
              <w:rPr>
                <w:rFonts w:ascii="Calibri" w:hAnsi="Calibri" w:eastAsia="Calibri" w:cs="Arial"/>
                <w:b/>
                <w:bCs/>
              </w:rPr>
            </w:pPr>
          </w:p>
        </w:tc>
      </w:tr>
      <w:tr w:rsidRPr="00F93034" w:rsidR="00F93034" w:rsidTr="008C5798" w14:paraId="132D2DC5" w14:textId="77777777">
        <w:tc>
          <w:tcPr>
            <w:tcW w:w="3397" w:type="dxa"/>
            <w:shd w:val="clear" w:color="auto" w:fill="E2EFD9" w:themeFill="accent6" w:themeFillTint="33"/>
          </w:tcPr>
          <w:p w:rsidRPr="00F93034" w:rsidR="00F93034" w:rsidP="00F93034" w:rsidRDefault="00F93034" w14:paraId="1C80AA70" w14:textId="77777777">
            <w:pPr>
              <w:spacing w:after="0" w:line="240" w:lineRule="auto"/>
              <w:jc w:val="center"/>
              <w:rPr>
                <w:rFonts w:ascii="Calibri" w:hAnsi="Calibri" w:eastAsia="Calibri" w:cs="Arial"/>
                <w:b/>
                <w:bCs/>
              </w:rPr>
            </w:pPr>
            <w:r w:rsidRPr="00F93034">
              <w:rPr>
                <w:rFonts w:ascii="Calibri" w:hAnsi="Calibri" w:eastAsia="Calibri" w:cs="Arial"/>
                <w:b/>
                <w:bCs/>
              </w:rPr>
              <w:t>1</w:t>
            </w:r>
          </w:p>
        </w:tc>
        <w:tc>
          <w:tcPr>
            <w:tcW w:w="426" w:type="dxa"/>
            <w:shd w:val="clear" w:color="auto" w:fill="E2EFD9" w:themeFill="accent6" w:themeFillTint="33"/>
          </w:tcPr>
          <w:p w:rsidRPr="00F93034" w:rsidR="00F93034" w:rsidP="00F93034" w:rsidRDefault="00F93034" w14:paraId="0F174BE1" w14:textId="77777777">
            <w:pPr>
              <w:spacing w:after="0" w:line="240" w:lineRule="auto"/>
              <w:jc w:val="center"/>
              <w:rPr>
                <w:rFonts w:ascii="Calibri" w:hAnsi="Calibri" w:eastAsia="Calibri" w:cs="Arial"/>
                <w:b/>
                <w:bCs/>
              </w:rPr>
            </w:pPr>
            <w:r w:rsidRPr="00F93034">
              <w:rPr>
                <w:rFonts w:ascii="Calibri" w:hAnsi="Calibri" w:eastAsia="Calibri" w:cs="Arial"/>
                <w:b/>
                <w:bCs/>
              </w:rPr>
              <w:t>2</w:t>
            </w:r>
          </w:p>
        </w:tc>
        <w:tc>
          <w:tcPr>
            <w:tcW w:w="567" w:type="dxa"/>
            <w:shd w:val="clear" w:color="auto" w:fill="E2EFD9" w:themeFill="accent6" w:themeFillTint="33"/>
          </w:tcPr>
          <w:p w:rsidRPr="00F93034" w:rsidR="00F93034" w:rsidP="00F93034" w:rsidRDefault="00F93034" w14:paraId="0BC6AB44" w14:textId="77777777">
            <w:pPr>
              <w:spacing w:after="0" w:line="240" w:lineRule="auto"/>
              <w:jc w:val="center"/>
              <w:rPr>
                <w:rFonts w:ascii="Calibri" w:hAnsi="Calibri" w:eastAsia="Calibri" w:cs="Arial"/>
                <w:b/>
                <w:bCs/>
              </w:rPr>
            </w:pPr>
            <w:r w:rsidRPr="00F93034">
              <w:rPr>
                <w:rFonts w:ascii="Calibri" w:hAnsi="Calibri" w:eastAsia="Calibri" w:cs="Arial"/>
                <w:b/>
                <w:bCs/>
              </w:rPr>
              <w:t>3</w:t>
            </w:r>
          </w:p>
        </w:tc>
        <w:tc>
          <w:tcPr>
            <w:tcW w:w="1701" w:type="dxa"/>
            <w:shd w:val="clear" w:color="auto" w:fill="E2EFD9" w:themeFill="accent6" w:themeFillTint="33"/>
          </w:tcPr>
          <w:p w:rsidRPr="00F93034" w:rsidR="00F93034" w:rsidP="00F93034" w:rsidRDefault="00F93034" w14:paraId="5FA50FD7" w14:textId="77777777">
            <w:pPr>
              <w:spacing w:after="0" w:line="240" w:lineRule="auto"/>
              <w:jc w:val="center"/>
              <w:rPr>
                <w:rFonts w:ascii="Calibri" w:hAnsi="Calibri" w:eastAsia="Calibri" w:cs="Arial"/>
                <w:b/>
                <w:bCs/>
              </w:rPr>
            </w:pPr>
            <w:r w:rsidRPr="00F93034">
              <w:rPr>
                <w:rFonts w:ascii="Calibri" w:hAnsi="Calibri" w:eastAsia="Calibri" w:cs="Arial"/>
                <w:b/>
                <w:bCs/>
              </w:rPr>
              <w:t>4</w:t>
            </w:r>
          </w:p>
        </w:tc>
        <w:tc>
          <w:tcPr>
            <w:tcW w:w="2268" w:type="dxa"/>
            <w:gridSpan w:val="4"/>
            <w:shd w:val="clear" w:color="auto" w:fill="E2EFD9" w:themeFill="accent6" w:themeFillTint="33"/>
          </w:tcPr>
          <w:p w:rsidRPr="00F93034" w:rsidR="00F93034" w:rsidP="00F93034" w:rsidRDefault="00F93034" w14:paraId="5A5D9787" w14:textId="77777777">
            <w:pPr>
              <w:spacing w:after="0" w:line="240" w:lineRule="auto"/>
              <w:jc w:val="center"/>
              <w:rPr>
                <w:rFonts w:ascii="Calibri" w:hAnsi="Calibri" w:eastAsia="Calibri" w:cs="Arial"/>
                <w:b/>
                <w:bCs/>
              </w:rPr>
            </w:pPr>
            <w:r w:rsidRPr="00F93034">
              <w:rPr>
                <w:rFonts w:ascii="Calibri" w:hAnsi="Calibri" w:eastAsia="Calibri" w:cs="Arial"/>
                <w:b/>
                <w:bCs/>
              </w:rPr>
              <w:t>5</w:t>
            </w:r>
          </w:p>
        </w:tc>
        <w:tc>
          <w:tcPr>
            <w:tcW w:w="7229" w:type="dxa"/>
            <w:gridSpan w:val="20"/>
            <w:shd w:val="clear" w:color="auto" w:fill="E2EFD9" w:themeFill="accent6" w:themeFillTint="33"/>
          </w:tcPr>
          <w:p w:rsidRPr="00F93034" w:rsidR="00F93034" w:rsidP="00F93034" w:rsidRDefault="00F93034" w14:paraId="538AE983" w14:textId="77777777">
            <w:pPr>
              <w:spacing w:after="0" w:line="240" w:lineRule="auto"/>
              <w:jc w:val="center"/>
              <w:rPr>
                <w:rFonts w:ascii="Calibri" w:hAnsi="Calibri" w:eastAsia="Calibri" w:cs="Arial"/>
                <w:b/>
                <w:bCs/>
              </w:rPr>
            </w:pPr>
            <w:r w:rsidRPr="00F93034">
              <w:rPr>
                <w:rFonts w:ascii="Calibri" w:hAnsi="Calibri" w:eastAsia="Calibri" w:cs="Arial"/>
                <w:b/>
                <w:bCs/>
              </w:rPr>
              <w:t>PCs</w:t>
            </w:r>
          </w:p>
        </w:tc>
      </w:tr>
      <w:tr w:rsidRPr="00F93034" w:rsidR="008C5798" w:rsidTr="008C5798" w14:paraId="39A17D76" w14:textId="77777777">
        <w:tc>
          <w:tcPr>
            <w:tcW w:w="3397" w:type="dxa"/>
            <w:shd w:val="clear" w:color="auto" w:fill="E2EFD9" w:themeFill="accent6" w:themeFillTint="33"/>
          </w:tcPr>
          <w:p w:rsidRPr="00F93034" w:rsidR="00F93034" w:rsidP="00F93034" w:rsidRDefault="00F93034" w14:paraId="4741969D"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Module Name</w:t>
            </w:r>
          </w:p>
        </w:tc>
        <w:tc>
          <w:tcPr>
            <w:tcW w:w="426" w:type="dxa"/>
            <w:shd w:val="clear" w:color="auto" w:fill="E2EFD9" w:themeFill="accent6" w:themeFillTint="33"/>
          </w:tcPr>
          <w:p w:rsidRPr="00F93034" w:rsidR="00F93034" w:rsidP="00F93034" w:rsidRDefault="00F93034" w14:paraId="3A3BD9C8" w14:textId="77777777">
            <w:pPr>
              <w:spacing w:after="0" w:line="240" w:lineRule="auto"/>
              <w:jc w:val="center"/>
              <w:rPr>
                <w:rFonts w:ascii="Calibri" w:hAnsi="Calibri" w:eastAsia="Calibri" w:cs="Arial"/>
                <w:b/>
                <w:bCs/>
                <w:sz w:val="18"/>
                <w:szCs w:val="18"/>
              </w:rPr>
            </w:pPr>
            <w:proofErr w:type="spellStart"/>
            <w:r w:rsidRPr="00F93034">
              <w:rPr>
                <w:rFonts w:ascii="Calibri" w:hAnsi="Calibri" w:eastAsia="Calibri" w:cs="Arial"/>
                <w:b/>
                <w:bCs/>
                <w:sz w:val="18"/>
                <w:szCs w:val="18"/>
              </w:rPr>
              <w:t>Lvl</w:t>
            </w:r>
            <w:proofErr w:type="spellEnd"/>
          </w:p>
        </w:tc>
        <w:tc>
          <w:tcPr>
            <w:tcW w:w="567" w:type="dxa"/>
            <w:shd w:val="clear" w:color="auto" w:fill="E2EFD9" w:themeFill="accent6" w:themeFillTint="33"/>
          </w:tcPr>
          <w:p w:rsidRPr="00F93034" w:rsidR="00F93034" w:rsidP="00F93034" w:rsidRDefault="00F93034" w14:paraId="251E91D8" w14:textId="77777777">
            <w:pPr>
              <w:spacing w:after="0" w:line="240" w:lineRule="auto"/>
              <w:jc w:val="center"/>
              <w:rPr>
                <w:rFonts w:ascii="Calibri" w:hAnsi="Calibri" w:eastAsia="Calibri" w:cs="Arial"/>
                <w:b/>
                <w:bCs/>
                <w:sz w:val="18"/>
                <w:szCs w:val="18"/>
              </w:rPr>
            </w:pPr>
            <w:proofErr w:type="spellStart"/>
            <w:r w:rsidRPr="00F93034">
              <w:rPr>
                <w:rFonts w:ascii="Calibri" w:hAnsi="Calibri" w:eastAsia="Calibri" w:cs="Arial"/>
                <w:b/>
                <w:bCs/>
                <w:sz w:val="18"/>
                <w:szCs w:val="18"/>
              </w:rPr>
              <w:t>Crdt</w:t>
            </w:r>
            <w:proofErr w:type="spellEnd"/>
          </w:p>
        </w:tc>
        <w:tc>
          <w:tcPr>
            <w:tcW w:w="1701" w:type="dxa"/>
            <w:shd w:val="clear" w:color="auto" w:fill="E2EFD9" w:themeFill="accent6" w:themeFillTint="33"/>
          </w:tcPr>
          <w:p w:rsidRPr="00F93034" w:rsidR="00F93034" w:rsidP="00F93034" w:rsidRDefault="00F93034" w14:paraId="20CDCA30"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Assessment Method</w:t>
            </w:r>
          </w:p>
          <w:p w:rsidRPr="00F93034" w:rsidR="00F93034" w:rsidP="00F93034" w:rsidRDefault="00F93034" w14:paraId="11D24831" w14:textId="77777777">
            <w:pPr>
              <w:spacing w:after="0" w:line="240" w:lineRule="auto"/>
              <w:jc w:val="center"/>
              <w:rPr>
                <w:rFonts w:ascii="Calibri" w:hAnsi="Calibri" w:eastAsia="Calibri" w:cs="Arial"/>
                <w:bCs/>
                <w:i/>
                <w:sz w:val="18"/>
                <w:szCs w:val="18"/>
              </w:rPr>
            </w:pPr>
            <w:r w:rsidRPr="00F93034">
              <w:rPr>
                <w:rFonts w:ascii="Calibri" w:hAnsi="Calibri" w:eastAsia="Calibri" w:cs="Arial"/>
                <w:bCs/>
                <w:i/>
                <w:sz w:val="18"/>
                <w:szCs w:val="18"/>
              </w:rPr>
              <w:t>(e.g. exam, essay, presentation)</w:t>
            </w:r>
          </w:p>
        </w:tc>
        <w:tc>
          <w:tcPr>
            <w:tcW w:w="567" w:type="dxa"/>
            <w:shd w:val="clear" w:color="auto" w:fill="E2EFD9" w:themeFill="accent6" w:themeFillTint="33"/>
          </w:tcPr>
          <w:p w:rsidRPr="00F93034" w:rsidR="00F93034" w:rsidP="00F93034" w:rsidRDefault="00F93034" w14:paraId="4B282E7B"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P/V</w:t>
            </w:r>
          </w:p>
        </w:tc>
        <w:tc>
          <w:tcPr>
            <w:tcW w:w="567" w:type="dxa"/>
            <w:shd w:val="clear" w:color="auto" w:fill="E2EFD9" w:themeFill="accent6" w:themeFillTint="33"/>
          </w:tcPr>
          <w:p w:rsidRPr="00F93034" w:rsidR="00F93034" w:rsidP="00F93034" w:rsidRDefault="00F93034" w14:paraId="5F8C04BD"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PW1</w:t>
            </w:r>
          </w:p>
        </w:tc>
        <w:tc>
          <w:tcPr>
            <w:tcW w:w="567" w:type="dxa"/>
            <w:shd w:val="clear" w:color="auto" w:fill="E2EFD9" w:themeFill="accent6" w:themeFillTint="33"/>
          </w:tcPr>
          <w:p w:rsidRPr="00F93034" w:rsidR="00F93034" w:rsidP="00F93034" w:rsidRDefault="00F93034" w14:paraId="199EC19F"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PW2</w:t>
            </w:r>
          </w:p>
        </w:tc>
        <w:tc>
          <w:tcPr>
            <w:tcW w:w="567" w:type="dxa"/>
            <w:shd w:val="clear" w:color="auto" w:fill="E2EFD9" w:themeFill="accent6" w:themeFillTint="33"/>
          </w:tcPr>
          <w:p w:rsidRPr="00F93034" w:rsidR="00F93034" w:rsidP="00F93034" w:rsidRDefault="00F93034" w14:paraId="7A76A702"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PW3</w:t>
            </w:r>
          </w:p>
        </w:tc>
        <w:tc>
          <w:tcPr>
            <w:tcW w:w="283" w:type="dxa"/>
            <w:shd w:val="clear" w:color="auto" w:fill="E2EFD9" w:themeFill="accent6" w:themeFillTint="33"/>
          </w:tcPr>
          <w:p w:rsidRPr="00F93034" w:rsidR="00F93034" w:rsidP="00F93034" w:rsidRDefault="00F93034" w14:paraId="34F1E50C"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w:t>
            </w:r>
          </w:p>
        </w:tc>
        <w:tc>
          <w:tcPr>
            <w:tcW w:w="284" w:type="dxa"/>
            <w:shd w:val="clear" w:color="auto" w:fill="E2EFD9" w:themeFill="accent6" w:themeFillTint="33"/>
          </w:tcPr>
          <w:p w:rsidRPr="00F93034" w:rsidR="00F93034" w:rsidP="00F93034" w:rsidRDefault="00F93034" w14:paraId="3EECD7CC"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2</w:t>
            </w:r>
          </w:p>
        </w:tc>
        <w:tc>
          <w:tcPr>
            <w:tcW w:w="283" w:type="dxa"/>
            <w:shd w:val="clear" w:color="auto" w:fill="E2EFD9" w:themeFill="accent6" w:themeFillTint="33"/>
          </w:tcPr>
          <w:p w:rsidRPr="00F93034" w:rsidR="00F93034" w:rsidP="00F93034" w:rsidRDefault="00F93034" w14:paraId="1F1F902B"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3</w:t>
            </w:r>
          </w:p>
        </w:tc>
        <w:tc>
          <w:tcPr>
            <w:tcW w:w="284" w:type="dxa"/>
            <w:shd w:val="clear" w:color="auto" w:fill="E2EFD9" w:themeFill="accent6" w:themeFillTint="33"/>
          </w:tcPr>
          <w:p w:rsidRPr="00F93034" w:rsidR="00F93034" w:rsidP="00F93034" w:rsidRDefault="00F93034" w14:paraId="18EA7A0B"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4</w:t>
            </w:r>
          </w:p>
        </w:tc>
        <w:tc>
          <w:tcPr>
            <w:tcW w:w="283" w:type="dxa"/>
            <w:shd w:val="clear" w:color="auto" w:fill="E2EFD9" w:themeFill="accent6" w:themeFillTint="33"/>
          </w:tcPr>
          <w:p w:rsidRPr="00F93034" w:rsidR="00F93034" w:rsidP="00F93034" w:rsidRDefault="00F93034" w14:paraId="7658C937"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5</w:t>
            </w:r>
          </w:p>
        </w:tc>
        <w:tc>
          <w:tcPr>
            <w:tcW w:w="284" w:type="dxa"/>
            <w:shd w:val="clear" w:color="auto" w:fill="E2EFD9" w:themeFill="accent6" w:themeFillTint="33"/>
          </w:tcPr>
          <w:p w:rsidRPr="00F93034" w:rsidR="00F93034" w:rsidP="00F93034" w:rsidRDefault="00F93034" w14:paraId="472C3F49"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6</w:t>
            </w:r>
          </w:p>
        </w:tc>
        <w:tc>
          <w:tcPr>
            <w:tcW w:w="283" w:type="dxa"/>
            <w:shd w:val="clear" w:color="auto" w:fill="E2EFD9" w:themeFill="accent6" w:themeFillTint="33"/>
          </w:tcPr>
          <w:p w:rsidRPr="00F93034" w:rsidR="00F93034" w:rsidP="00F93034" w:rsidRDefault="00F93034" w14:paraId="0784BA8D"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7</w:t>
            </w:r>
          </w:p>
        </w:tc>
        <w:tc>
          <w:tcPr>
            <w:tcW w:w="284" w:type="dxa"/>
            <w:shd w:val="clear" w:color="auto" w:fill="E2EFD9" w:themeFill="accent6" w:themeFillTint="33"/>
          </w:tcPr>
          <w:p w:rsidRPr="00F93034" w:rsidR="00F93034" w:rsidP="00F93034" w:rsidRDefault="00F93034" w14:paraId="09F55D56"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8</w:t>
            </w:r>
          </w:p>
        </w:tc>
        <w:tc>
          <w:tcPr>
            <w:tcW w:w="283" w:type="dxa"/>
            <w:shd w:val="clear" w:color="auto" w:fill="E2EFD9" w:themeFill="accent6" w:themeFillTint="33"/>
          </w:tcPr>
          <w:p w:rsidRPr="00F93034" w:rsidR="00F93034" w:rsidP="00F93034" w:rsidRDefault="00F93034" w14:paraId="250A62DE"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9</w:t>
            </w:r>
          </w:p>
        </w:tc>
        <w:tc>
          <w:tcPr>
            <w:tcW w:w="425" w:type="dxa"/>
            <w:shd w:val="clear" w:color="auto" w:fill="E2EFD9" w:themeFill="accent6" w:themeFillTint="33"/>
          </w:tcPr>
          <w:p w:rsidRPr="00F93034" w:rsidR="00F93034" w:rsidP="00F93034" w:rsidRDefault="00F93034" w14:paraId="1A7FA216"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10</w:t>
            </w:r>
          </w:p>
        </w:tc>
        <w:tc>
          <w:tcPr>
            <w:tcW w:w="426" w:type="dxa"/>
            <w:shd w:val="clear" w:color="auto" w:fill="E2EFD9" w:themeFill="accent6" w:themeFillTint="33"/>
          </w:tcPr>
          <w:p w:rsidRPr="00F93034" w:rsidR="00F93034" w:rsidP="00F93034" w:rsidRDefault="00F93034" w14:paraId="2D79EBC0"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11</w:t>
            </w:r>
          </w:p>
        </w:tc>
        <w:tc>
          <w:tcPr>
            <w:tcW w:w="425" w:type="dxa"/>
            <w:shd w:val="clear" w:color="auto" w:fill="E2EFD9" w:themeFill="accent6" w:themeFillTint="33"/>
          </w:tcPr>
          <w:p w:rsidRPr="00F93034" w:rsidR="00F93034" w:rsidP="00F93034" w:rsidRDefault="00F93034" w14:paraId="395602B6"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12</w:t>
            </w:r>
          </w:p>
        </w:tc>
        <w:tc>
          <w:tcPr>
            <w:tcW w:w="425" w:type="dxa"/>
            <w:shd w:val="clear" w:color="auto" w:fill="E2EFD9" w:themeFill="accent6" w:themeFillTint="33"/>
          </w:tcPr>
          <w:p w:rsidRPr="00F93034" w:rsidR="00F93034" w:rsidP="00F93034" w:rsidRDefault="00F93034" w14:paraId="33B2D16A"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13</w:t>
            </w:r>
          </w:p>
        </w:tc>
        <w:tc>
          <w:tcPr>
            <w:tcW w:w="425" w:type="dxa"/>
            <w:shd w:val="clear" w:color="auto" w:fill="E2EFD9" w:themeFill="accent6" w:themeFillTint="33"/>
          </w:tcPr>
          <w:p w:rsidRPr="00F93034" w:rsidR="00F93034" w:rsidP="00F93034" w:rsidRDefault="00F93034" w14:paraId="6E18AC6B"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14</w:t>
            </w:r>
          </w:p>
        </w:tc>
        <w:tc>
          <w:tcPr>
            <w:tcW w:w="426" w:type="dxa"/>
            <w:shd w:val="clear" w:color="auto" w:fill="E2EFD9" w:themeFill="accent6" w:themeFillTint="33"/>
          </w:tcPr>
          <w:p w:rsidRPr="00F93034" w:rsidR="00F93034" w:rsidP="00F93034" w:rsidRDefault="00F93034" w14:paraId="439B67B4"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15</w:t>
            </w:r>
          </w:p>
        </w:tc>
        <w:tc>
          <w:tcPr>
            <w:tcW w:w="425" w:type="dxa"/>
            <w:shd w:val="clear" w:color="auto" w:fill="E2EFD9" w:themeFill="accent6" w:themeFillTint="33"/>
          </w:tcPr>
          <w:p w:rsidRPr="00F93034" w:rsidR="00F93034" w:rsidP="00F93034" w:rsidRDefault="00F93034" w14:paraId="3BE62E58"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16</w:t>
            </w:r>
          </w:p>
        </w:tc>
        <w:tc>
          <w:tcPr>
            <w:tcW w:w="425" w:type="dxa"/>
            <w:shd w:val="clear" w:color="auto" w:fill="E2EFD9" w:themeFill="accent6" w:themeFillTint="33"/>
          </w:tcPr>
          <w:p w:rsidRPr="00F93034" w:rsidR="00F93034" w:rsidP="00F93034" w:rsidRDefault="00F93034" w14:paraId="088CCA87"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17</w:t>
            </w:r>
          </w:p>
        </w:tc>
        <w:tc>
          <w:tcPr>
            <w:tcW w:w="425" w:type="dxa"/>
            <w:shd w:val="clear" w:color="auto" w:fill="E2EFD9" w:themeFill="accent6" w:themeFillTint="33"/>
          </w:tcPr>
          <w:p w:rsidRPr="00F93034" w:rsidR="00F93034" w:rsidP="00F93034" w:rsidRDefault="00F93034" w14:paraId="1C424761"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18</w:t>
            </w:r>
          </w:p>
        </w:tc>
        <w:tc>
          <w:tcPr>
            <w:tcW w:w="426" w:type="dxa"/>
            <w:shd w:val="clear" w:color="auto" w:fill="E2EFD9" w:themeFill="accent6" w:themeFillTint="33"/>
          </w:tcPr>
          <w:p w:rsidRPr="00F93034" w:rsidR="00F93034" w:rsidP="00F93034" w:rsidRDefault="00F93034" w14:paraId="35B91FC4"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19</w:t>
            </w:r>
          </w:p>
        </w:tc>
        <w:tc>
          <w:tcPr>
            <w:tcW w:w="425" w:type="dxa"/>
            <w:shd w:val="clear" w:color="auto" w:fill="E2EFD9" w:themeFill="accent6" w:themeFillTint="33"/>
          </w:tcPr>
          <w:p w:rsidRPr="00F93034" w:rsidR="00F93034" w:rsidP="00F93034" w:rsidRDefault="00F93034" w14:paraId="1A047FA4"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20</w:t>
            </w:r>
          </w:p>
        </w:tc>
      </w:tr>
      <w:tr w:rsidRPr="00F93034" w:rsidR="008C5798" w:rsidTr="008C5798" w14:paraId="15D6F9D4" w14:textId="77777777">
        <w:tc>
          <w:tcPr>
            <w:tcW w:w="3397" w:type="dxa"/>
            <w:shd w:val="clear" w:color="auto" w:fill="E2EFD9" w:themeFill="accent6" w:themeFillTint="33"/>
          </w:tcPr>
          <w:p w:rsidRPr="00F93034" w:rsidR="00F93034" w:rsidP="00F93034" w:rsidRDefault="00F93034" w14:paraId="0356EB44" w14:textId="77777777">
            <w:pPr>
              <w:spacing w:after="0" w:line="240" w:lineRule="auto"/>
              <w:rPr>
                <w:rFonts w:ascii="Calibri" w:hAnsi="Calibri" w:eastAsia="Calibri" w:cs="Arial"/>
                <w:b/>
                <w:bCs/>
              </w:rPr>
            </w:pPr>
            <w:r w:rsidRPr="00F93034">
              <w:rPr>
                <w:rFonts w:ascii="Calibri" w:hAnsi="Calibri" w:eastAsia="Calibri" w:cs="Arial"/>
                <w:b/>
                <w:bCs/>
              </w:rPr>
              <w:t>Post-Diploma (Level 5 or 6)</w:t>
            </w:r>
          </w:p>
        </w:tc>
        <w:tc>
          <w:tcPr>
            <w:tcW w:w="426" w:type="dxa"/>
            <w:shd w:val="clear" w:color="auto" w:fill="E2EFD9" w:themeFill="accent6" w:themeFillTint="33"/>
          </w:tcPr>
          <w:p w:rsidRPr="00F93034" w:rsidR="00F93034" w:rsidP="00F93034" w:rsidRDefault="00F93034" w14:paraId="388C498C"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78EE6263"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6C416AB2"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24A71CE3"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3A0BEB6F"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7653D949"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09C3CF2B"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37EF4BA9"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72365E38"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2AC983A7"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0FCC7A82"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328482BA"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2097E793"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7E9BA93F"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34B8D497"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31C084B1"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1AF39FD"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7A5087E2"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7E79D54B"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2F8A98A"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88CE062"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0F88F3DC"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3FFF3C0"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D36C266"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8CC9EFF"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7CFC4B3D"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75DF629C" w14:textId="77777777">
            <w:pPr>
              <w:spacing w:after="0" w:line="240" w:lineRule="auto"/>
              <w:rPr>
                <w:rFonts w:ascii="Calibri" w:hAnsi="Calibri" w:eastAsia="Calibri" w:cs="Arial"/>
              </w:rPr>
            </w:pPr>
          </w:p>
        </w:tc>
      </w:tr>
      <w:tr w:rsidRPr="00F93034" w:rsidR="008C5798" w:rsidTr="008C5798" w14:paraId="3314BC2D" w14:textId="77777777">
        <w:tc>
          <w:tcPr>
            <w:tcW w:w="3397" w:type="dxa"/>
            <w:shd w:val="clear" w:color="auto" w:fill="E2EFD9" w:themeFill="accent6" w:themeFillTint="33"/>
          </w:tcPr>
          <w:p w:rsidRPr="00F93034" w:rsidR="00F93034" w:rsidP="00F93034" w:rsidRDefault="00F93034" w14:paraId="733AF6EE" w14:textId="77777777">
            <w:pPr>
              <w:spacing w:after="0" w:line="240" w:lineRule="auto"/>
              <w:rPr>
                <w:rFonts w:ascii="Calibri" w:hAnsi="Calibri" w:eastAsia="Calibri" w:cs="Arial"/>
                <w:b/>
                <w:bCs/>
              </w:rPr>
            </w:pPr>
            <w:r w:rsidRPr="00F93034">
              <w:rPr>
                <w:rFonts w:ascii="Calibri" w:hAnsi="Calibri" w:eastAsia="Calibri" w:cs="Arial"/>
                <w:b/>
                <w:bCs/>
              </w:rPr>
              <w:t xml:space="preserve">T1 </w:t>
            </w:r>
          </w:p>
        </w:tc>
        <w:tc>
          <w:tcPr>
            <w:tcW w:w="426" w:type="dxa"/>
            <w:shd w:val="clear" w:color="auto" w:fill="E2EFD9" w:themeFill="accent6" w:themeFillTint="33"/>
          </w:tcPr>
          <w:p w:rsidRPr="00F93034" w:rsidR="00F93034" w:rsidP="00F93034" w:rsidRDefault="00F93034" w14:paraId="381FFC27"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3E192907"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6647C89C"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6AE7E50E"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5D4B48DD"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2C372D03"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5BC6A70D"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6F038B31"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75FFBF19"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6F531C4A"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6271269C"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29E325E2"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0A312892"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1AEE17DF"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3B168DA5"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6B44BF4B"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76B7D9B"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01BE89BD"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05B6D6C1"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2595B58"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9121667"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55F236FF"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834BCB6"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A38776C"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34A33E3"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60B57A82"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D29AE69" w14:textId="77777777">
            <w:pPr>
              <w:spacing w:after="0" w:line="240" w:lineRule="auto"/>
              <w:rPr>
                <w:rFonts w:ascii="Calibri" w:hAnsi="Calibri" w:eastAsia="Calibri" w:cs="Arial"/>
              </w:rPr>
            </w:pPr>
          </w:p>
        </w:tc>
      </w:tr>
      <w:tr w:rsidRPr="00F93034" w:rsidR="00F93034" w:rsidTr="00FE6424" w14:paraId="1907D653" w14:textId="77777777">
        <w:tc>
          <w:tcPr>
            <w:tcW w:w="3397" w:type="dxa"/>
            <w:shd w:val="clear" w:color="auto" w:fill="auto"/>
          </w:tcPr>
          <w:p w:rsidRPr="00F93034" w:rsidR="00F93034" w:rsidP="00F93034" w:rsidRDefault="00F93034" w14:paraId="3D83CF82"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04BC7ACF"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4DBFFCBD"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594FB893"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6268B80A"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66695343"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1AC264D"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4464690"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70E0669"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018CCFB"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27C5CB3"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7FD1C9E"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43F957E"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6656D02C"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B7D1A2D"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962034A"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0253102"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DD5EEC5"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4335DBA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4375DD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B18F832"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7F67B3D"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75E2D4A2"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A04464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108321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27737BD"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52A1FFC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BDEAFB7" w14:textId="77777777">
            <w:pPr>
              <w:spacing w:after="0" w:line="240" w:lineRule="auto"/>
              <w:rPr>
                <w:rFonts w:ascii="Calibri" w:hAnsi="Calibri" w:eastAsia="Calibri" w:cs="Arial"/>
              </w:rPr>
            </w:pPr>
          </w:p>
        </w:tc>
      </w:tr>
      <w:tr w:rsidRPr="00F93034" w:rsidR="00F93034" w:rsidTr="00FE6424" w14:paraId="6FC76746" w14:textId="77777777">
        <w:tc>
          <w:tcPr>
            <w:tcW w:w="3397" w:type="dxa"/>
            <w:shd w:val="clear" w:color="auto" w:fill="auto"/>
          </w:tcPr>
          <w:p w:rsidRPr="00F93034" w:rsidR="00F93034" w:rsidP="00F93034" w:rsidRDefault="00F93034" w14:paraId="5CB5F5A2"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4B9D2CA1"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67C60217"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324B11E2"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04F9E9AA"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0285DB14"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64324A35"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855B915"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BAA45B4"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E40D399"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80259D1"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4D3C7A78"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4333BBE"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5C879BF3"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9768E65"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34419FB8"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4992651"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25FCE6A"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007E7BF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F65B8AD"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C6A7C72"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C34FE37"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0809493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74A9686"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37D80D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0C3F8F0"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29320AA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FD02925" w14:textId="77777777">
            <w:pPr>
              <w:spacing w:after="0" w:line="240" w:lineRule="auto"/>
              <w:rPr>
                <w:rFonts w:ascii="Calibri" w:hAnsi="Calibri" w:eastAsia="Calibri" w:cs="Arial"/>
              </w:rPr>
            </w:pPr>
          </w:p>
        </w:tc>
      </w:tr>
      <w:tr w:rsidRPr="00F93034" w:rsidR="008C5798" w:rsidTr="008C5798" w14:paraId="0C5ED9CC" w14:textId="77777777">
        <w:tc>
          <w:tcPr>
            <w:tcW w:w="3397" w:type="dxa"/>
            <w:shd w:val="clear" w:color="auto" w:fill="E2EFD9" w:themeFill="accent6" w:themeFillTint="33"/>
          </w:tcPr>
          <w:p w:rsidRPr="00F93034" w:rsidR="00F93034" w:rsidP="00F93034" w:rsidRDefault="00F93034" w14:paraId="4FD1EBEE" w14:textId="77777777">
            <w:pPr>
              <w:spacing w:after="0" w:line="240" w:lineRule="auto"/>
              <w:rPr>
                <w:rFonts w:ascii="Calibri" w:hAnsi="Calibri" w:eastAsia="Calibri" w:cs="Arial"/>
                <w:b/>
                <w:bCs/>
              </w:rPr>
            </w:pPr>
            <w:r w:rsidRPr="00F93034">
              <w:rPr>
                <w:rFonts w:ascii="Calibri" w:hAnsi="Calibri" w:eastAsia="Calibri" w:cs="Arial"/>
                <w:b/>
                <w:bCs/>
              </w:rPr>
              <w:t>T2</w:t>
            </w:r>
          </w:p>
        </w:tc>
        <w:tc>
          <w:tcPr>
            <w:tcW w:w="426" w:type="dxa"/>
            <w:shd w:val="clear" w:color="auto" w:fill="E2EFD9" w:themeFill="accent6" w:themeFillTint="33"/>
          </w:tcPr>
          <w:p w:rsidRPr="00F93034" w:rsidR="00F93034" w:rsidP="00F93034" w:rsidRDefault="00F93034" w14:paraId="4354DAE8"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295EE121"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37EF8994" w14:textId="77777777">
            <w:pPr>
              <w:spacing w:after="0" w:line="240" w:lineRule="auto"/>
              <w:rPr>
                <w:rFonts w:ascii="Calibri" w:hAnsi="Calibri" w:eastAsia="Calibri" w:cs="Arial"/>
                <w:sz w:val="18"/>
                <w:szCs w:val="18"/>
              </w:rPr>
            </w:pPr>
          </w:p>
        </w:tc>
        <w:tc>
          <w:tcPr>
            <w:tcW w:w="567" w:type="dxa"/>
            <w:shd w:val="clear" w:color="auto" w:fill="E2EFD9" w:themeFill="accent6" w:themeFillTint="33"/>
          </w:tcPr>
          <w:p w:rsidRPr="00F93034" w:rsidR="00F93034" w:rsidP="00F93034" w:rsidRDefault="00F93034" w14:paraId="7B7DBD64"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21D7A23C"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6877A9D7"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51BB9956"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24F6583A"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19A376B3"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2F0D6B66"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30DDEEA3"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4D18C119"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49B4CCC6"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3820A8F6"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57FEC7D2"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6444B70D"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B2F5FEA"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237F66F5"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99D7B66"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993F34F"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BEA1630"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7E61E5E8"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0CBDF783"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ECD0460"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A2DC206"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5879306D"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C43B40B" w14:textId="77777777">
            <w:pPr>
              <w:spacing w:after="0" w:line="240" w:lineRule="auto"/>
              <w:rPr>
                <w:rFonts w:ascii="Calibri" w:hAnsi="Calibri" w:eastAsia="Calibri" w:cs="Arial"/>
              </w:rPr>
            </w:pPr>
          </w:p>
        </w:tc>
      </w:tr>
      <w:tr w:rsidRPr="00F93034" w:rsidR="00F93034" w:rsidTr="00FE6424" w14:paraId="692ABC8A" w14:textId="77777777">
        <w:tc>
          <w:tcPr>
            <w:tcW w:w="3397" w:type="dxa"/>
            <w:shd w:val="clear" w:color="auto" w:fill="auto"/>
          </w:tcPr>
          <w:p w:rsidRPr="00F93034" w:rsidR="00F93034" w:rsidP="00F93034" w:rsidRDefault="00F93034" w14:paraId="2DD62BBF"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0C59008D"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4D76E39C"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6506AEF6"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4C7304A9"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3869372"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0CD36445"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24BA5541"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B655C35"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A8F1C92"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F47D32B"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17D196D"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745275E"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3040089"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B9586B2"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325D4F7A"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0BEDC0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50CCBAA"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06EE3D0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CA74021"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75419FD"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075DD3F"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34B587A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3224D11"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5F34384"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071FD97"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501A4D24"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C0E3C44" w14:textId="77777777">
            <w:pPr>
              <w:spacing w:after="0" w:line="240" w:lineRule="auto"/>
              <w:rPr>
                <w:rFonts w:ascii="Calibri" w:hAnsi="Calibri" w:eastAsia="Calibri" w:cs="Arial"/>
              </w:rPr>
            </w:pPr>
          </w:p>
        </w:tc>
      </w:tr>
      <w:tr w:rsidRPr="00F93034" w:rsidR="00F93034" w:rsidTr="00FE6424" w14:paraId="735817AF" w14:textId="77777777">
        <w:tc>
          <w:tcPr>
            <w:tcW w:w="3397" w:type="dxa"/>
            <w:shd w:val="clear" w:color="auto" w:fill="auto"/>
          </w:tcPr>
          <w:p w:rsidRPr="00F93034" w:rsidR="00F93034" w:rsidP="00F93034" w:rsidRDefault="00F93034" w14:paraId="278FF10C"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581F16F3"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3BC04DF5"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5B7B7623"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2A6FF728"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2469763A"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CE9477D"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C687E00"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FB67594"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45C995B8"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1817D7F"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3FB8602E"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F4EA5E5"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273F0C39"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8C4ABDE"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6C023039"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B00ECF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D8FE672"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74888305"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4174E54"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D24BB9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53C755B"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7B6EE937"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8F5D5EB"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A1C8AC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40528DE"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04FDC36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63E693D" w14:textId="77777777">
            <w:pPr>
              <w:spacing w:after="0" w:line="240" w:lineRule="auto"/>
              <w:rPr>
                <w:rFonts w:ascii="Calibri" w:hAnsi="Calibri" w:eastAsia="Calibri" w:cs="Arial"/>
              </w:rPr>
            </w:pPr>
          </w:p>
        </w:tc>
      </w:tr>
      <w:tr w:rsidRPr="00F93034" w:rsidR="008C5798" w:rsidTr="008C5798" w14:paraId="4FE1698E" w14:textId="77777777">
        <w:tc>
          <w:tcPr>
            <w:tcW w:w="3397" w:type="dxa"/>
            <w:shd w:val="clear" w:color="auto" w:fill="E2EFD9" w:themeFill="accent6" w:themeFillTint="33"/>
          </w:tcPr>
          <w:p w:rsidRPr="00F93034" w:rsidR="00F93034" w:rsidP="00F93034" w:rsidRDefault="00F93034" w14:paraId="15917C34" w14:textId="77777777">
            <w:pPr>
              <w:spacing w:after="0" w:line="240" w:lineRule="auto"/>
              <w:rPr>
                <w:rFonts w:ascii="Calibri" w:hAnsi="Calibri" w:eastAsia="Calibri" w:cs="Arial"/>
                <w:b/>
                <w:bCs/>
              </w:rPr>
            </w:pPr>
            <w:r w:rsidRPr="00F93034">
              <w:rPr>
                <w:rFonts w:ascii="Calibri" w:hAnsi="Calibri" w:eastAsia="Calibri" w:cs="Arial"/>
                <w:b/>
                <w:bCs/>
              </w:rPr>
              <w:t>T3</w:t>
            </w:r>
          </w:p>
        </w:tc>
        <w:tc>
          <w:tcPr>
            <w:tcW w:w="426" w:type="dxa"/>
            <w:shd w:val="clear" w:color="auto" w:fill="E2EFD9" w:themeFill="accent6" w:themeFillTint="33"/>
          </w:tcPr>
          <w:p w:rsidRPr="00F93034" w:rsidR="00F93034" w:rsidP="00F93034" w:rsidRDefault="00F93034" w14:paraId="09569276"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593D7BDA"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26C542DF" w14:textId="77777777">
            <w:pPr>
              <w:spacing w:after="0" w:line="240" w:lineRule="auto"/>
              <w:rPr>
                <w:rFonts w:ascii="Calibri" w:hAnsi="Calibri" w:eastAsia="Calibri" w:cs="Arial"/>
                <w:sz w:val="18"/>
                <w:szCs w:val="18"/>
              </w:rPr>
            </w:pPr>
          </w:p>
        </w:tc>
        <w:tc>
          <w:tcPr>
            <w:tcW w:w="567" w:type="dxa"/>
            <w:shd w:val="clear" w:color="auto" w:fill="E2EFD9" w:themeFill="accent6" w:themeFillTint="33"/>
          </w:tcPr>
          <w:p w:rsidRPr="00F93034" w:rsidR="00F93034" w:rsidP="00F93034" w:rsidRDefault="00F93034" w14:paraId="78A33555"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2841F34B"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051F5001"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1D4CDBFB"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289FE6B4"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19625BEA"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6D6CCF49"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025914F7"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2E85FB82"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650E7169"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7621A90D"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045F44BF"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55DD11F3"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D068AD2"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1F085137"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D2063EE"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7EA656BB"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E5A49C1"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78CC5AD5"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2C5A8E5"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03ED3B6D"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F0D7D18"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0384D9EA"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AA89178" w14:textId="77777777">
            <w:pPr>
              <w:spacing w:after="0" w:line="240" w:lineRule="auto"/>
              <w:rPr>
                <w:rFonts w:ascii="Calibri" w:hAnsi="Calibri" w:eastAsia="Calibri" w:cs="Arial"/>
              </w:rPr>
            </w:pPr>
          </w:p>
        </w:tc>
      </w:tr>
    </w:tbl>
    <w:p w:rsidRPr="00F93034" w:rsidR="00F93034" w:rsidP="00F93034" w:rsidRDefault="00F93034" w14:paraId="159B58EF" w14:textId="77777777">
      <w:pPr>
        <w:rPr>
          <w:rFonts w:ascii="Calibri" w:hAnsi="Calibri" w:eastAsia="Calibri" w:cs="Arial"/>
        </w:rPr>
      </w:pPr>
    </w:p>
    <w:p w:rsidRPr="00F93034" w:rsidR="00F93034" w:rsidP="00F93034" w:rsidRDefault="00F93034" w14:paraId="03AF9554" w14:textId="77777777">
      <w:pPr>
        <w:rPr>
          <w:rFonts w:ascii="Calibri" w:hAnsi="Calibri" w:eastAsia="Calibri" w:cs="Arial"/>
        </w:rPr>
      </w:pPr>
    </w:p>
    <w:tbl>
      <w:tblPr>
        <w:tblStyle w:val="TableGrid1"/>
        <w:tblW w:w="15588" w:type="dxa"/>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Layout w:type="fixed"/>
        <w:tblLook w:val="04A0" w:firstRow="1" w:lastRow="0" w:firstColumn="1" w:lastColumn="0" w:noHBand="0" w:noVBand="1"/>
      </w:tblPr>
      <w:tblGrid>
        <w:gridCol w:w="3397"/>
        <w:gridCol w:w="426"/>
        <w:gridCol w:w="567"/>
        <w:gridCol w:w="1701"/>
        <w:gridCol w:w="567"/>
        <w:gridCol w:w="567"/>
        <w:gridCol w:w="567"/>
        <w:gridCol w:w="567"/>
        <w:gridCol w:w="283"/>
        <w:gridCol w:w="284"/>
        <w:gridCol w:w="283"/>
        <w:gridCol w:w="284"/>
        <w:gridCol w:w="283"/>
        <w:gridCol w:w="284"/>
        <w:gridCol w:w="283"/>
        <w:gridCol w:w="284"/>
        <w:gridCol w:w="283"/>
        <w:gridCol w:w="425"/>
        <w:gridCol w:w="426"/>
        <w:gridCol w:w="425"/>
        <w:gridCol w:w="425"/>
        <w:gridCol w:w="425"/>
        <w:gridCol w:w="426"/>
        <w:gridCol w:w="425"/>
        <w:gridCol w:w="425"/>
        <w:gridCol w:w="425"/>
        <w:gridCol w:w="426"/>
        <w:gridCol w:w="425"/>
      </w:tblGrid>
      <w:tr w:rsidRPr="00F93034" w:rsidR="00F93034" w:rsidTr="008C5798" w14:paraId="5EBE74D4" w14:textId="77777777">
        <w:tc>
          <w:tcPr>
            <w:tcW w:w="15588" w:type="dxa"/>
            <w:gridSpan w:val="28"/>
            <w:shd w:val="clear" w:color="auto" w:fill="C5E0B3" w:themeFill="accent6" w:themeFillTint="66"/>
          </w:tcPr>
          <w:p w:rsidRPr="007D7FFE" w:rsidR="00F93034" w:rsidP="00F93034" w:rsidRDefault="0034242C" w14:paraId="02007C74" w14:textId="76D9DCD5">
            <w:pPr>
              <w:spacing w:after="0" w:line="240" w:lineRule="auto"/>
              <w:rPr>
                <w:rFonts w:ascii="Calibri" w:hAnsi="Calibri" w:eastAsia="Calibri" w:cs="Arial"/>
                <w:b/>
                <w:iCs/>
                <w:color w:val="000000" w:themeColor="text1"/>
                <w:sz w:val="28"/>
                <w:szCs w:val="28"/>
              </w:rPr>
            </w:pPr>
            <w:r>
              <w:rPr>
                <w:rFonts w:ascii="Calibri" w:hAnsi="Calibri" w:eastAsia="Calibri" w:cs="Arial"/>
                <w:b/>
                <w:iCs/>
                <w:color w:val="000000" w:themeColor="text1"/>
                <w:sz w:val="28"/>
                <w:szCs w:val="28"/>
              </w:rPr>
              <w:t>K</w:t>
            </w:r>
            <w:r w:rsidRPr="007D7FFE" w:rsidR="00F93034">
              <w:rPr>
                <w:rFonts w:ascii="Calibri" w:hAnsi="Calibri" w:eastAsia="Calibri" w:cs="Arial"/>
                <w:b/>
                <w:iCs/>
                <w:color w:val="000000" w:themeColor="text1"/>
                <w:sz w:val="28"/>
                <w:szCs w:val="28"/>
              </w:rPr>
              <w:t>4.</w:t>
            </w:r>
            <w:r w:rsidRPr="007D7FFE" w:rsidR="00F93034">
              <w:rPr>
                <w:rFonts w:ascii="Calibri" w:hAnsi="Calibri" w:eastAsia="Calibri" w:cs="Arial"/>
                <w:b/>
                <w:iCs/>
                <w:color w:val="000000" w:themeColor="text1"/>
                <w:sz w:val="28"/>
                <w:szCs w:val="28"/>
              </w:rPr>
              <w:tab/>
              <w:t>UNDERGRADUATE CURRICULUM MAP FOR YEAR ABROAD PROGRAMMES</w:t>
            </w:r>
          </w:p>
          <w:p w:rsidRPr="007D7FFE" w:rsidR="00F93034" w:rsidP="00F93034" w:rsidRDefault="00F93034" w14:paraId="67B325CF" w14:textId="77777777">
            <w:pPr>
              <w:spacing w:after="0" w:line="240" w:lineRule="auto"/>
              <w:rPr>
                <w:rFonts w:ascii="Calibri" w:hAnsi="Calibri" w:eastAsia="Calibri" w:cs="Arial"/>
                <w:b/>
                <w:iCs/>
                <w:color w:val="000000" w:themeColor="text1"/>
                <w:sz w:val="28"/>
                <w:szCs w:val="28"/>
              </w:rPr>
            </w:pPr>
          </w:p>
        </w:tc>
      </w:tr>
      <w:tr w:rsidRPr="00F93034" w:rsidR="00F93034" w:rsidTr="008C5798" w14:paraId="2D28ED4A" w14:textId="77777777">
        <w:tc>
          <w:tcPr>
            <w:tcW w:w="15588" w:type="dxa"/>
            <w:gridSpan w:val="28"/>
            <w:shd w:val="clear" w:color="auto" w:fill="E2EFD9" w:themeFill="accent6" w:themeFillTint="33"/>
          </w:tcPr>
          <w:p w:rsidRPr="00F93034" w:rsidR="00F93034" w:rsidP="00F93034" w:rsidRDefault="00F93034" w14:paraId="4B94D8CF" w14:textId="77777777">
            <w:pPr>
              <w:spacing w:after="0" w:line="240" w:lineRule="auto"/>
              <w:rPr>
                <w:rFonts w:ascii="Calibri" w:hAnsi="Calibri" w:eastAsia="Calibri" w:cs="Arial"/>
                <w:b/>
                <w:bCs/>
              </w:rPr>
            </w:pPr>
            <w:r w:rsidRPr="00F93034">
              <w:rPr>
                <w:rFonts w:ascii="Calibri" w:hAnsi="Calibri" w:eastAsia="Calibri" w:cs="Arial"/>
                <w:b/>
                <w:bCs/>
              </w:rPr>
              <w:t xml:space="preserve">Programme Titles and Identifiers: </w:t>
            </w:r>
          </w:p>
          <w:p w:rsidRPr="00F93034" w:rsidR="00F93034" w:rsidP="00F93034" w:rsidRDefault="00F93034" w14:paraId="284E5757" w14:textId="77777777">
            <w:pPr>
              <w:spacing w:after="0" w:line="240" w:lineRule="auto"/>
              <w:rPr>
                <w:rFonts w:ascii="Calibri" w:hAnsi="Calibri" w:eastAsia="Calibri" w:cs="Arial"/>
                <w:b/>
                <w:bCs/>
              </w:rPr>
            </w:pPr>
          </w:p>
          <w:p w:rsidRPr="00F93034" w:rsidR="00F93034" w:rsidP="00F93034" w:rsidRDefault="00F93034" w14:paraId="60796BC9" w14:textId="77777777">
            <w:pPr>
              <w:spacing w:after="0" w:line="240" w:lineRule="auto"/>
              <w:rPr>
                <w:rFonts w:ascii="Calibri" w:hAnsi="Calibri" w:eastAsia="Calibri" w:cs="Arial"/>
                <w:b/>
                <w:bCs/>
              </w:rPr>
            </w:pPr>
          </w:p>
        </w:tc>
      </w:tr>
      <w:tr w:rsidRPr="00F93034" w:rsidR="00F93034" w:rsidTr="008C5798" w14:paraId="350296DE" w14:textId="77777777">
        <w:tc>
          <w:tcPr>
            <w:tcW w:w="3397" w:type="dxa"/>
            <w:shd w:val="clear" w:color="auto" w:fill="E2EFD9" w:themeFill="accent6" w:themeFillTint="33"/>
          </w:tcPr>
          <w:p w:rsidRPr="00F93034" w:rsidR="00F93034" w:rsidP="00F93034" w:rsidRDefault="00F93034" w14:paraId="1623FF9C" w14:textId="77777777">
            <w:pPr>
              <w:spacing w:after="0" w:line="240" w:lineRule="auto"/>
              <w:jc w:val="center"/>
              <w:rPr>
                <w:rFonts w:ascii="Calibri" w:hAnsi="Calibri" w:eastAsia="Calibri" w:cs="Arial"/>
                <w:b/>
                <w:bCs/>
              </w:rPr>
            </w:pPr>
            <w:r w:rsidRPr="00F93034">
              <w:rPr>
                <w:rFonts w:ascii="Calibri" w:hAnsi="Calibri" w:eastAsia="Calibri" w:cs="Arial"/>
                <w:b/>
                <w:bCs/>
              </w:rPr>
              <w:t>1</w:t>
            </w:r>
          </w:p>
        </w:tc>
        <w:tc>
          <w:tcPr>
            <w:tcW w:w="426" w:type="dxa"/>
            <w:shd w:val="clear" w:color="auto" w:fill="E2EFD9" w:themeFill="accent6" w:themeFillTint="33"/>
          </w:tcPr>
          <w:p w:rsidRPr="00F93034" w:rsidR="00F93034" w:rsidP="00F93034" w:rsidRDefault="00F93034" w14:paraId="7E11C156" w14:textId="77777777">
            <w:pPr>
              <w:spacing w:after="0" w:line="240" w:lineRule="auto"/>
              <w:jc w:val="center"/>
              <w:rPr>
                <w:rFonts w:ascii="Calibri" w:hAnsi="Calibri" w:eastAsia="Calibri" w:cs="Arial"/>
                <w:b/>
                <w:bCs/>
              </w:rPr>
            </w:pPr>
            <w:r w:rsidRPr="00F93034">
              <w:rPr>
                <w:rFonts w:ascii="Calibri" w:hAnsi="Calibri" w:eastAsia="Calibri" w:cs="Arial"/>
                <w:b/>
                <w:bCs/>
              </w:rPr>
              <w:t>2</w:t>
            </w:r>
          </w:p>
        </w:tc>
        <w:tc>
          <w:tcPr>
            <w:tcW w:w="567" w:type="dxa"/>
            <w:shd w:val="clear" w:color="auto" w:fill="E2EFD9" w:themeFill="accent6" w:themeFillTint="33"/>
          </w:tcPr>
          <w:p w:rsidRPr="00F93034" w:rsidR="00F93034" w:rsidP="00F93034" w:rsidRDefault="00F93034" w14:paraId="0A32ECE4" w14:textId="77777777">
            <w:pPr>
              <w:spacing w:after="0" w:line="240" w:lineRule="auto"/>
              <w:jc w:val="center"/>
              <w:rPr>
                <w:rFonts w:ascii="Calibri" w:hAnsi="Calibri" w:eastAsia="Calibri" w:cs="Arial"/>
                <w:b/>
                <w:bCs/>
              </w:rPr>
            </w:pPr>
            <w:r w:rsidRPr="00F93034">
              <w:rPr>
                <w:rFonts w:ascii="Calibri" w:hAnsi="Calibri" w:eastAsia="Calibri" w:cs="Arial"/>
                <w:b/>
                <w:bCs/>
              </w:rPr>
              <w:t>3</w:t>
            </w:r>
          </w:p>
        </w:tc>
        <w:tc>
          <w:tcPr>
            <w:tcW w:w="1701" w:type="dxa"/>
            <w:shd w:val="clear" w:color="auto" w:fill="E2EFD9" w:themeFill="accent6" w:themeFillTint="33"/>
          </w:tcPr>
          <w:p w:rsidRPr="00F93034" w:rsidR="00F93034" w:rsidP="00F93034" w:rsidRDefault="00F93034" w14:paraId="5EB6A8FD" w14:textId="77777777">
            <w:pPr>
              <w:spacing w:after="0" w:line="240" w:lineRule="auto"/>
              <w:jc w:val="center"/>
              <w:rPr>
                <w:rFonts w:ascii="Calibri" w:hAnsi="Calibri" w:eastAsia="Calibri" w:cs="Arial"/>
                <w:b/>
                <w:bCs/>
              </w:rPr>
            </w:pPr>
            <w:r w:rsidRPr="00F93034">
              <w:rPr>
                <w:rFonts w:ascii="Calibri" w:hAnsi="Calibri" w:eastAsia="Calibri" w:cs="Arial"/>
                <w:b/>
                <w:bCs/>
              </w:rPr>
              <w:t>4</w:t>
            </w:r>
          </w:p>
        </w:tc>
        <w:tc>
          <w:tcPr>
            <w:tcW w:w="2268" w:type="dxa"/>
            <w:gridSpan w:val="4"/>
            <w:shd w:val="clear" w:color="auto" w:fill="E2EFD9" w:themeFill="accent6" w:themeFillTint="33"/>
          </w:tcPr>
          <w:p w:rsidRPr="00F93034" w:rsidR="00F93034" w:rsidP="00F93034" w:rsidRDefault="00F93034" w14:paraId="207DDAAA" w14:textId="77777777">
            <w:pPr>
              <w:spacing w:after="0" w:line="240" w:lineRule="auto"/>
              <w:jc w:val="center"/>
              <w:rPr>
                <w:rFonts w:ascii="Calibri" w:hAnsi="Calibri" w:eastAsia="Calibri" w:cs="Arial"/>
                <w:b/>
                <w:bCs/>
              </w:rPr>
            </w:pPr>
            <w:r w:rsidRPr="00F93034">
              <w:rPr>
                <w:rFonts w:ascii="Calibri" w:hAnsi="Calibri" w:eastAsia="Calibri" w:cs="Arial"/>
                <w:b/>
                <w:bCs/>
              </w:rPr>
              <w:t>5</w:t>
            </w:r>
          </w:p>
        </w:tc>
        <w:tc>
          <w:tcPr>
            <w:tcW w:w="7229" w:type="dxa"/>
            <w:gridSpan w:val="20"/>
            <w:shd w:val="clear" w:color="auto" w:fill="E2EFD9" w:themeFill="accent6" w:themeFillTint="33"/>
          </w:tcPr>
          <w:p w:rsidRPr="00F93034" w:rsidR="00F93034" w:rsidP="00F93034" w:rsidRDefault="00F93034" w14:paraId="173A5CB0" w14:textId="77777777">
            <w:pPr>
              <w:spacing w:after="0" w:line="240" w:lineRule="auto"/>
              <w:jc w:val="center"/>
              <w:rPr>
                <w:rFonts w:ascii="Calibri" w:hAnsi="Calibri" w:eastAsia="Calibri" w:cs="Arial"/>
                <w:b/>
                <w:bCs/>
              </w:rPr>
            </w:pPr>
            <w:r w:rsidRPr="00F93034">
              <w:rPr>
                <w:rFonts w:ascii="Calibri" w:hAnsi="Calibri" w:eastAsia="Calibri" w:cs="Arial"/>
                <w:b/>
                <w:bCs/>
              </w:rPr>
              <w:t>PCs</w:t>
            </w:r>
          </w:p>
        </w:tc>
      </w:tr>
      <w:tr w:rsidRPr="00F93034" w:rsidR="008C5798" w:rsidTr="008C5798" w14:paraId="76467B48" w14:textId="77777777">
        <w:tc>
          <w:tcPr>
            <w:tcW w:w="3397" w:type="dxa"/>
            <w:shd w:val="clear" w:color="auto" w:fill="E2EFD9" w:themeFill="accent6" w:themeFillTint="33"/>
          </w:tcPr>
          <w:p w:rsidRPr="00F93034" w:rsidR="00F93034" w:rsidP="00F93034" w:rsidRDefault="00F93034" w14:paraId="3F628EB3"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Module Name</w:t>
            </w:r>
          </w:p>
        </w:tc>
        <w:tc>
          <w:tcPr>
            <w:tcW w:w="426" w:type="dxa"/>
            <w:shd w:val="clear" w:color="auto" w:fill="E2EFD9" w:themeFill="accent6" w:themeFillTint="33"/>
          </w:tcPr>
          <w:p w:rsidRPr="00F93034" w:rsidR="00F93034" w:rsidP="00F93034" w:rsidRDefault="00F93034" w14:paraId="430950E1" w14:textId="77777777">
            <w:pPr>
              <w:spacing w:after="0" w:line="240" w:lineRule="auto"/>
              <w:jc w:val="center"/>
              <w:rPr>
                <w:rFonts w:ascii="Calibri" w:hAnsi="Calibri" w:eastAsia="Calibri" w:cs="Arial"/>
                <w:b/>
                <w:bCs/>
                <w:sz w:val="18"/>
                <w:szCs w:val="18"/>
              </w:rPr>
            </w:pPr>
            <w:proofErr w:type="spellStart"/>
            <w:r w:rsidRPr="00F93034">
              <w:rPr>
                <w:rFonts w:ascii="Calibri" w:hAnsi="Calibri" w:eastAsia="Calibri" w:cs="Arial"/>
                <w:b/>
                <w:bCs/>
                <w:sz w:val="18"/>
                <w:szCs w:val="18"/>
              </w:rPr>
              <w:t>Lvl</w:t>
            </w:r>
            <w:proofErr w:type="spellEnd"/>
          </w:p>
        </w:tc>
        <w:tc>
          <w:tcPr>
            <w:tcW w:w="567" w:type="dxa"/>
            <w:shd w:val="clear" w:color="auto" w:fill="E2EFD9" w:themeFill="accent6" w:themeFillTint="33"/>
          </w:tcPr>
          <w:p w:rsidRPr="00F93034" w:rsidR="00F93034" w:rsidP="00F93034" w:rsidRDefault="00F93034" w14:paraId="57709823" w14:textId="77777777">
            <w:pPr>
              <w:spacing w:after="0" w:line="240" w:lineRule="auto"/>
              <w:jc w:val="center"/>
              <w:rPr>
                <w:rFonts w:ascii="Calibri" w:hAnsi="Calibri" w:eastAsia="Calibri" w:cs="Arial"/>
                <w:b/>
                <w:bCs/>
                <w:sz w:val="18"/>
                <w:szCs w:val="18"/>
              </w:rPr>
            </w:pPr>
            <w:proofErr w:type="spellStart"/>
            <w:r w:rsidRPr="00F93034">
              <w:rPr>
                <w:rFonts w:ascii="Calibri" w:hAnsi="Calibri" w:eastAsia="Calibri" w:cs="Arial"/>
                <w:b/>
                <w:bCs/>
                <w:sz w:val="18"/>
                <w:szCs w:val="18"/>
              </w:rPr>
              <w:t>Crdt</w:t>
            </w:r>
            <w:proofErr w:type="spellEnd"/>
          </w:p>
        </w:tc>
        <w:tc>
          <w:tcPr>
            <w:tcW w:w="1701" w:type="dxa"/>
            <w:shd w:val="clear" w:color="auto" w:fill="E2EFD9" w:themeFill="accent6" w:themeFillTint="33"/>
          </w:tcPr>
          <w:p w:rsidRPr="00F93034" w:rsidR="00F93034" w:rsidP="00F93034" w:rsidRDefault="00F93034" w14:paraId="15894CBC"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Assessment Method</w:t>
            </w:r>
          </w:p>
          <w:p w:rsidRPr="00F93034" w:rsidR="00F93034" w:rsidP="00F93034" w:rsidRDefault="00F93034" w14:paraId="4F518FDA" w14:textId="77777777">
            <w:pPr>
              <w:spacing w:after="0" w:line="240" w:lineRule="auto"/>
              <w:jc w:val="center"/>
              <w:rPr>
                <w:rFonts w:ascii="Calibri" w:hAnsi="Calibri" w:eastAsia="Calibri" w:cs="Arial"/>
                <w:bCs/>
                <w:i/>
                <w:sz w:val="18"/>
                <w:szCs w:val="18"/>
              </w:rPr>
            </w:pPr>
            <w:r w:rsidRPr="00F93034">
              <w:rPr>
                <w:rFonts w:ascii="Calibri" w:hAnsi="Calibri" w:eastAsia="Calibri" w:cs="Arial"/>
                <w:bCs/>
                <w:i/>
                <w:sz w:val="18"/>
                <w:szCs w:val="18"/>
              </w:rPr>
              <w:t>(e.g. exam, essay, presentation)</w:t>
            </w:r>
          </w:p>
        </w:tc>
        <w:tc>
          <w:tcPr>
            <w:tcW w:w="567" w:type="dxa"/>
            <w:shd w:val="clear" w:color="auto" w:fill="E2EFD9" w:themeFill="accent6" w:themeFillTint="33"/>
          </w:tcPr>
          <w:p w:rsidRPr="00F93034" w:rsidR="00F93034" w:rsidP="00F93034" w:rsidRDefault="00F93034" w14:paraId="070889F2"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P/V</w:t>
            </w:r>
          </w:p>
        </w:tc>
        <w:tc>
          <w:tcPr>
            <w:tcW w:w="567" w:type="dxa"/>
            <w:shd w:val="clear" w:color="auto" w:fill="E2EFD9" w:themeFill="accent6" w:themeFillTint="33"/>
          </w:tcPr>
          <w:p w:rsidRPr="00F93034" w:rsidR="00F93034" w:rsidP="00F93034" w:rsidRDefault="00F93034" w14:paraId="6DA0C408"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PW1</w:t>
            </w:r>
          </w:p>
        </w:tc>
        <w:tc>
          <w:tcPr>
            <w:tcW w:w="567" w:type="dxa"/>
            <w:shd w:val="clear" w:color="auto" w:fill="E2EFD9" w:themeFill="accent6" w:themeFillTint="33"/>
          </w:tcPr>
          <w:p w:rsidRPr="00F93034" w:rsidR="00F93034" w:rsidP="00F93034" w:rsidRDefault="00F93034" w14:paraId="4B8D4CCF"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PW2</w:t>
            </w:r>
          </w:p>
        </w:tc>
        <w:tc>
          <w:tcPr>
            <w:tcW w:w="567" w:type="dxa"/>
            <w:shd w:val="clear" w:color="auto" w:fill="E2EFD9" w:themeFill="accent6" w:themeFillTint="33"/>
          </w:tcPr>
          <w:p w:rsidRPr="00F93034" w:rsidR="00F93034" w:rsidP="00F93034" w:rsidRDefault="00F93034" w14:paraId="06C87C3E"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PW3</w:t>
            </w:r>
          </w:p>
        </w:tc>
        <w:tc>
          <w:tcPr>
            <w:tcW w:w="283" w:type="dxa"/>
            <w:shd w:val="clear" w:color="auto" w:fill="E2EFD9" w:themeFill="accent6" w:themeFillTint="33"/>
          </w:tcPr>
          <w:p w:rsidRPr="00F93034" w:rsidR="00F93034" w:rsidP="00F93034" w:rsidRDefault="00F93034" w14:paraId="5452FE3C"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w:t>
            </w:r>
          </w:p>
        </w:tc>
        <w:tc>
          <w:tcPr>
            <w:tcW w:w="284" w:type="dxa"/>
            <w:shd w:val="clear" w:color="auto" w:fill="E2EFD9" w:themeFill="accent6" w:themeFillTint="33"/>
          </w:tcPr>
          <w:p w:rsidRPr="00F93034" w:rsidR="00F93034" w:rsidP="00F93034" w:rsidRDefault="00F93034" w14:paraId="0EF027FB"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2</w:t>
            </w:r>
          </w:p>
        </w:tc>
        <w:tc>
          <w:tcPr>
            <w:tcW w:w="283" w:type="dxa"/>
            <w:shd w:val="clear" w:color="auto" w:fill="E2EFD9" w:themeFill="accent6" w:themeFillTint="33"/>
          </w:tcPr>
          <w:p w:rsidRPr="00F93034" w:rsidR="00F93034" w:rsidP="00F93034" w:rsidRDefault="00F93034" w14:paraId="2E3A760B"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3</w:t>
            </w:r>
          </w:p>
        </w:tc>
        <w:tc>
          <w:tcPr>
            <w:tcW w:w="284" w:type="dxa"/>
            <w:shd w:val="clear" w:color="auto" w:fill="E2EFD9" w:themeFill="accent6" w:themeFillTint="33"/>
          </w:tcPr>
          <w:p w:rsidRPr="00F93034" w:rsidR="00F93034" w:rsidP="00F93034" w:rsidRDefault="00F93034" w14:paraId="13CF3DC5"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4</w:t>
            </w:r>
          </w:p>
        </w:tc>
        <w:tc>
          <w:tcPr>
            <w:tcW w:w="283" w:type="dxa"/>
            <w:shd w:val="clear" w:color="auto" w:fill="E2EFD9" w:themeFill="accent6" w:themeFillTint="33"/>
          </w:tcPr>
          <w:p w:rsidRPr="00F93034" w:rsidR="00F93034" w:rsidP="00F93034" w:rsidRDefault="00F93034" w14:paraId="108163C5"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5</w:t>
            </w:r>
          </w:p>
        </w:tc>
        <w:tc>
          <w:tcPr>
            <w:tcW w:w="284" w:type="dxa"/>
            <w:shd w:val="clear" w:color="auto" w:fill="E2EFD9" w:themeFill="accent6" w:themeFillTint="33"/>
          </w:tcPr>
          <w:p w:rsidRPr="00F93034" w:rsidR="00F93034" w:rsidP="00F93034" w:rsidRDefault="00F93034" w14:paraId="4EDD2EB1"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6</w:t>
            </w:r>
          </w:p>
        </w:tc>
        <w:tc>
          <w:tcPr>
            <w:tcW w:w="283" w:type="dxa"/>
            <w:shd w:val="clear" w:color="auto" w:fill="E2EFD9" w:themeFill="accent6" w:themeFillTint="33"/>
          </w:tcPr>
          <w:p w:rsidRPr="00F93034" w:rsidR="00F93034" w:rsidP="00F93034" w:rsidRDefault="00F93034" w14:paraId="16552A00"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7</w:t>
            </w:r>
          </w:p>
        </w:tc>
        <w:tc>
          <w:tcPr>
            <w:tcW w:w="284" w:type="dxa"/>
            <w:shd w:val="clear" w:color="auto" w:fill="E2EFD9" w:themeFill="accent6" w:themeFillTint="33"/>
          </w:tcPr>
          <w:p w:rsidRPr="00F93034" w:rsidR="00F93034" w:rsidP="00F93034" w:rsidRDefault="00F93034" w14:paraId="5C38F27A"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8</w:t>
            </w:r>
          </w:p>
        </w:tc>
        <w:tc>
          <w:tcPr>
            <w:tcW w:w="283" w:type="dxa"/>
            <w:shd w:val="clear" w:color="auto" w:fill="E2EFD9" w:themeFill="accent6" w:themeFillTint="33"/>
          </w:tcPr>
          <w:p w:rsidRPr="00F93034" w:rsidR="00F93034" w:rsidP="00F93034" w:rsidRDefault="00F93034" w14:paraId="0FBB202B"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9</w:t>
            </w:r>
          </w:p>
        </w:tc>
        <w:tc>
          <w:tcPr>
            <w:tcW w:w="425" w:type="dxa"/>
            <w:shd w:val="clear" w:color="auto" w:fill="E2EFD9" w:themeFill="accent6" w:themeFillTint="33"/>
          </w:tcPr>
          <w:p w:rsidRPr="00F93034" w:rsidR="00F93034" w:rsidP="00F93034" w:rsidRDefault="00F93034" w14:paraId="18CDD00A"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10</w:t>
            </w:r>
          </w:p>
        </w:tc>
        <w:tc>
          <w:tcPr>
            <w:tcW w:w="426" w:type="dxa"/>
            <w:shd w:val="clear" w:color="auto" w:fill="E2EFD9" w:themeFill="accent6" w:themeFillTint="33"/>
          </w:tcPr>
          <w:p w:rsidRPr="00F93034" w:rsidR="00F93034" w:rsidP="00F93034" w:rsidRDefault="00F93034" w14:paraId="2AB2CEE0"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11</w:t>
            </w:r>
          </w:p>
        </w:tc>
        <w:tc>
          <w:tcPr>
            <w:tcW w:w="425" w:type="dxa"/>
            <w:shd w:val="clear" w:color="auto" w:fill="E2EFD9" w:themeFill="accent6" w:themeFillTint="33"/>
          </w:tcPr>
          <w:p w:rsidRPr="00F93034" w:rsidR="00F93034" w:rsidP="00F93034" w:rsidRDefault="00F93034" w14:paraId="28B7268B"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12</w:t>
            </w:r>
          </w:p>
        </w:tc>
        <w:tc>
          <w:tcPr>
            <w:tcW w:w="425" w:type="dxa"/>
            <w:shd w:val="clear" w:color="auto" w:fill="E2EFD9" w:themeFill="accent6" w:themeFillTint="33"/>
          </w:tcPr>
          <w:p w:rsidRPr="00F93034" w:rsidR="00F93034" w:rsidP="00F93034" w:rsidRDefault="00F93034" w14:paraId="154E5AB2"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13</w:t>
            </w:r>
          </w:p>
        </w:tc>
        <w:tc>
          <w:tcPr>
            <w:tcW w:w="425" w:type="dxa"/>
            <w:shd w:val="clear" w:color="auto" w:fill="E2EFD9" w:themeFill="accent6" w:themeFillTint="33"/>
          </w:tcPr>
          <w:p w:rsidRPr="00F93034" w:rsidR="00F93034" w:rsidP="00F93034" w:rsidRDefault="00F93034" w14:paraId="79FA1AFA"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14</w:t>
            </w:r>
          </w:p>
        </w:tc>
        <w:tc>
          <w:tcPr>
            <w:tcW w:w="426" w:type="dxa"/>
            <w:shd w:val="clear" w:color="auto" w:fill="E2EFD9" w:themeFill="accent6" w:themeFillTint="33"/>
          </w:tcPr>
          <w:p w:rsidRPr="00F93034" w:rsidR="00F93034" w:rsidP="00F93034" w:rsidRDefault="00F93034" w14:paraId="0AE9F17E"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15</w:t>
            </w:r>
          </w:p>
        </w:tc>
        <w:tc>
          <w:tcPr>
            <w:tcW w:w="425" w:type="dxa"/>
            <w:shd w:val="clear" w:color="auto" w:fill="E2EFD9" w:themeFill="accent6" w:themeFillTint="33"/>
          </w:tcPr>
          <w:p w:rsidRPr="00F93034" w:rsidR="00F93034" w:rsidP="00F93034" w:rsidRDefault="00F93034" w14:paraId="4BE22E3D"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16</w:t>
            </w:r>
          </w:p>
        </w:tc>
        <w:tc>
          <w:tcPr>
            <w:tcW w:w="425" w:type="dxa"/>
            <w:shd w:val="clear" w:color="auto" w:fill="E2EFD9" w:themeFill="accent6" w:themeFillTint="33"/>
          </w:tcPr>
          <w:p w:rsidRPr="00F93034" w:rsidR="00F93034" w:rsidP="00F93034" w:rsidRDefault="00F93034" w14:paraId="3F14AE3B"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17</w:t>
            </w:r>
          </w:p>
        </w:tc>
        <w:tc>
          <w:tcPr>
            <w:tcW w:w="425" w:type="dxa"/>
            <w:shd w:val="clear" w:color="auto" w:fill="E2EFD9" w:themeFill="accent6" w:themeFillTint="33"/>
          </w:tcPr>
          <w:p w:rsidRPr="00F93034" w:rsidR="00F93034" w:rsidP="00F93034" w:rsidRDefault="00F93034" w14:paraId="176CDFA2"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18</w:t>
            </w:r>
          </w:p>
        </w:tc>
        <w:tc>
          <w:tcPr>
            <w:tcW w:w="426" w:type="dxa"/>
            <w:shd w:val="clear" w:color="auto" w:fill="E2EFD9" w:themeFill="accent6" w:themeFillTint="33"/>
          </w:tcPr>
          <w:p w:rsidRPr="00F93034" w:rsidR="00F93034" w:rsidP="00F93034" w:rsidRDefault="00F93034" w14:paraId="46CC074B"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19</w:t>
            </w:r>
          </w:p>
        </w:tc>
        <w:tc>
          <w:tcPr>
            <w:tcW w:w="425" w:type="dxa"/>
            <w:shd w:val="clear" w:color="auto" w:fill="E2EFD9" w:themeFill="accent6" w:themeFillTint="33"/>
          </w:tcPr>
          <w:p w:rsidRPr="00F93034" w:rsidR="00F93034" w:rsidP="00F93034" w:rsidRDefault="00F93034" w14:paraId="1C409FFD"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20</w:t>
            </w:r>
          </w:p>
        </w:tc>
      </w:tr>
      <w:tr w:rsidRPr="00F93034" w:rsidR="008C5798" w:rsidTr="008C5798" w14:paraId="06EDE7CC" w14:textId="77777777">
        <w:tc>
          <w:tcPr>
            <w:tcW w:w="3397" w:type="dxa"/>
            <w:shd w:val="clear" w:color="auto" w:fill="E2EFD9" w:themeFill="accent6" w:themeFillTint="33"/>
          </w:tcPr>
          <w:p w:rsidRPr="00F93034" w:rsidR="00F93034" w:rsidP="00F93034" w:rsidRDefault="00F93034" w14:paraId="08F47936" w14:textId="77777777">
            <w:pPr>
              <w:spacing w:after="0" w:line="240" w:lineRule="auto"/>
              <w:rPr>
                <w:rFonts w:ascii="Calibri" w:hAnsi="Calibri" w:eastAsia="Calibri" w:cs="Arial"/>
                <w:b/>
                <w:bCs/>
              </w:rPr>
            </w:pPr>
            <w:r w:rsidRPr="00F93034">
              <w:rPr>
                <w:rFonts w:ascii="Calibri" w:hAnsi="Calibri" w:eastAsia="Calibri" w:cs="Arial"/>
                <w:b/>
                <w:bCs/>
              </w:rPr>
              <w:t>Post-Diploma Stage (Level 5 or 6)</w:t>
            </w:r>
          </w:p>
        </w:tc>
        <w:tc>
          <w:tcPr>
            <w:tcW w:w="426" w:type="dxa"/>
            <w:shd w:val="clear" w:color="auto" w:fill="E2EFD9" w:themeFill="accent6" w:themeFillTint="33"/>
          </w:tcPr>
          <w:p w:rsidRPr="00F93034" w:rsidR="00F93034" w:rsidP="00F93034" w:rsidRDefault="00F93034" w14:paraId="25DAD06E"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567ACE32"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404543E2"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3C4A0846"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7F2C30BB"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5D5664D3"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5666EC43"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4582989C"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3E258372"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40308009"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1FACA805"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3DB69DFC"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21D7A20B"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68703D23"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34E649F2"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01AFA7C7"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AC42F1F"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63508A15"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3CE45F6"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B5EAB49"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9DDDCD9"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0F6E35B2"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20E9E5F"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5DE5889"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DF7582F"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24FEE9CE"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25C386F" w14:textId="77777777">
            <w:pPr>
              <w:spacing w:after="0" w:line="240" w:lineRule="auto"/>
              <w:rPr>
                <w:rFonts w:ascii="Calibri" w:hAnsi="Calibri" w:eastAsia="Calibri" w:cs="Arial"/>
              </w:rPr>
            </w:pPr>
          </w:p>
        </w:tc>
      </w:tr>
      <w:tr w:rsidRPr="00F93034" w:rsidR="008C5798" w:rsidTr="008C5798" w14:paraId="0867F96C" w14:textId="77777777">
        <w:tc>
          <w:tcPr>
            <w:tcW w:w="3397" w:type="dxa"/>
            <w:shd w:val="clear" w:color="auto" w:fill="E2EFD9" w:themeFill="accent6" w:themeFillTint="33"/>
          </w:tcPr>
          <w:p w:rsidRPr="00F93034" w:rsidR="00F93034" w:rsidP="00F93034" w:rsidRDefault="00F93034" w14:paraId="6FE23F0B" w14:textId="77777777">
            <w:pPr>
              <w:spacing w:after="0" w:line="240" w:lineRule="auto"/>
              <w:rPr>
                <w:rFonts w:ascii="Calibri" w:hAnsi="Calibri" w:eastAsia="Calibri" w:cs="Arial"/>
                <w:b/>
                <w:bCs/>
              </w:rPr>
            </w:pPr>
            <w:r w:rsidRPr="00F93034">
              <w:rPr>
                <w:rFonts w:ascii="Calibri" w:hAnsi="Calibri" w:eastAsia="Calibri" w:cs="Arial"/>
                <w:b/>
                <w:bCs/>
              </w:rPr>
              <w:t xml:space="preserve">T1 </w:t>
            </w:r>
          </w:p>
        </w:tc>
        <w:tc>
          <w:tcPr>
            <w:tcW w:w="426" w:type="dxa"/>
            <w:shd w:val="clear" w:color="auto" w:fill="E2EFD9" w:themeFill="accent6" w:themeFillTint="33"/>
          </w:tcPr>
          <w:p w:rsidRPr="00F93034" w:rsidR="00F93034" w:rsidP="00F93034" w:rsidRDefault="00F93034" w14:paraId="55998334"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7D4B459E"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4BBAB589"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54D31B6A"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41CF98C2"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54242FDB"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0B4CB52F"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18CF90A3"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6DEC7868"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23D41AA7"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1B0F4FAA"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356FDBD0"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1F50971A"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71C1806E"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276900D0"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0250E0FE"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73D410F0"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299ACEE3"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2FFA312"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41FC3C1"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1A59144"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67C2A27C"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0E06582"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BA30CBC"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92C6057"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2678AD7E"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7EA483FA" w14:textId="77777777">
            <w:pPr>
              <w:spacing w:after="0" w:line="240" w:lineRule="auto"/>
              <w:rPr>
                <w:rFonts w:ascii="Calibri" w:hAnsi="Calibri" w:eastAsia="Calibri" w:cs="Arial"/>
              </w:rPr>
            </w:pPr>
          </w:p>
        </w:tc>
      </w:tr>
      <w:tr w:rsidRPr="00F93034" w:rsidR="00F93034" w:rsidTr="00FE6424" w14:paraId="7D9C8581" w14:textId="77777777">
        <w:tc>
          <w:tcPr>
            <w:tcW w:w="3397" w:type="dxa"/>
            <w:shd w:val="clear" w:color="auto" w:fill="auto"/>
          </w:tcPr>
          <w:p w:rsidRPr="00F93034" w:rsidR="00F93034" w:rsidP="00F93034" w:rsidRDefault="00F93034" w14:paraId="17D8516B"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60B83DA7"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72209F6"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0FE4D120"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58377949"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6334DC5B"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DF66C0B"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19BCBCB"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0E616DF"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60820B0"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0DAB1D7"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0E56965"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C093995"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8F2E690"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9840F90"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A55B47E"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4FA33EB"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DA698CF"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0B412042"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C7F3C65"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83CE64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35B07BC"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06449E41"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177C6E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B167AF6"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878108C"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611FBB4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95F71C6" w14:textId="77777777">
            <w:pPr>
              <w:spacing w:after="0" w:line="240" w:lineRule="auto"/>
              <w:rPr>
                <w:rFonts w:ascii="Calibri" w:hAnsi="Calibri" w:eastAsia="Calibri" w:cs="Arial"/>
              </w:rPr>
            </w:pPr>
          </w:p>
        </w:tc>
      </w:tr>
      <w:tr w:rsidRPr="00F93034" w:rsidR="00F93034" w:rsidTr="00FE6424" w14:paraId="0B819EE1" w14:textId="77777777">
        <w:tc>
          <w:tcPr>
            <w:tcW w:w="3397" w:type="dxa"/>
            <w:shd w:val="clear" w:color="auto" w:fill="auto"/>
          </w:tcPr>
          <w:p w:rsidRPr="00F93034" w:rsidR="00F93034" w:rsidP="00F93034" w:rsidRDefault="00F93034" w14:paraId="78BA9820"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296B03FB"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09846D82"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3869C5FB"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4CDCF909"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44AB9B7"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1C38D74"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6166B2A"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51A03CC"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42108545"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ED591F2"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324C9747"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F5458A2"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21D91087"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F5BBE12"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D9786C4"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919D8F4"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FA4FAFB"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073D5012"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63570B2"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B31324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963CBC8"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548D6B4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05988C4"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5E0985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44183AB"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40652232"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2DDA14C" w14:textId="77777777">
            <w:pPr>
              <w:spacing w:after="0" w:line="240" w:lineRule="auto"/>
              <w:rPr>
                <w:rFonts w:ascii="Calibri" w:hAnsi="Calibri" w:eastAsia="Calibri" w:cs="Arial"/>
              </w:rPr>
            </w:pPr>
          </w:p>
        </w:tc>
      </w:tr>
      <w:tr w:rsidRPr="00F93034" w:rsidR="008C5798" w:rsidTr="008C5798" w14:paraId="0D17FFB6" w14:textId="77777777">
        <w:tc>
          <w:tcPr>
            <w:tcW w:w="3397" w:type="dxa"/>
            <w:shd w:val="clear" w:color="auto" w:fill="E2EFD9" w:themeFill="accent6" w:themeFillTint="33"/>
          </w:tcPr>
          <w:p w:rsidRPr="00F93034" w:rsidR="00F93034" w:rsidP="00F93034" w:rsidRDefault="00F93034" w14:paraId="06B8CF0C" w14:textId="77777777">
            <w:pPr>
              <w:spacing w:after="0" w:line="240" w:lineRule="auto"/>
              <w:rPr>
                <w:rFonts w:ascii="Calibri" w:hAnsi="Calibri" w:eastAsia="Calibri" w:cs="Arial"/>
                <w:b/>
                <w:bCs/>
              </w:rPr>
            </w:pPr>
            <w:r w:rsidRPr="00F93034">
              <w:rPr>
                <w:rFonts w:ascii="Calibri" w:hAnsi="Calibri" w:eastAsia="Calibri" w:cs="Arial"/>
                <w:b/>
                <w:bCs/>
              </w:rPr>
              <w:t>T2</w:t>
            </w:r>
          </w:p>
        </w:tc>
        <w:tc>
          <w:tcPr>
            <w:tcW w:w="426" w:type="dxa"/>
            <w:shd w:val="clear" w:color="auto" w:fill="E2EFD9" w:themeFill="accent6" w:themeFillTint="33"/>
          </w:tcPr>
          <w:p w:rsidRPr="00F93034" w:rsidR="00F93034" w:rsidP="00F93034" w:rsidRDefault="00F93034" w14:paraId="7AEBB765"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3FE7898B"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30946301" w14:textId="77777777">
            <w:pPr>
              <w:spacing w:after="0" w:line="240" w:lineRule="auto"/>
              <w:rPr>
                <w:rFonts w:ascii="Calibri" w:hAnsi="Calibri" w:eastAsia="Calibri" w:cs="Arial"/>
                <w:sz w:val="18"/>
                <w:szCs w:val="18"/>
              </w:rPr>
            </w:pPr>
          </w:p>
        </w:tc>
        <w:tc>
          <w:tcPr>
            <w:tcW w:w="567" w:type="dxa"/>
            <w:shd w:val="clear" w:color="auto" w:fill="E2EFD9" w:themeFill="accent6" w:themeFillTint="33"/>
          </w:tcPr>
          <w:p w:rsidRPr="00F93034" w:rsidR="00F93034" w:rsidP="00F93034" w:rsidRDefault="00F93034" w14:paraId="47A6D81B"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66BD6D3B"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0C146015"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04B6AB79"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6EDCEA04"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2C0A89F9"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2B5BEC4D"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00850D75"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0B61FFEC"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49A3BFFA"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2A08A47D"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289B164B"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60B30EA4"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04589C9"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16C3C68E"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FA4E397"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3BC05ED"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7F3C287D"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41EA49FB"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42504B7"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B32B4DA"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350D6E7"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5F512F3D"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88E1066" w14:textId="77777777">
            <w:pPr>
              <w:spacing w:after="0" w:line="240" w:lineRule="auto"/>
              <w:rPr>
                <w:rFonts w:ascii="Calibri" w:hAnsi="Calibri" w:eastAsia="Calibri" w:cs="Arial"/>
              </w:rPr>
            </w:pPr>
          </w:p>
        </w:tc>
      </w:tr>
      <w:tr w:rsidRPr="00F93034" w:rsidR="00F93034" w:rsidTr="00FE6424" w14:paraId="56A033A3" w14:textId="77777777">
        <w:tc>
          <w:tcPr>
            <w:tcW w:w="3397" w:type="dxa"/>
            <w:shd w:val="clear" w:color="auto" w:fill="auto"/>
          </w:tcPr>
          <w:p w:rsidRPr="00F93034" w:rsidR="00F93034" w:rsidP="00F93034" w:rsidRDefault="00F93034" w14:paraId="6CB996BF"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26D90EFB"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02074BE"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282B9AC1"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2BDCB029"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4C5EEAC3"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0611AD2"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84EDE47"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4B22A86"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221643A1"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B2D2F03"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F71506C"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926F9E7"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474DF560"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4CB3147"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522E3C9F"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2D872B5"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4B56684"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4E2AAAD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5E918F4"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A6F257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4FD952F"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4F50FA1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096881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9F098E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E25A934"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05D93C4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9EB6575" w14:textId="77777777">
            <w:pPr>
              <w:spacing w:after="0" w:line="240" w:lineRule="auto"/>
              <w:rPr>
                <w:rFonts w:ascii="Calibri" w:hAnsi="Calibri" w:eastAsia="Calibri" w:cs="Arial"/>
              </w:rPr>
            </w:pPr>
          </w:p>
        </w:tc>
      </w:tr>
      <w:tr w:rsidRPr="00F93034" w:rsidR="00F93034" w:rsidTr="00FE6424" w14:paraId="715C2DA7" w14:textId="77777777">
        <w:tc>
          <w:tcPr>
            <w:tcW w:w="3397" w:type="dxa"/>
            <w:shd w:val="clear" w:color="auto" w:fill="auto"/>
          </w:tcPr>
          <w:p w:rsidRPr="00F93034" w:rsidR="00F93034" w:rsidP="00F93034" w:rsidRDefault="00F93034" w14:paraId="5AE9D10D"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5705BB95"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1FA377F"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472FB9FC"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0CFED0E4"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26A0743A"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4978DCA"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5276B7A"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4531325"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212349B"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F78E0B3"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2B50E3F6"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9460FEF"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6FDE2D2C"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977D9A9"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45E5F8CB"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28659C4"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72E7BC3"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6D4EAD3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E58452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B63286B"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6124C97"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47110DC7"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44A6BB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6138FA4"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77A751A"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4FEB16D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8D869B6" w14:textId="77777777">
            <w:pPr>
              <w:spacing w:after="0" w:line="240" w:lineRule="auto"/>
              <w:rPr>
                <w:rFonts w:ascii="Calibri" w:hAnsi="Calibri" w:eastAsia="Calibri" w:cs="Arial"/>
              </w:rPr>
            </w:pPr>
          </w:p>
        </w:tc>
      </w:tr>
      <w:tr w:rsidRPr="00F93034" w:rsidR="008C5798" w:rsidTr="008C5798" w14:paraId="4998BECE" w14:textId="77777777">
        <w:tc>
          <w:tcPr>
            <w:tcW w:w="3397" w:type="dxa"/>
            <w:shd w:val="clear" w:color="auto" w:fill="E2EFD9" w:themeFill="accent6" w:themeFillTint="33"/>
          </w:tcPr>
          <w:p w:rsidRPr="00F93034" w:rsidR="00F93034" w:rsidP="00F93034" w:rsidRDefault="00F93034" w14:paraId="785044E5" w14:textId="77777777">
            <w:pPr>
              <w:spacing w:after="0" w:line="240" w:lineRule="auto"/>
              <w:rPr>
                <w:rFonts w:ascii="Calibri" w:hAnsi="Calibri" w:eastAsia="Calibri" w:cs="Arial"/>
                <w:b/>
                <w:bCs/>
              </w:rPr>
            </w:pPr>
            <w:r w:rsidRPr="00F93034">
              <w:rPr>
                <w:rFonts w:ascii="Calibri" w:hAnsi="Calibri" w:eastAsia="Calibri" w:cs="Arial"/>
                <w:b/>
                <w:bCs/>
              </w:rPr>
              <w:t>T3</w:t>
            </w:r>
          </w:p>
        </w:tc>
        <w:tc>
          <w:tcPr>
            <w:tcW w:w="426" w:type="dxa"/>
            <w:shd w:val="clear" w:color="auto" w:fill="E2EFD9" w:themeFill="accent6" w:themeFillTint="33"/>
          </w:tcPr>
          <w:p w:rsidRPr="00F93034" w:rsidR="00F93034" w:rsidP="00F93034" w:rsidRDefault="00F93034" w14:paraId="3A6FEE51"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73166D45"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3E6AD3B9" w14:textId="77777777">
            <w:pPr>
              <w:spacing w:after="0" w:line="240" w:lineRule="auto"/>
              <w:rPr>
                <w:rFonts w:ascii="Calibri" w:hAnsi="Calibri" w:eastAsia="Calibri" w:cs="Arial"/>
                <w:sz w:val="18"/>
                <w:szCs w:val="18"/>
              </w:rPr>
            </w:pPr>
          </w:p>
        </w:tc>
        <w:tc>
          <w:tcPr>
            <w:tcW w:w="567" w:type="dxa"/>
            <w:shd w:val="clear" w:color="auto" w:fill="E2EFD9" w:themeFill="accent6" w:themeFillTint="33"/>
          </w:tcPr>
          <w:p w:rsidRPr="00F93034" w:rsidR="00F93034" w:rsidP="00F93034" w:rsidRDefault="00F93034" w14:paraId="23492A2A"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48E34B73"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52D24B79"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68A652D9"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4FC52C44"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5A4019F3"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683052AC"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20E070B2"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5D5018D4"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64D577BF"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6C5FC874"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319A03D3"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7C918EE3"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7723A77A"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2DDCEDD4"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0F9CB742"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0A2F1F45"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CCF47B3"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46FE6941"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918CA8A"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71EE780"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7A3EB66"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268A6FFD"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7F6FEC6" w14:textId="77777777">
            <w:pPr>
              <w:spacing w:after="0" w:line="240" w:lineRule="auto"/>
              <w:rPr>
                <w:rFonts w:ascii="Calibri" w:hAnsi="Calibri" w:eastAsia="Calibri" w:cs="Arial"/>
              </w:rPr>
            </w:pPr>
          </w:p>
        </w:tc>
      </w:tr>
    </w:tbl>
    <w:p w:rsidRPr="00F93034" w:rsidR="00F93034" w:rsidP="00F93034" w:rsidRDefault="00F93034" w14:paraId="03DCCC9E" w14:textId="77777777">
      <w:pPr>
        <w:rPr>
          <w:rFonts w:ascii="Calibri" w:hAnsi="Calibri" w:eastAsia="Calibri" w:cs="Arial"/>
        </w:rPr>
      </w:pPr>
    </w:p>
    <w:p w:rsidRPr="00F93034" w:rsidR="00F93034" w:rsidP="00F93034" w:rsidRDefault="00F93034" w14:paraId="48A26C77" w14:textId="77777777">
      <w:pPr>
        <w:rPr>
          <w:rFonts w:ascii="Calibri" w:hAnsi="Calibri" w:eastAsia="Calibri" w:cs="Arial"/>
          <w:b/>
          <w:iCs/>
          <w:sz w:val="28"/>
          <w:szCs w:val="28"/>
        </w:rPr>
      </w:pPr>
    </w:p>
    <w:tbl>
      <w:tblPr>
        <w:tblStyle w:val="TableGrid1"/>
        <w:tblW w:w="15588" w:type="dxa"/>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Layout w:type="fixed"/>
        <w:tblLook w:val="04A0" w:firstRow="1" w:lastRow="0" w:firstColumn="1" w:lastColumn="0" w:noHBand="0" w:noVBand="1"/>
      </w:tblPr>
      <w:tblGrid>
        <w:gridCol w:w="3397"/>
        <w:gridCol w:w="426"/>
        <w:gridCol w:w="567"/>
        <w:gridCol w:w="1701"/>
        <w:gridCol w:w="567"/>
        <w:gridCol w:w="567"/>
        <w:gridCol w:w="567"/>
        <w:gridCol w:w="567"/>
        <w:gridCol w:w="283"/>
        <w:gridCol w:w="284"/>
        <w:gridCol w:w="283"/>
        <w:gridCol w:w="284"/>
        <w:gridCol w:w="283"/>
        <w:gridCol w:w="284"/>
        <w:gridCol w:w="283"/>
        <w:gridCol w:w="284"/>
        <w:gridCol w:w="283"/>
        <w:gridCol w:w="425"/>
        <w:gridCol w:w="426"/>
        <w:gridCol w:w="425"/>
        <w:gridCol w:w="425"/>
        <w:gridCol w:w="425"/>
        <w:gridCol w:w="426"/>
        <w:gridCol w:w="425"/>
        <w:gridCol w:w="425"/>
        <w:gridCol w:w="425"/>
        <w:gridCol w:w="426"/>
        <w:gridCol w:w="425"/>
      </w:tblGrid>
      <w:tr w:rsidRPr="00F93034" w:rsidR="00F93034" w:rsidTr="008C5798" w14:paraId="4D400F92" w14:textId="77777777">
        <w:tc>
          <w:tcPr>
            <w:tcW w:w="15588" w:type="dxa"/>
            <w:gridSpan w:val="28"/>
            <w:shd w:val="clear" w:color="auto" w:fill="C5E0B3" w:themeFill="accent6" w:themeFillTint="66"/>
          </w:tcPr>
          <w:p w:rsidRPr="007D7FFE" w:rsidR="00F93034" w:rsidP="00F93034" w:rsidRDefault="0034242C" w14:paraId="1A27EB5F" w14:textId="5E5067B9">
            <w:pPr>
              <w:spacing w:after="0" w:line="240" w:lineRule="auto"/>
              <w:rPr>
                <w:rFonts w:ascii="Calibri" w:hAnsi="Calibri" w:eastAsia="Calibri" w:cs="Arial"/>
                <w:b/>
                <w:iCs/>
                <w:color w:val="000000" w:themeColor="text1"/>
                <w:sz w:val="28"/>
                <w:szCs w:val="28"/>
              </w:rPr>
            </w:pPr>
            <w:r>
              <w:rPr>
                <w:rFonts w:ascii="Calibri" w:hAnsi="Calibri" w:eastAsia="Calibri" w:cs="Arial"/>
                <w:b/>
                <w:iCs/>
                <w:color w:val="000000" w:themeColor="text1"/>
                <w:sz w:val="28"/>
                <w:szCs w:val="28"/>
              </w:rPr>
              <w:t>K</w:t>
            </w:r>
            <w:r w:rsidRPr="007D7FFE" w:rsidR="00F93034">
              <w:rPr>
                <w:rFonts w:ascii="Calibri" w:hAnsi="Calibri" w:eastAsia="Calibri" w:cs="Arial"/>
                <w:b/>
                <w:iCs/>
                <w:color w:val="000000" w:themeColor="text1"/>
                <w:sz w:val="28"/>
                <w:szCs w:val="28"/>
              </w:rPr>
              <w:t>5.</w:t>
            </w:r>
            <w:r w:rsidRPr="007D7FFE" w:rsidR="00F93034">
              <w:rPr>
                <w:rFonts w:ascii="Calibri" w:hAnsi="Calibri" w:eastAsia="Calibri" w:cs="Arial"/>
                <w:b/>
                <w:iCs/>
                <w:color w:val="000000" w:themeColor="text1"/>
                <w:sz w:val="28"/>
                <w:szCs w:val="28"/>
              </w:rPr>
              <w:tab/>
              <w:t>UNDERGRADUATE CURRICULUM MAP FOR INTEGRATED MASTERS PROGRAMMES</w:t>
            </w:r>
          </w:p>
          <w:p w:rsidRPr="007D7FFE" w:rsidR="00F93034" w:rsidP="00F93034" w:rsidRDefault="00F93034" w14:paraId="087D62B3" w14:textId="77777777">
            <w:pPr>
              <w:spacing w:after="0" w:line="240" w:lineRule="auto"/>
              <w:rPr>
                <w:rFonts w:ascii="Calibri" w:hAnsi="Calibri" w:eastAsia="Calibri" w:cs="Arial"/>
                <w:b/>
                <w:iCs/>
                <w:color w:val="000000" w:themeColor="text1"/>
                <w:sz w:val="28"/>
                <w:szCs w:val="28"/>
              </w:rPr>
            </w:pPr>
          </w:p>
        </w:tc>
      </w:tr>
      <w:tr w:rsidRPr="00F93034" w:rsidR="00F93034" w:rsidTr="008C5798" w14:paraId="67FFB793" w14:textId="77777777">
        <w:tc>
          <w:tcPr>
            <w:tcW w:w="15588" w:type="dxa"/>
            <w:gridSpan w:val="28"/>
            <w:shd w:val="clear" w:color="auto" w:fill="E2EFD9" w:themeFill="accent6" w:themeFillTint="33"/>
          </w:tcPr>
          <w:p w:rsidRPr="00F93034" w:rsidR="00F93034" w:rsidP="00F93034" w:rsidRDefault="00F93034" w14:paraId="2DA223C4" w14:textId="77777777">
            <w:pPr>
              <w:spacing w:after="0" w:line="240" w:lineRule="auto"/>
              <w:rPr>
                <w:rFonts w:ascii="Calibri" w:hAnsi="Calibri" w:eastAsia="Calibri" w:cs="Arial"/>
                <w:b/>
                <w:bCs/>
              </w:rPr>
            </w:pPr>
            <w:r w:rsidRPr="00F93034">
              <w:rPr>
                <w:rFonts w:ascii="Calibri" w:hAnsi="Calibri" w:eastAsia="Calibri" w:cs="Arial"/>
                <w:b/>
                <w:bCs/>
              </w:rPr>
              <w:t>Programme Titles and Identifiers:</w:t>
            </w:r>
          </w:p>
          <w:p w:rsidRPr="00F93034" w:rsidR="00F93034" w:rsidP="00F93034" w:rsidRDefault="00F93034" w14:paraId="4042D3DF" w14:textId="77777777">
            <w:pPr>
              <w:spacing w:after="0" w:line="240" w:lineRule="auto"/>
              <w:rPr>
                <w:rFonts w:ascii="Calibri" w:hAnsi="Calibri" w:eastAsia="Calibri" w:cs="Arial"/>
                <w:b/>
                <w:bCs/>
              </w:rPr>
            </w:pPr>
          </w:p>
          <w:p w:rsidRPr="00F93034" w:rsidR="00F93034" w:rsidP="00F93034" w:rsidRDefault="00F93034" w14:paraId="5EC6D84B" w14:textId="77777777">
            <w:pPr>
              <w:spacing w:after="0" w:line="240" w:lineRule="auto"/>
              <w:rPr>
                <w:rFonts w:ascii="Calibri" w:hAnsi="Calibri" w:eastAsia="Calibri" w:cs="Arial"/>
                <w:b/>
                <w:bCs/>
              </w:rPr>
            </w:pPr>
          </w:p>
          <w:p w:rsidRPr="00F93034" w:rsidR="00F93034" w:rsidP="00F93034" w:rsidRDefault="00F93034" w14:paraId="0D649DA0" w14:textId="77777777">
            <w:pPr>
              <w:spacing w:after="0" w:line="240" w:lineRule="auto"/>
              <w:rPr>
                <w:rFonts w:ascii="Calibri" w:hAnsi="Calibri" w:eastAsia="Calibri" w:cs="Arial"/>
                <w:b/>
                <w:bCs/>
              </w:rPr>
            </w:pPr>
          </w:p>
        </w:tc>
      </w:tr>
      <w:tr w:rsidRPr="00F93034" w:rsidR="00F93034" w:rsidTr="008C5798" w14:paraId="120F760B" w14:textId="77777777">
        <w:tc>
          <w:tcPr>
            <w:tcW w:w="3397" w:type="dxa"/>
            <w:shd w:val="clear" w:color="auto" w:fill="E2EFD9" w:themeFill="accent6" w:themeFillTint="33"/>
          </w:tcPr>
          <w:p w:rsidRPr="00F93034" w:rsidR="00F93034" w:rsidP="00F93034" w:rsidRDefault="00F93034" w14:paraId="583261EF" w14:textId="77777777">
            <w:pPr>
              <w:spacing w:after="0" w:line="240" w:lineRule="auto"/>
              <w:jc w:val="center"/>
              <w:rPr>
                <w:rFonts w:ascii="Calibri" w:hAnsi="Calibri" w:eastAsia="Calibri" w:cs="Arial"/>
                <w:b/>
                <w:bCs/>
              </w:rPr>
            </w:pPr>
            <w:r w:rsidRPr="00F93034">
              <w:rPr>
                <w:rFonts w:ascii="Calibri" w:hAnsi="Calibri" w:eastAsia="Calibri" w:cs="Arial"/>
                <w:b/>
                <w:bCs/>
              </w:rPr>
              <w:lastRenderedPageBreak/>
              <w:t>1</w:t>
            </w:r>
          </w:p>
        </w:tc>
        <w:tc>
          <w:tcPr>
            <w:tcW w:w="426" w:type="dxa"/>
            <w:shd w:val="clear" w:color="auto" w:fill="E2EFD9" w:themeFill="accent6" w:themeFillTint="33"/>
          </w:tcPr>
          <w:p w:rsidRPr="00F93034" w:rsidR="00F93034" w:rsidP="00F93034" w:rsidRDefault="00F93034" w14:paraId="1FE3FE5E" w14:textId="77777777">
            <w:pPr>
              <w:spacing w:after="0" w:line="240" w:lineRule="auto"/>
              <w:jc w:val="center"/>
              <w:rPr>
                <w:rFonts w:ascii="Calibri" w:hAnsi="Calibri" w:eastAsia="Calibri" w:cs="Arial"/>
                <w:b/>
                <w:bCs/>
              </w:rPr>
            </w:pPr>
            <w:r w:rsidRPr="00F93034">
              <w:rPr>
                <w:rFonts w:ascii="Calibri" w:hAnsi="Calibri" w:eastAsia="Calibri" w:cs="Arial"/>
                <w:b/>
                <w:bCs/>
              </w:rPr>
              <w:t>2</w:t>
            </w:r>
          </w:p>
        </w:tc>
        <w:tc>
          <w:tcPr>
            <w:tcW w:w="567" w:type="dxa"/>
            <w:shd w:val="clear" w:color="auto" w:fill="E2EFD9" w:themeFill="accent6" w:themeFillTint="33"/>
          </w:tcPr>
          <w:p w:rsidRPr="00F93034" w:rsidR="00F93034" w:rsidP="00F93034" w:rsidRDefault="00F93034" w14:paraId="08A22F3F" w14:textId="77777777">
            <w:pPr>
              <w:spacing w:after="0" w:line="240" w:lineRule="auto"/>
              <w:jc w:val="center"/>
              <w:rPr>
                <w:rFonts w:ascii="Calibri" w:hAnsi="Calibri" w:eastAsia="Calibri" w:cs="Arial"/>
                <w:b/>
                <w:bCs/>
              </w:rPr>
            </w:pPr>
            <w:r w:rsidRPr="00F93034">
              <w:rPr>
                <w:rFonts w:ascii="Calibri" w:hAnsi="Calibri" w:eastAsia="Calibri" w:cs="Arial"/>
                <w:b/>
                <w:bCs/>
              </w:rPr>
              <w:t>3</w:t>
            </w:r>
          </w:p>
        </w:tc>
        <w:tc>
          <w:tcPr>
            <w:tcW w:w="1701" w:type="dxa"/>
            <w:shd w:val="clear" w:color="auto" w:fill="E2EFD9" w:themeFill="accent6" w:themeFillTint="33"/>
          </w:tcPr>
          <w:p w:rsidRPr="00F93034" w:rsidR="00F93034" w:rsidP="00F93034" w:rsidRDefault="00F93034" w14:paraId="50FB4838" w14:textId="77777777">
            <w:pPr>
              <w:spacing w:after="0" w:line="240" w:lineRule="auto"/>
              <w:jc w:val="center"/>
              <w:rPr>
                <w:rFonts w:ascii="Calibri" w:hAnsi="Calibri" w:eastAsia="Calibri" w:cs="Arial"/>
                <w:b/>
                <w:bCs/>
              </w:rPr>
            </w:pPr>
            <w:r w:rsidRPr="00F93034">
              <w:rPr>
                <w:rFonts w:ascii="Calibri" w:hAnsi="Calibri" w:eastAsia="Calibri" w:cs="Arial"/>
                <w:b/>
                <w:bCs/>
              </w:rPr>
              <w:t>4</w:t>
            </w:r>
          </w:p>
        </w:tc>
        <w:tc>
          <w:tcPr>
            <w:tcW w:w="2268" w:type="dxa"/>
            <w:gridSpan w:val="4"/>
            <w:shd w:val="clear" w:color="auto" w:fill="E2EFD9" w:themeFill="accent6" w:themeFillTint="33"/>
          </w:tcPr>
          <w:p w:rsidRPr="00F93034" w:rsidR="00F93034" w:rsidP="00F93034" w:rsidRDefault="00F93034" w14:paraId="530E7F5C" w14:textId="77777777">
            <w:pPr>
              <w:spacing w:after="0" w:line="240" w:lineRule="auto"/>
              <w:jc w:val="center"/>
              <w:rPr>
                <w:rFonts w:ascii="Calibri" w:hAnsi="Calibri" w:eastAsia="Calibri" w:cs="Arial"/>
                <w:b/>
                <w:bCs/>
              </w:rPr>
            </w:pPr>
            <w:r w:rsidRPr="00F93034">
              <w:rPr>
                <w:rFonts w:ascii="Calibri" w:hAnsi="Calibri" w:eastAsia="Calibri" w:cs="Arial"/>
                <w:b/>
                <w:bCs/>
              </w:rPr>
              <w:t>5</w:t>
            </w:r>
          </w:p>
        </w:tc>
        <w:tc>
          <w:tcPr>
            <w:tcW w:w="7229" w:type="dxa"/>
            <w:gridSpan w:val="20"/>
            <w:shd w:val="clear" w:color="auto" w:fill="E2EFD9" w:themeFill="accent6" w:themeFillTint="33"/>
          </w:tcPr>
          <w:p w:rsidRPr="00F93034" w:rsidR="00F93034" w:rsidP="00F93034" w:rsidRDefault="00F93034" w14:paraId="6E38BF4A" w14:textId="77777777">
            <w:pPr>
              <w:spacing w:after="0" w:line="240" w:lineRule="auto"/>
              <w:jc w:val="center"/>
              <w:rPr>
                <w:rFonts w:ascii="Calibri" w:hAnsi="Calibri" w:eastAsia="Calibri" w:cs="Arial"/>
                <w:b/>
                <w:bCs/>
              </w:rPr>
            </w:pPr>
            <w:r w:rsidRPr="00F93034">
              <w:rPr>
                <w:rFonts w:ascii="Calibri" w:hAnsi="Calibri" w:eastAsia="Calibri" w:cs="Arial"/>
                <w:b/>
                <w:bCs/>
              </w:rPr>
              <w:t>PCs</w:t>
            </w:r>
          </w:p>
        </w:tc>
      </w:tr>
      <w:tr w:rsidRPr="00F93034" w:rsidR="008C5798" w:rsidTr="008C5798" w14:paraId="5C64D8FB" w14:textId="77777777">
        <w:tc>
          <w:tcPr>
            <w:tcW w:w="3397" w:type="dxa"/>
            <w:shd w:val="clear" w:color="auto" w:fill="E2EFD9" w:themeFill="accent6" w:themeFillTint="33"/>
          </w:tcPr>
          <w:p w:rsidRPr="00F93034" w:rsidR="00F93034" w:rsidP="00F93034" w:rsidRDefault="00F93034" w14:paraId="763036B8"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Module Name</w:t>
            </w:r>
          </w:p>
        </w:tc>
        <w:tc>
          <w:tcPr>
            <w:tcW w:w="426" w:type="dxa"/>
            <w:shd w:val="clear" w:color="auto" w:fill="E2EFD9" w:themeFill="accent6" w:themeFillTint="33"/>
          </w:tcPr>
          <w:p w:rsidRPr="00F93034" w:rsidR="00F93034" w:rsidP="00F93034" w:rsidRDefault="00F93034" w14:paraId="32B02FEC" w14:textId="77777777">
            <w:pPr>
              <w:spacing w:after="0" w:line="240" w:lineRule="auto"/>
              <w:jc w:val="center"/>
              <w:rPr>
                <w:rFonts w:ascii="Calibri" w:hAnsi="Calibri" w:eastAsia="Calibri" w:cs="Arial"/>
                <w:b/>
                <w:bCs/>
                <w:sz w:val="18"/>
                <w:szCs w:val="18"/>
              </w:rPr>
            </w:pPr>
            <w:proofErr w:type="spellStart"/>
            <w:r w:rsidRPr="00F93034">
              <w:rPr>
                <w:rFonts w:ascii="Calibri" w:hAnsi="Calibri" w:eastAsia="Calibri" w:cs="Arial"/>
                <w:b/>
                <w:bCs/>
                <w:sz w:val="18"/>
                <w:szCs w:val="18"/>
              </w:rPr>
              <w:t>Lvl</w:t>
            </w:r>
            <w:proofErr w:type="spellEnd"/>
          </w:p>
        </w:tc>
        <w:tc>
          <w:tcPr>
            <w:tcW w:w="567" w:type="dxa"/>
            <w:shd w:val="clear" w:color="auto" w:fill="E2EFD9" w:themeFill="accent6" w:themeFillTint="33"/>
          </w:tcPr>
          <w:p w:rsidRPr="00F93034" w:rsidR="00F93034" w:rsidP="00F93034" w:rsidRDefault="00F93034" w14:paraId="2C2B4CF9" w14:textId="77777777">
            <w:pPr>
              <w:spacing w:after="0" w:line="240" w:lineRule="auto"/>
              <w:jc w:val="center"/>
              <w:rPr>
                <w:rFonts w:ascii="Calibri" w:hAnsi="Calibri" w:eastAsia="Calibri" w:cs="Arial"/>
                <w:b/>
                <w:bCs/>
                <w:sz w:val="18"/>
                <w:szCs w:val="18"/>
              </w:rPr>
            </w:pPr>
            <w:proofErr w:type="spellStart"/>
            <w:r w:rsidRPr="00F93034">
              <w:rPr>
                <w:rFonts w:ascii="Calibri" w:hAnsi="Calibri" w:eastAsia="Calibri" w:cs="Arial"/>
                <w:b/>
                <w:bCs/>
                <w:sz w:val="18"/>
                <w:szCs w:val="18"/>
              </w:rPr>
              <w:t>Crdt</w:t>
            </w:r>
            <w:proofErr w:type="spellEnd"/>
          </w:p>
        </w:tc>
        <w:tc>
          <w:tcPr>
            <w:tcW w:w="1701" w:type="dxa"/>
            <w:shd w:val="clear" w:color="auto" w:fill="E2EFD9" w:themeFill="accent6" w:themeFillTint="33"/>
          </w:tcPr>
          <w:p w:rsidRPr="00F93034" w:rsidR="00F93034" w:rsidP="00F93034" w:rsidRDefault="00F93034" w14:paraId="1434B6F0"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Assessment Method</w:t>
            </w:r>
          </w:p>
          <w:p w:rsidRPr="00F93034" w:rsidR="00F93034" w:rsidP="00F93034" w:rsidRDefault="00F93034" w14:paraId="455ADDCB" w14:textId="77777777">
            <w:pPr>
              <w:spacing w:after="0" w:line="240" w:lineRule="auto"/>
              <w:jc w:val="center"/>
              <w:rPr>
                <w:rFonts w:ascii="Calibri" w:hAnsi="Calibri" w:eastAsia="Calibri" w:cs="Arial"/>
                <w:bCs/>
                <w:i/>
                <w:sz w:val="18"/>
                <w:szCs w:val="18"/>
              </w:rPr>
            </w:pPr>
            <w:r w:rsidRPr="00F93034">
              <w:rPr>
                <w:rFonts w:ascii="Calibri" w:hAnsi="Calibri" w:eastAsia="Calibri" w:cs="Arial"/>
                <w:bCs/>
                <w:i/>
                <w:sz w:val="18"/>
                <w:szCs w:val="18"/>
              </w:rPr>
              <w:t>(e.g. exam, essay, presentation)</w:t>
            </w:r>
          </w:p>
        </w:tc>
        <w:tc>
          <w:tcPr>
            <w:tcW w:w="567" w:type="dxa"/>
            <w:shd w:val="clear" w:color="auto" w:fill="E2EFD9" w:themeFill="accent6" w:themeFillTint="33"/>
          </w:tcPr>
          <w:p w:rsidRPr="00F93034" w:rsidR="00F93034" w:rsidP="00F93034" w:rsidRDefault="00F93034" w14:paraId="49FB8EF6"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P/V</w:t>
            </w:r>
          </w:p>
        </w:tc>
        <w:tc>
          <w:tcPr>
            <w:tcW w:w="567" w:type="dxa"/>
            <w:shd w:val="clear" w:color="auto" w:fill="E2EFD9" w:themeFill="accent6" w:themeFillTint="33"/>
          </w:tcPr>
          <w:p w:rsidRPr="00F93034" w:rsidR="00F93034" w:rsidP="00F93034" w:rsidRDefault="00F93034" w14:paraId="52A84184"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PW1</w:t>
            </w:r>
          </w:p>
        </w:tc>
        <w:tc>
          <w:tcPr>
            <w:tcW w:w="567" w:type="dxa"/>
            <w:shd w:val="clear" w:color="auto" w:fill="E2EFD9" w:themeFill="accent6" w:themeFillTint="33"/>
          </w:tcPr>
          <w:p w:rsidRPr="00F93034" w:rsidR="00F93034" w:rsidP="00F93034" w:rsidRDefault="00F93034" w14:paraId="1BE6501A"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PW2</w:t>
            </w:r>
          </w:p>
        </w:tc>
        <w:tc>
          <w:tcPr>
            <w:tcW w:w="567" w:type="dxa"/>
            <w:shd w:val="clear" w:color="auto" w:fill="E2EFD9" w:themeFill="accent6" w:themeFillTint="33"/>
          </w:tcPr>
          <w:p w:rsidRPr="00F93034" w:rsidR="00F93034" w:rsidP="00F93034" w:rsidRDefault="00F93034" w14:paraId="6D9BC58B"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PW3</w:t>
            </w:r>
          </w:p>
        </w:tc>
        <w:tc>
          <w:tcPr>
            <w:tcW w:w="283" w:type="dxa"/>
            <w:shd w:val="clear" w:color="auto" w:fill="E2EFD9" w:themeFill="accent6" w:themeFillTint="33"/>
          </w:tcPr>
          <w:p w:rsidRPr="00F93034" w:rsidR="00F93034" w:rsidP="00F93034" w:rsidRDefault="00F93034" w14:paraId="0BF64602"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w:t>
            </w:r>
          </w:p>
        </w:tc>
        <w:tc>
          <w:tcPr>
            <w:tcW w:w="284" w:type="dxa"/>
            <w:shd w:val="clear" w:color="auto" w:fill="E2EFD9" w:themeFill="accent6" w:themeFillTint="33"/>
          </w:tcPr>
          <w:p w:rsidRPr="00F93034" w:rsidR="00F93034" w:rsidP="00F93034" w:rsidRDefault="00F93034" w14:paraId="01E86C68"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2</w:t>
            </w:r>
          </w:p>
        </w:tc>
        <w:tc>
          <w:tcPr>
            <w:tcW w:w="283" w:type="dxa"/>
            <w:shd w:val="clear" w:color="auto" w:fill="E2EFD9" w:themeFill="accent6" w:themeFillTint="33"/>
          </w:tcPr>
          <w:p w:rsidRPr="00F93034" w:rsidR="00F93034" w:rsidP="00F93034" w:rsidRDefault="00F93034" w14:paraId="4C9395AA"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3</w:t>
            </w:r>
          </w:p>
        </w:tc>
        <w:tc>
          <w:tcPr>
            <w:tcW w:w="284" w:type="dxa"/>
            <w:shd w:val="clear" w:color="auto" w:fill="E2EFD9" w:themeFill="accent6" w:themeFillTint="33"/>
          </w:tcPr>
          <w:p w:rsidRPr="00F93034" w:rsidR="00F93034" w:rsidP="00F93034" w:rsidRDefault="00F93034" w14:paraId="54E18A54"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4</w:t>
            </w:r>
          </w:p>
        </w:tc>
        <w:tc>
          <w:tcPr>
            <w:tcW w:w="283" w:type="dxa"/>
            <w:shd w:val="clear" w:color="auto" w:fill="E2EFD9" w:themeFill="accent6" w:themeFillTint="33"/>
          </w:tcPr>
          <w:p w:rsidRPr="00F93034" w:rsidR="00F93034" w:rsidP="00F93034" w:rsidRDefault="00F93034" w14:paraId="6B8494C0"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5</w:t>
            </w:r>
          </w:p>
        </w:tc>
        <w:tc>
          <w:tcPr>
            <w:tcW w:w="284" w:type="dxa"/>
            <w:shd w:val="clear" w:color="auto" w:fill="E2EFD9" w:themeFill="accent6" w:themeFillTint="33"/>
          </w:tcPr>
          <w:p w:rsidRPr="00F93034" w:rsidR="00F93034" w:rsidP="00F93034" w:rsidRDefault="00F93034" w14:paraId="584B7A97"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6</w:t>
            </w:r>
          </w:p>
        </w:tc>
        <w:tc>
          <w:tcPr>
            <w:tcW w:w="283" w:type="dxa"/>
            <w:shd w:val="clear" w:color="auto" w:fill="E2EFD9" w:themeFill="accent6" w:themeFillTint="33"/>
          </w:tcPr>
          <w:p w:rsidRPr="00F93034" w:rsidR="00F93034" w:rsidP="00F93034" w:rsidRDefault="00F93034" w14:paraId="62AAE1F9"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7</w:t>
            </w:r>
          </w:p>
        </w:tc>
        <w:tc>
          <w:tcPr>
            <w:tcW w:w="284" w:type="dxa"/>
            <w:shd w:val="clear" w:color="auto" w:fill="E2EFD9" w:themeFill="accent6" w:themeFillTint="33"/>
          </w:tcPr>
          <w:p w:rsidRPr="00F93034" w:rsidR="00F93034" w:rsidP="00F93034" w:rsidRDefault="00F93034" w14:paraId="50ABF59B"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8</w:t>
            </w:r>
          </w:p>
        </w:tc>
        <w:tc>
          <w:tcPr>
            <w:tcW w:w="283" w:type="dxa"/>
            <w:shd w:val="clear" w:color="auto" w:fill="E2EFD9" w:themeFill="accent6" w:themeFillTint="33"/>
          </w:tcPr>
          <w:p w:rsidRPr="00F93034" w:rsidR="00F93034" w:rsidP="00F93034" w:rsidRDefault="00F93034" w14:paraId="6FFA2794"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9</w:t>
            </w:r>
          </w:p>
        </w:tc>
        <w:tc>
          <w:tcPr>
            <w:tcW w:w="425" w:type="dxa"/>
            <w:shd w:val="clear" w:color="auto" w:fill="E2EFD9" w:themeFill="accent6" w:themeFillTint="33"/>
          </w:tcPr>
          <w:p w:rsidRPr="00F93034" w:rsidR="00F93034" w:rsidP="00F93034" w:rsidRDefault="00F93034" w14:paraId="6ACD44A9"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10</w:t>
            </w:r>
          </w:p>
        </w:tc>
        <w:tc>
          <w:tcPr>
            <w:tcW w:w="426" w:type="dxa"/>
            <w:shd w:val="clear" w:color="auto" w:fill="E2EFD9" w:themeFill="accent6" w:themeFillTint="33"/>
          </w:tcPr>
          <w:p w:rsidRPr="00F93034" w:rsidR="00F93034" w:rsidP="00F93034" w:rsidRDefault="00F93034" w14:paraId="5FCFF6D0"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11</w:t>
            </w:r>
          </w:p>
        </w:tc>
        <w:tc>
          <w:tcPr>
            <w:tcW w:w="425" w:type="dxa"/>
            <w:shd w:val="clear" w:color="auto" w:fill="E2EFD9" w:themeFill="accent6" w:themeFillTint="33"/>
          </w:tcPr>
          <w:p w:rsidRPr="00F93034" w:rsidR="00F93034" w:rsidP="00F93034" w:rsidRDefault="00F93034" w14:paraId="483C674C"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12</w:t>
            </w:r>
          </w:p>
        </w:tc>
        <w:tc>
          <w:tcPr>
            <w:tcW w:w="425" w:type="dxa"/>
            <w:shd w:val="clear" w:color="auto" w:fill="E2EFD9" w:themeFill="accent6" w:themeFillTint="33"/>
          </w:tcPr>
          <w:p w:rsidRPr="00F93034" w:rsidR="00F93034" w:rsidP="00F93034" w:rsidRDefault="00F93034" w14:paraId="5053B15D"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13</w:t>
            </w:r>
          </w:p>
        </w:tc>
        <w:tc>
          <w:tcPr>
            <w:tcW w:w="425" w:type="dxa"/>
            <w:shd w:val="clear" w:color="auto" w:fill="E2EFD9" w:themeFill="accent6" w:themeFillTint="33"/>
          </w:tcPr>
          <w:p w:rsidRPr="00F93034" w:rsidR="00F93034" w:rsidP="00F93034" w:rsidRDefault="00F93034" w14:paraId="35C8260F"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14</w:t>
            </w:r>
          </w:p>
        </w:tc>
        <w:tc>
          <w:tcPr>
            <w:tcW w:w="426" w:type="dxa"/>
            <w:shd w:val="clear" w:color="auto" w:fill="E2EFD9" w:themeFill="accent6" w:themeFillTint="33"/>
          </w:tcPr>
          <w:p w:rsidRPr="00F93034" w:rsidR="00F93034" w:rsidP="00F93034" w:rsidRDefault="00F93034" w14:paraId="5A68EF28"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15</w:t>
            </w:r>
          </w:p>
        </w:tc>
        <w:tc>
          <w:tcPr>
            <w:tcW w:w="425" w:type="dxa"/>
            <w:shd w:val="clear" w:color="auto" w:fill="E2EFD9" w:themeFill="accent6" w:themeFillTint="33"/>
          </w:tcPr>
          <w:p w:rsidRPr="00F93034" w:rsidR="00F93034" w:rsidP="00F93034" w:rsidRDefault="00F93034" w14:paraId="06ABA5FB"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16</w:t>
            </w:r>
          </w:p>
        </w:tc>
        <w:tc>
          <w:tcPr>
            <w:tcW w:w="425" w:type="dxa"/>
            <w:shd w:val="clear" w:color="auto" w:fill="E2EFD9" w:themeFill="accent6" w:themeFillTint="33"/>
          </w:tcPr>
          <w:p w:rsidRPr="00F93034" w:rsidR="00F93034" w:rsidP="00F93034" w:rsidRDefault="00F93034" w14:paraId="020B3680"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17</w:t>
            </w:r>
          </w:p>
        </w:tc>
        <w:tc>
          <w:tcPr>
            <w:tcW w:w="425" w:type="dxa"/>
            <w:shd w:val="clear" w:color="auto" w:fill="E2EFD9" w:themeFill="accent6" w:themeFillTint="33"/>
          </w:tcPr>
          <w:p w:rsidRPr="00F93034" w:rsidR="00F93034" w:rsidP="00F93034" w:rsidRDefault="00F93034" w14:paraId="03367557"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18</w:t>
            </w:r>
          </w:p>
        </w:tc>
        <w:tc>
          <w:tcPr>
            <w:tcW w:w="426" w:type="dxa"/>
            <w:shd w:val="clear" w:color="auto" w:fill="E2EFD9" w:themeFill="accent6" w:themeFillTint="33"/>
          </w:tcPr>
          <w:p w:rsidRPr="00F93034" w:rsidR="00F93034" w:rsidP="00F93034" w:rsidRDefault="00F93034" w14:paraId="5B403DDC"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19</w:t>
            </w:r>
          </w:p>
        </w:tc>
        <w:tc>
          <w:tcPr>
            <w:tcW w:w="425" w:type="dxa"/>
            <w:shd w:val="clear" w:color="auto" w:fill="E2EFD9" w:themeFill="accent6" w:themeFillTint="33"/>
          </w:tcPr>
          <w:p w:rsidRPr="00F93034" w:rsidR="00F93034" w:rsidP="00F93034" w:rsidRDefault="00F93034" w14:paraId="4A91F4B0"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20</w:t>
            </w:r>
          </w:p>
        </w:tc>
      </w:tr>
      <w:tr w:rsidRPr="00F93034" w:rsidR="008C5798" w:rsidTr="008C5798" w14:paraId="7B3A6564" w14:textId="77777777">
        <w:tc>
          <w:tcPr>
            <w:tcW w:w="3397" w:type="dxa"/>
            <w:shd w:val="clear" w:color="auto" w:fill="E2EFD9" w:themeFill="accent6" w:themeFillTint="33"/>
          </w:tcPr>
          <w:p w:rsidRPr="00F93034" w:rsidR="00F93034" w:rsidP="00F93034" w:rsidRDefault="00F93034" w14:paraId="23E4F53E" w14:textId="77777777">
            <w:pPr>
              <w:spacing w:after="0" w:line="240" w:lineRule="auto"/>
              <w:rPr>
                <w:rFonts w:ascii="Calibri" w:hAnsi="Calibri" w:eastAsia="Calibri" w:cs="Arial"/>
                <w:b/>
                <w:bCs/>
              </w:rPr>
            </w:pPr>
            <w:r w:rsidRPr="00F93034">
              <w:rPr>
                <w:rFonts w:ascii="Calibri" w:hAnsi="Calibri" w:eastAsia="Calibri" w:cs="Arial"/>
                <w:b/>
                <w:bCs/>
              </w:rPr>
              <w:t>Honours (Level 6)</w:t>
            </w:r>
          </w:p>
        </w:tc>
        <w:tc>
          <w:tcPr>
            <w:tcW w:w="426" w:type="dxa"/>
            <w:shd w:val="clear" w:color="auto" w:fill="E2EFD9" w:themeFill="accent6" w:themeFillTint="33"/>
          </w:tcPr>
          <w:p w:rsidRPr="00F93034" w:rsidR="00F93034" w:rsidP="00F93034" w:rsidRDefault="00F93034" w14:paraId="21A1201F"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3D59FB83"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4012978C"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244CB03A"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2D1156CC"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0D3B8CA8"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408FB384"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63E6A86A"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22D7E611"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4FA1E1CE"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10608E8E"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63499495"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18D5FE69"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648DB34C"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2B244A72"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2A48B71B"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2A5496C"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59FE7A11"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29DC31B"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952AFFC"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043633D6"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2E6F51B0"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7F9DA892"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E58EEDC"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4D057A6"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17BF3A19"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E248CCD" w14:textId="77777777">
            <w:pPr>
              <w:spacing w:after="0" w:line="240" w:lineRule="auto"/>
              <w:rPr>
                <w:rFonts w:ascii="Calibri" w:hAnsi="Calibri" w:eastAsia="Calibri" w:cs="Arial"/>
              </w:rPr>
            </w:pPr>
          </w:p>
        </w:tc>
      </w:tr>
      <w:tr w:rsidRPr="00F93034" w:rsidR="008C5798" w:rsidTr="008C5798" w14:paraId="67D34A85" w14:textId="77777777">
        <w:tc>
          <w:tcPr>
            <w:tcW w:w="3397" w:type="dxa"/>
            <w:shd w:val="clear" w:color="auto" w:fill="E2EFD9" w:themeFill="accent6" w:themeFillTint="33"/>
          </w:tcPr>
          <w:p w:rsidRPr="00F93034" w:rsidR="00F93034" w:rsidP="00F93034" w:rsidRDefault="00F93034" w14:paraId="0A50B421" w14:textId="77777777">
            <w:pPr>
              <w:spacing w:after="0" w:line="240" w:lineRule="auto"/>
              <w:rPr>
                <w:rFonts w:ascii="Calibri" w:hAnsi="Calibri" w:eastAsia="Calibri" w:cs="Arial"/>
                <w:b/>
                <w:bCs/>
              </w:rPr>
            </w:pPr>
            <w:r w:rsidRPr="00F93034">
              <w:rPr>
                <w:rFonts w:ascii="Calibri" w:hAnsi="Calibri" w:eastAsia="Calibri" w:cs="Arial"/>
                <w:b/>
                <w:bCs/>
              </w:rPr>
              <w:t>T1</w:t>
            </w:r>
          </w:p>
        </w:tc>
        <w:tc>
          <w:tcPr>
            <w:tcW w:w="426" w:type="dxa"/>
            <w:shd w:val="clear" w:color="auto" w:fill="E2EFD9" w:themeFill="accent6" w:themeFillTint="33"/>
          </w:tcPr>
          <w:p w:rsidRPr="00F93034" w:rsidR="00F93034" w:rsidP="00F93034" w:rsidRDefault="00F93034" w14:paraId="551B00C5"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07F97AE8"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08ECDAFF"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019A0B68"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0DB4530D"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59E2CB07"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6C939E73"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76328E45"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0C88EDDF"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7C1A40C6"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1633F80C"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62BFB19C"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6F0D91EC"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76A40C48"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0E78289C"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32BAA54A"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D63DFB3"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3B89AB5F"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B803115"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FE7B6BC"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75A4EC6"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4E8CBACD"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07E71F25"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8A28BA8"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ED4953C"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5C6DD32C"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7C4B178C" w14:textId="77777777">
            <w:pPr>
              <w:spacing w:after="0" w:line="240" w:lineRule="auto"/>
              <w:rPr>
                <w:rFonts w:ascii="Calibri" w:hAnsi="Calibri" w:eastAsia="Calibri" w:cs="Arial"/>
              </w:rPr>
            </w:pPr>
          </w:p>
        </w:tc>
      </w:tr>
      <w:tr w:rsidRPr="00F93034" w:rsidR="00F93034" w:rsidTr="00FE6424" w14:paraId="6FC94BB4" w14:textId="77777777">
        <w:tc>
          <w:tcPr>
            <w:tcW w:w="3397" w:type="dxa"/>
            <w:shd w:val="clear" w:color="auto" w:fill="auto"/>
          </w:tcPr>
          <w:p w:rsidRPr="00F93034" w:rsidR="00F93034" w:rsidP="00F93034" w:rsidRDefault="00F93034" w14:paraId="2FDEC97A"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10E41C26"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A189494"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3C08C323"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3732F998"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399E1AEE"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017BE6B8"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094ED48C"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03CBF13"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257B146F"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DCB9DF4"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777A7F8"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4739CCE"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325337CB"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D903FFC"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61F38D32"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77CB185"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5B32CE8"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25CEA835"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417D0A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0AB35A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3365C53"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3780C461"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1FA8A1D"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391624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B75607E"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41039BE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2812731" w14:textId="77777777">
            <w:pPr>
              <w:spacing w:after="0" w:line="240" w:lineRule="auto"/>
              <w:rPr>
                <w:rFonts w:ascii="Calibri" w:hAnsi="Calibri" w:eastAsia="Calibri" w:cs="Arial"/>
              </w:rPr>
            </w:pPr>
          </w:p>
        </w:tc>
      </w:tr>
      <w:tr w:rsidRPr="00F93034" w:rsidR="00F93034" w:rsidTr="00FE6424" w14:paraId="2B1C1654" w14:textId="77777777">
        <w:tc>
          <w:tcPr>
            <w:tcW w:w="3397" w:type="dxa"/>
            <w:shd w:val="clear" w:color="auto" w:fill="auto"/>
          </w:tcPr>
          <w:p w:rsidRPr="00F93034" w:rsidR="00F93034" w:rsidP="00F93034" w:rsidRDefault="00F93034" w14:paraId="186A2E7B"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3C85E25A"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7495CFA"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5480CB32"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6C00180D"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AA79139"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697B2420"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3425D976"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B1444AF"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439BA59F"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52D9981"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166D46A"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0EFA539"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64A256D2"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2E996CC"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64AE827"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2B8E40D"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A11B64B"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348B207B"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869E23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118B936"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C864D45"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274F254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25542F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BF716C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132E090"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67DDB43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F57EC96" w14:textId="77777777">
            <w:pPr>
              <w:spacing w:after="0" w:line="240" w:lineRule="auto"/>
              <w:rPr>
                <w:rFonts w:ascii="Calibri" w:hAnsi="Calibri" w:eastAsia="Calibri" w:cs="Arial"/>
              </w:rPr>
            </w:pPr>
          </w:p>
        </w:tc>
      </w:tr>
      <w:tr w:rsidRPr="00F93034" w:rsidR="00F93034" w:rsidTr="00FE6424" w14:paraId="0AEFBE70" w14:textId="77777777">
        <w:tc>
          <w:tcPr>
            <w:tcW w:w="3397" w:type="dxa"/>
            <w:shd w:val="clear" w:color="auto" w:fill="auto"/>
          </w:tcPr>
          <w:p w:rsidRPr="00F93034" w:rsidR="00F93034" w:rsidP="00F93034" w:rsidRDefault="00F93034" w14:paraId="6F915434"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355837DE"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464058F"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5C36047B"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1F56D21B"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60C70D1B"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4F4EA098"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673D49E"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4B06C5D"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2F3A2A1E"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56E7DF7"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5AE347FE"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C4DBE41"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2D889B6E"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CBFA04D"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E75A5E8"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26A798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9C58F2E"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0B12AEB5"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6C504C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F5655BD"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E23F3A7"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644705C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3B5F21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6156925"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E6F95E5"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59D649C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CD96476" w14:textId="77777777">
            <w:pPr>
              <w:spacing w:after="0" w:line="240" w:lineRule="auto"/>
              <w:rPr>
                <w:rFonts w:ascii="Calibri" w:hAnsi="Calibri" w:eastAsia="Calibri" w:cs="Arial"/>
              </w:rPr>
            </w:pPr>
          </w:p>
        </w:tc>
      </w:tr>
      <w:tr w:rsidRPr="00F93034" w:rsidR="008C5798" w:rsidTr="008C5798" w14:paraId="7D919E18" w14:textId="77777777">
        <w:tc>
          <w:tcPr>
            <w:tcW w:w="3397" w:type="dxa"/>
            <w:shd w:val="clear" w:color="auto" w:fill="E2EFD9" w:themeFill="accent6" w:themeFillTint="33"/>
          </w:tcPr>
          <w:p w:rsidRPr="00F93034" w:rsidR="00F93034" w:rsidP="00F93034" w:rsidRDefault="00F93034" w14:paraId="2A6991AD" w14:textId="77777777">
            <w:pPr>
              <w:spacing w:after="0" w:line="240" w:lineRule="auto"/>
              <w:rPr>
                <w:rFonts w:ascii="Calibri" w:hAnsi="Calibri" w:eastAsia="Calibri" w:cs="Arial"/>
                <w:b/>
                <w:bCs/>
              </w:rPr>
            </w:pPr>
            <w:r w:rsidRPr="00F93034">
              <w:rPr>
                <w:rFonts w:ascii="Calibri" w:hAnsi="Calibri" w:eastAsia="Calibri" w:cs="Arial"/>
                <w:b/>
                <w:bCs/>
              </w:rPr>
              <w:t>T2</w:t>
            </w:r>
          </w:p>
        </w:tc>
        <w:tc>
          <w:tcPr>
            <w:tcW w:w="426" w:type="dxa"/>
            <w:shd w:val="clear" w:color="auto" w:fill="E2EFD9" w:themeFill="accent6" w:themeFillTint="33"/>
          </w:tcPr>
          <w:p w:rsidRPr="00F93034" w:rsidR="00F93034" w:rsidP="00F93034" w:rsidRDefault="00F93034" w14:paraId="2F065C29"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220A6138"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03407066" w14:textId="77777777">
            <w:pPr>
              <w:spacing w:after="0" w:line="240" w:lineRule="auto"/>
              <w:rPr>
                <w:rFonts w:ascii="Calibri" w:hAnsi="Calibri" w:eastAsia="Calibri" w:cs="Arial"/>
                <w:sz w:val="18"/>
                <w:szCs w:val="18"/>
              </w:rPr>
            </w:pPr>
          </w:p>
        </w:tc>
        <w:tc>
          <w:tcPr>
            <w:tcW w:w="567" w:type="dxa"/>
            <w:shd w:val="clear" w:color="auto" w:fill="E2EFD9" w:themeFill="accent6" w:themeFillTint="33"/>
          </w:tcPr>
          <w:p w:rsidRPr="00F93034" w:rsidR="00F93034" w:rsidP="00F93034" w:rsidRDefault="00F93034" w14:paraId="5A249E5E"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49DC6786"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277C5553"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67E21C3A"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6861DD6C"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0D7857D9"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5CCECA9D"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043FDE60"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2142CD96"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1AD5BCA0"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14B20465"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0C5F47FF"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3E59C90B"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58288CF"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4BC7308F"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39EC31A"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CAF9E86"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86171F8"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3D5DF12A"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7F9A954"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FE1E9E3"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8D6724C"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15EB965E"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09F455F0" w14:textId="77777777">
            <w:pPr>
              <w:spacing w:after="0" w:line="240" w:lineRule="auto"/>
              <w:rPr>
                <w:rFonts w:ascii="Calibri" w:hAnsi="Calibri" w:eastAsia="Calibri" w:cs="Arial"/>
              </w:rPr>
            </w:pPr>
          </w:p>
        </w:tc>
      </w:tr>
      <w:tr w:rsidRPr="00F93034" w:rsidR="00F93034" w:rsidTr="00FE6424" w14:paraId="18F89D0B" w14:textId="77777777">
        <w:tc>
          <w:tcPr>
            <w:tcW w:w="3397" w:type="dxa"/>
            <w:shd w:val="clear" w:color="auto" w:fill="auto"/>
          </w:tcPr>
          <w:p w:rsidRPr="00F93034" w:rsidR="00F93034" w:rsidP="00F93034" w:rsidRDefault="00F93034" w14:paraId="566AEA9D"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5EB77874"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3F94D7CD"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4C27AF42"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297B6460"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DC671D7"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410A436F"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41C9DCC1"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826B35F"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FBC4CDA"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5DD4572"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44BE292A"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E3E08BF"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3CE27515"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6B27D78"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8845271"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75B777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B02F5D4"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3B9DD1E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08A8FEB"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EBFEDA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40D2438"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7733382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2FF33A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36C3ECB"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AB1B808"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4EEDE3E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74DA67C" w14:textId="77777777">
            <w:pPr>
              <w:spacing w:after="0" w:line="240" w:lineRule="auto"/>
              <w:rPr>
                <w:rFonts w:ascii="Calibri" w:hAnsi="Calibri" w:eastAsia="Calibri" w:cs="Arial"/>
              </w:rPr>
            </w:pPr>
          </w:p>
        </w:tc>
      </w:tr>
      <w:tr w:rsidRPr="00F93034" w:rsidR="00F93034" w:rsidTr="00FE6424" w14:paraId="2D5B7CED" w14:textId="77777777">
        <w:tc>
          <w:tcPr>
            <w:tcW w:w="3397" w:type="dxa"/>
            <w:shd w:val="clear" w:color="auto" w:fill="auto"/>
          </w:tcPr>
          <w:p w:rsidRPr="00F93034" w:rsidR="00F93034" w:rsidP="00F93034" w:rsidRDefault="00F93034" w14:paraId="14AD791A"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5E0BA692"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00021DDD"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6C404D32"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79DE73EB"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6611F6A1"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A2F6CDB"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686FFCC0"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B4040DF"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5B056CCC"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A2BBA61"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A9A0722"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21092C6"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50DB6D4D"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CFD05BC"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61D1B0D9"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47A4D7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2FAF03A"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0FDEAFA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D0621B6"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F48473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2E0EBD0"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79C3547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58B50A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CA1521B"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3D7CE4B"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7911F014"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034317E" w14:textId="77777777">
            <w:pPr>
              <w:spacing w:after="0" w:line="240" w:lineRule="auto"/>
              <w:rPr>
                <w:rFonts w:ascii="Calibri" w:hAnsi="Calibri" w:eastAsia="Calibri" w:cs="Arial"/>
              </w:rPr>
            </w:pPr>
          </w:p>
        </w:tc>
      </w:tr>
      <w:tr w:rsidRPr="00F93034" w:rsidR="008C5798" w:rsidTr="008C5798" w14:paraId="142E732A" w14:textId="77777777">
        <w:tc>
          <w:tcPr>
            <w:tcW w:w="3397" w:type="dxa"/>
            <w:shd w:val="clear" w:color="auto" w:fill="E2EFD9" w:themeFill="accent6" w:themeFillTint="33"/>
          </w:tcPr>
          <w:p w:rsidRPr="00F93034" w:rsidR="00F93034" w:rsidP="00F93034" w:rsidRDefault="00F93034" w14:paraId="29D454E2" w14:textId="77777777">
            <w:pPr>
              <w:spacing w:after="0" w:line="240" w:lineRule="auto"/>
              <w:rPr>
                <w:rFonts w:ascii="Calibri" w:hAnsi="Calibri" w:eastAsia="Calibri" w:cs="Arial"/>
                <w:b/>
                <w:bCs/>
              </w:rPr>
            </w:pPr>
            <w:r w:rsidRPr="00F93034">
              <w:rPr>
                <w:rFonts w:ascii="Calibri" w:hAnsi="Calibri" w:eastAsia="Calibri" w:cs="Arial"/>
                <w:b/>
                <w:bCs/>
              </w:rPr>
              <w:t>T3</w:t>
            </w:r>
          </w:p>
        </w:tc>
        <w:tc>
          <w:tcPr>
            <w:tcW w:w="426" w:type="dxa"/>
            <w:shd w:val="clear" w:color="auto" w:fill="E2EFD9" w:themeFill="accent6" w:themeFillTint="33"/>
          </w:tcPr>
          <w:p w:rsidRPr="00F93034" w:rsidR="00F93034" w:rsidP="00F93034" w:rsidRDefault="00F93034" w14:paraId="51C93233"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2E97AF09"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0C22C450" w14:textId="77777777">
            <w:pPr>
              <w:spacing w:after="0" w:line="240" w:lineRule="auto"/>
              <w:rPr>
                <w:rFonts w:ascii="Calibri" w:hAnsi="Calibri" w:eastAsia="Calibri" w:cs="Arial"/>
                <w:sz w:val="18"/>
                <w:szCs w:val="18"/>
              </w:rPr>
            </w:pPr>
          </w:p>
        </w:tc>
        <w:tc>
          <w:tcPr>
            <w:tcW w:w="567" w:type="dxa"/>
            <w:shd w:val="clear" w:color="auto" w:fill="E2EFD9" w:themeFill="accent6" w:themeFillTint="33"/>
          </w:tcPr>
          <w:p w:rsidRPr="00F93034" w:rsidR="00F93034" w:rsidP="00F93034" w:rsidRDefault="00F93034" w14:paraId="2CD1F4F3"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0DAED77C"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078D7549"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58D91EB3"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1C7BA72D"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4EC91D46"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1474DB8D"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621770E2"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385284F0"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50C2C82C"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5B8629C8"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44FDC9C7"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5732B541"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F604FE9"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3CE67A8E"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70F87C6A"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07C9DEC1"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673497C"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6FD6FCCD"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5AD2DC0"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7FC0DA2A"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47E7F09"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23DC46D3"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495DC3A" w14:textId="77777777">
            <w:pPr>
              <w:spacing w:after="0" w:line="240" w:lineRule="auto"/>
              <w:rPr>
                <w:rFonts w:ascii="Calibri" w:hAnsi="Calibri" w:eastAsia="Calibri" w:cs="Arial"/>
              </w:rPr>
            </w:pPr>
          </w:p>
        </w:tc>
      </w:tr>
      <w:tr w:rsidRPr="00F93034" w:rsidR="00F93034" w:rsidTr="00FE6424" w14:paraId="184656E2" w14:textId="77777777">
        <w:tc>
          <w:tcPr>
            <w:tcW w:w="3397" w:type="dxa"/>
            <w:shd w:val="clear" w:color="auto" w:fill="auto"/>
          </w:tcPr>
          <w:p w:rsidRPr="00F93034" w:rsidR="00F93034" w:rsidP="00F93034" w:rsidRDefault="00F93034" w14:paraId="5504E0C8" w14:textId="77777777">
            <w:pPr>
              <w:spacing w:after="0" w:line="240" w:lineRule="auto"/>
              <w:jc w:val="center"/>
              <w:rPr>
                <w:rFonts w:ascii="Calibri" w:hAnsi="Calibri" w:eastAsia="Calibri" w:cs="Arial"/>
                <w:b/>
                <w:bCs/>
              </w:rPr>
            </w:pPr>
          </w:p>
        </w:tc>
        <w:tc>
          <w:tcPr>
            <w:tcW w:w="426" w:type="dxa"/>
            <w:shd w:val="clear" w:color="auto" w:fill="auto"/>
          </w:tcPr>
          <w:p w:rsidRPr="00F93034" w:rsidR="00F93034" w:rsidP="00F93034" w:rsidRDefault="00F93034" w14:paraId="37304048"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11EEC03"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2A511179"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03181565"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4DF96D47"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4E20F5D"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F745A13"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DB044F9"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E52D587"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AD68A69"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2388CD6A"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23D2B3B"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FB05A77"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B8B4D83"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2A2982F7"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592189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0C74BE7"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18B7A2FB"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7F4244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C21120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BBEA7DC"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4C3A77A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A0D9F4D"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7A5586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D3DB5B3"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637049C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5CA2DA7" w14:textId="77777777">
            <w:pPr>
              <w:spacing w:after="0" w:line="240" w:lineRule="auto"/>
              <w:rPr>
                <w:rFonts w:ascii="Calibri" w:hAnsi="Calibri" w:eastAsia="Calibri" w:cs="Arial"/>
              </w:rPr>
            </w:pPr>
          </w:p>
        </w:tc>
      </w:tr>
      <w:tr w:rsidRPr="00F93034" w:rsidR="008C5798" w:rsidTr="008C5798" w14:paraId="23825190" w14:textId="77777777">
        <w:tc>
          <w:tcPr>
            <w:tcW w:w="3397" w:type="dxa"/>
            <w:shd w:val="clear" w:color="auto" w:fill="E2EFD9" w:themeFill="accent6" w:themeFillTint="33"/>
          </w:tcPr>
          <w:p w:rsidRPr="00F93034" w:rsidR="00F93034" w:rsidP="00F93034" w:rsidRDefault="00F93034" w14:paraId="5D7FCF34" w14:textId="77777777">
            <w:pPr>
              <w:spacing w:after="0" w:line="240" w:lineRule="auto"/>
              <w:rPr>
                <w:rFonts w:ascii="Calibri" w:hAnsi="Calibri" w:eastAsia="Calibri" w:cs="Arial"/>
                <w:b/>
                <w:bCs/>
              </w:rPr>
            </w:pPr>
            <w:r w:rsidRPr="00F93034">
              <w:rPr>
                <w:rFonts w:ascii="Calibri" w:hAnsi="Calibri" w:eastAsia="Calibri" w:cs="Arial"/>
                <w:b/>
                <w:bCs/>
              </w:rPr>
              <w:t>Masters (Level 7)</w:t>
            </w:r>
          </w:p>
        </w:tc>
        <w:tc>
          <w:tcPr>
            <w:tcW w:w="426" w:type="dxa"/>
            <w:shd w:val="clear" w:color="auto" w:fill="E2EFD9" w:themeFill="accent6" w:themeFillTint="33"/>
          </w:tcPr>
          <w:p w:rsidRPr="00F93034" w:rsidR="00F93034" w:rsidP="00F93034" w:rsidRDefault="00F93034" w14:paraId="0B3CD316"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377ABAA0"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7A565879" w14:textId="77777777">
            <w:pPr>
              <w:spacing w:after="0" w:line="240" w:lineRule="auto"/>
              <w:rPr>
                <w:rFonts w:ascii="Calibri" w:hAnsi="Calibri" w:eastAsia="Calibri" w:cs="Arial"/>
                <w:sz w:val="18"/>
                <w:szCs w:val="18"/>
              </w:rPr>
            </w:pPr>
          </w:p>
        </w:tc>
        <w:tc>
          <w:tcPr>
            <w:tcW w:w="567" w:type="dxa"/>
            <w:shd w:val="clear" w:color="auto" w:fill="E2EFD9" w:themeFill="accent6" w:themeFillTint="33"/>
          </w:tcPr>
          <w:p w:rsidRPr="00F93034" w:rsidR="00F93034" w:rsidP="00F93034" w:rsidRDefault="00F93034" w14:paraId="5D8D1DAE"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09B882A4"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06788CAC"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59B953B6"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35CD53EB"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2119404E"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60C4B352"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75203976"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70495A8D"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4923C8A3"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7CD4E0F7"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0DC75613"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333DD193"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59DB07E"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6D88C589"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30F0AF6"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3245250"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0376A3D4"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7977AA8B"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7ED68EFA"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08381006"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9CB6BC0"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3BF1A015"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F971EB8" w14:textId="77777777">
            <w:pPr>
              <w:spacing w:after="0" w:line="240" w:lineRule="auto"/>
              <w:rPr>
                <w:rFonts w:ascii="Calibri" w:hAnsi="Calibri" w:eastAsia="Calibri" w:cs="Arial"/>
              </w:rPr>
            </w:pPr>
          </w:p>
        </w:tc>
      </w:tr>
      <w:tr w:rsidRPr="00F93034" w:rsidR="008C5798" w:rsidTr="008C5798" w14:paraId="22E43379" w14:textId="77777777">
        <w:tc>
          <w:tcPr>
            <w:tcW w:w="3397" w:type="dxa"/>
            <w:shd w:val="clear" w:color="auto" w:fill="E2EFD9" w:themeFill="accent6" w:themeFillTint="33"/>
          </w:tcPr>
          <w:p w:rsidRPr="00F93034" w:rsidR="00F93034" w:rsidP="00F93034" w:rsidRDefault="00F93034" w14:paraId="597FB72F" w14:textId="77777777">
            <w:pPr>
              <w:spacing w:after="0" w:line="240" w:lineRule="auto"/>
              <w:rPr>
                <w:rFonts w:ascii="Calibri" w:hAnsi="Calibri" w:eastAsia="Calibri" w:cs="Arial"/>
                <w:b/>
                <w:bCs/>
              </w:rPr>
            </w:pPr>
            <w:r w:rsidRPr="00F93034">
              <w:rPr>
                <w:rFonts w:ascii="Calibri" w:hAnsi="Calibri" w:eastAsia="Calibri" w:cs="Arial"/>
                <w:b/>
                <w:bCs/>
              </w:rPr>
              <w:t>T1</w:t>
            </w:r>
          </w:p>
        </w:tc>
        <w:tc>
          <w:tcPr>
            <w:tcW w:w="426" w:type="dxa"/>
            <w:shd w:val="clear" w:color="auto" w:fill="E2EFD9" w:themeFill="accent6" w:themeFillTint="33"/>
          </w:tcPr>
          <w:p w:rsidRPr="00F93034" w:rsidR="00F93034" w:rsidP="00F93034" w:rsidRDefault="00F93034" w14:paraId="13A376EB"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0115DDFB"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3EF19A09" w14:textId="77777777">
            <w:pPr>
              <w:spacing w:after="0" w:line="240" w:lineRule="auto"/>
              <w:rPr>
                <w:rFonts w:ascii="Calibri" w:hAnsi="Calibri" w:eastAsia="Calibri" w:cs="Arial"/>
                <w:sz w:val="18"/>
                <w:szCs w:val="18"/>
              </w:rPr>
            </w:pPr>
          </w:p>
        </w:tc>
        <w:tc>
          <w:tcPr>
            <w:tcW w:w="567" w:type="dxa"/>
            <w:shd w:val="clear" w:color="auto" w:fill="E2EFD9" w:themeFill="accent6" w:themeFillTint="33"/>
          </w:tcPr>
          <w:p w:rsidRPr="00F93034" w:rsidR="00F93034" w:rsidP="00F93034" w:rsidRDefault="00F93034" w14:paraId="55AF196B"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396F147C"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7571A120"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233F3ECA"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4C589017"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7C9CB1D8"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225FB676"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4CE7A49C"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6DA2C30B"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18217D0D"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57C71F88"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0D118D02"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755B4F14"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AF5ABCD"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4DCCA2ED"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E933491"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05469AE"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1670B3C"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5926BA29"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DC0AE08"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3E13B68"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2B0B7BC"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20856E8E"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9EF0D76" w14:textId="77777777">
            <w:pPr>
              <w:spacing w:after="0" w:line="240" w:lineRule="auto"/>
              <w:rPr>
                <w:rFonts w:ascii="Calibri" w:hAnsi="Calibri" w:eastAsia="Calibri" w:cs="Arial"/>
              </w:rPr>
            </w:pPr>
          </w:p>
        </w:tc>
      </w:tr>
      <w:tr w:rsidRPr="00F93034" w:rsidR="00F93034" w:rsidTr="00FE6424" w14:paraId="0F9593FF" w14:textId="77777777">
        <w:tc>
          <w:tcPr>
            <w:tcW w:w="3397" w:type="dxa"/>
            <w:shd w:val="clear" w:color="auto" w:fill="auto"/>
          </w:tcPr>
          <w:p w:rsidRPr="00F93034" w:rsidR="00F93034" w:rsidP="00F93034" w:rsidRDefault="00F93034" w14:paraId="27976700"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76572DC2"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0983659D"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10DDEE83"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2D13CD17"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6BAFB95A"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4F66B545"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3244F068"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9C7A58B"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B267E38"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EC4F114"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546151B9"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4890EA8"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90424D1"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F051AF9"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1E8B361"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57363986"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649A6BE"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628EA86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5E062E6"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C3ECA5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FE5AC65"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59138664"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D179327"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C751D6D"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3F6CBC4"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0DF41112"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73FA479" w14:textId="77777777">
            <w:pPr>
              <w:spacing w:after="0" w:line="240" w:lineRule="auto"/>
              <w:rPr>
                <w:rFonts w:ascii="Calibri" w:hAnsi="Calibri" w:eastAsia="Calibri" w:cs="Arial"/>
              </w:rPr>
            </w:pPr>
          </w:p>
        </w:tc>
      </w:tr>
      <w:tr w:rsidRPr="00F93034" w:rsidR="00F93034" w:rsidTr="00FE6424" w14:paraId="3B6E130D" w14:textId="77777777">
        <w:tc>
          <w:tcPr>
            <w:tcW w:w="3397" w:type="dxa"/>
            <w:shd w:val="clear" w:color="auto" w:fill="auto"/>
          </w:tcPr>
          <w:p w:rsidRPr="00F93034" w:rsidR="00F93034" w:rsidP="00F93034" w:rsidRDefault="00F93034" w14:paraId="785B4F89"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620739EC"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4A45F604"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78FBC4C7"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6DB8F183"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6B162C18"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4CA67826"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295C2525"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F09C007"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4418A03D"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FC819E0"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3A959EC9"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8F95AF7"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31237652"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87EF14B"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8FBAB5A"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9E9851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EA4BF9E"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5157E391"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3C2235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9D2AF80"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2A394BE"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388E35A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2AD58C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F34AA76"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27C1940"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1DE1A8C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514D64C" w14:textId="77777777">
            <w:pPr>
              <w:spacing w:after="0" w:line="240" w:lineRule="auto"/>
              <w:rPr>
                <w:rFonts w:ascii="Calibri" w:hAnsi="Calibri" w:eastAsia="Calibri" w:cs="Arial"/>
              </w:rPr>
            </w:pPr>
          </w:p>
        </w:tc>
      </w:tr>
    </w:tbl>
    <w:p w:rsidRPr="00F93034" w:rsidR="00F93034" w:rsidP="00F93034" w:rsidRDefault="00F93034" w14:paraId="08DDB3DD" w14:textId="77777777">
      <w:pPr>
        <w:rPr>
          <w:rFonts w:ascii="Calibri" w:hAnsi="Calibri" w:eastAsia="Calibri" w:cs="Arial"/>
        </w:rPr>
      </w:pPr>
    </w:p>
    <w:p w:rsidRPr="00F93034" w:rsidR="00F93034" w:rsidP="00F93034" w:rsidRDefault="00F93034" w14:paraId="3C49EC78" w14:textId="77777777">
      <w:pPr>
        <w:rPr>
          <w:rFonts w:ascii="Calibri" w:hAnsi="Calibri" w:eastAsia="Calibri" w:cs="Arial"/>
          <w:b/>
          <w:iCs/>
          <w:sz w:val="28"/>
          <w:szCs w:val="28"/>
        </w:rPr>
      </w:pPr>
    </w:p>
    <w:tbl>
      <w:tblPr>
        <w:tblStyle w:val="TableGrid1"/>
        <w:tblW w:w="15588" w:type="dxa"/>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Layout w:type="fixed"/>
        <w:tblLook w:val="04A0" w:firstRow="1" w:lastRow="0" w:firstColumn="1" w:lastColumn="0" w:noHBand="0" w:noVBand="1"/>
      </w:tblPr>
      <w:tblGrid>
        <w:gridCol w:w="3397"/>
        <w:gridCol w:w="426"/>
        <w:gridCol w:w="567"/>
        <w:gridCol w:w="1701"/>
        <w:gridCol w:w="567"/>
        <w:gridCol w:w="567"/>
        <w:gridCol w:w="567"/>
        <w:gridCol w:w="567"/>
        <w:gridCol w:w="283"/>
        <w:gridCol w:w="284"/>
        <w:gridCol w:w="283"/>
        <w:gridCol w:w="284"/>
        <w:gridCol w:w="283"/>
        <w:gridCol w:w="284"/>
        <w:gridCol w:w="283"/>
        <w:gridCol w:w="284"/>
        <w:gridCol w:w="283"/>
        <w:gridCol w:w="425"/>
        <w:gridCol w:w="426"/>
        <w:gridCol w:w="425"/>
        <w:gridCol w:w="425"/>
        <w:gridCol w:w="425"/>
        <w:gridCol w:w="426"/>
        <w:gridCol w:w="425"/>
        <w:gridCol w:w="425"/>
        <w:gridCol w:w="425"/>
        <w:gridCol w:w="426"/>
        <w:gridCol w:w="425"/>
      </w:tblGrid>
      <w:tr w:rsidRPr="00F93034" w:rsidR="00F93034" w:rsidTr="008C5798" w14:paraId="651634BC" w14:textId="77777777">
        <w:tc>
          <w:tcPr>
            <w:tcW w:w="15588" w:type="dxa"/>
            <w:gridSpan w:val="28"/>
            <w:shd w:val="clear" w:color="auto" w:fill="C5E0B3" w:themeFill="accent6" w:themeFillTint="66"/>
          </w:tcPr>
          <w:p w:rsidRPr="007D7FFE" w:rsidR="00F93034" w:rsidP="00F93034" w:rsidRDefault="0034242C" w14:paraId="7B01807F" w14:textId="180E2F21">
            <w:pPr>
              <w:spacing w:after="0" w:line="240" w:lineRule="auto"/>
              <w:rPr>
                <w:rFonts w:ascii="Calibri" w:hAnsi="Calibri" w:eastAsia="Calibri" w:cs="Arial"/>
                <w:b/>
                <w:iCs/>
                <w:color w:val="000000" w:themeColor="text1"/>
                <w:sz w:val="28"/>
                <w:szCs w:val="28"/>
              </w:rPr>
            </w:pPr>
            <w:r>
              <w:rPr>
                <w:rFonts w:ascii="Calibri" w:hAnsi="Calibri" w:eastAsia="Calibri" w:cs="Arial"/>
                <w:b/>
                <w:iCs/>
                <w:color w:val="000000" w:themeColor="text1"/>
                <w:sz w:val="28"/>
                <w:szCs w:val="28"/>
              </w:rPr>
              <w:t>K</w:t>
            </w:r>
            <w:r w:rsidRPr="005A3BD4" w:rsidR="00F93034">
              <w:rPr>
                <w:rFonts w:ascii="Calibri" w:hAnsi="Calibri" w:eastAsia="Calibri" w:cs="Arial"/>
                <w:b/>
                <w:iCs/>
                <w:color w:val="000000" w:themeColor="text1"/>
                <w:sz w:val="28"/>
                <w:szCs w:val="28"/>
              </w:rPr>
              <w:t>6</w:t>
            </w:r>
            <w:r w:rsidRPr="007D7FFE" w:rsidR="00F93034">
              <w:rPr>
                <w:rFonts w:ascii="Calibri" w:hAnsi="Calibri" w:eastAsia="Calibri" w:cs="Arial"/>
                <w:b/>
                <w:iCs/>
                <w:color w:val="000000" w:themeColor="text1"/>
                <w:sz w:val="28"/>
                <w:szCs w:val="28"/>
              </w:rPr>
              <w:t>.</w:t>
            </w:r>
            <w:r w:rsidRPr="007D7FFE" w:rsidR="00F93034">
              <w:rPr>
                <w:rFonts w:ascii="Calibri" w:hAnsi="Calibri" w:eastAsia="Calibri" w:cs="Arial"/>
                <w:b/>
                <w:iCs/>
                <w:color w:val="000000" w:themeColor="text1"/>
                <w:sz w:val="28"/>
                <w:szCs w:val="28"/>
              </w:rPr>
              <w:tab/>
              <w:t>POSTGRADUATE TAUGHT CURRICULUM MAP</w:t>
            </w:r>
          </w:p>
          <w:p w:rsidRPr="007D7FFE" w:rsidR="00F93034" w:rsidP="00F93034" w:rsidRDefault="00F93034" w14:paraId="03AB7E3A" w14:textId="77777777">
            <w:pPr>
              <w:spacing w:after="0" w:line="240" w:lineRule="auto"/>
              <w:rPr>
                <w:rFonts w:ascii="Calibri" w:hAnsi="Calibri" w:eastAsia="Calibri" w:cs="Arial"/>
                <w:b/>
                <w:iCs/>
                <w:color w:val="000000" w:themeColor="text1"/>
                <w:sz w:val="28"/>
                <w:szCs w:val="28"/>
              </w:rPr>
            </w:pPr>
          </w:p>
        </w:tc>
      </w:tr>
      <w:tr w:rsidRPr="00F93034" w:rsidR="00F93034" w:rsidTr="008C5798" w14:paraId="4F7DC92D" w14:textId="77777777">
        <w:tc>
          <w:tcPr>
            <w:tcW w:w="15588" w:type="dxa"/>
            <w:gridSpan w:val="28"/>
            <w:shd w:val="clear" w:color="auto" w:fill="E2EFD9" w:themeFill="accent6" w:themeFillTint="33"/>
          </w:tcPr>
          <w:p w:rsidRPr="00F93034" w:rsidR="00F93034" w:rsidP="00F93034" w:rsidRDefault="00F93034" w14:paraId="1FF1FCF2" w14:textId="77777777">
            <w:pPr>
              <w:spacing w:after="0" w:line="240" w:lineRule="auto"/>
              <w:rPr>
                <w:rFonts w:ascii="Calibri" w:hAnsi="Calibri" w:eastAsia="Calibri" w:cs="Arial"/>
                <w:b/>
                <w:bCs/>
              </w:rPr>
            </w:pPr>
            <w:r w:rsidRPr="00F93034">
              <w:rPr>
                <w:rFonts w:ascii="Calibri" w:hAnsi="Calibri" w:eastAsia="Calibri" w:cs="Arial"/>
                <w:b/>
                <w:bCs/>
              </w:rPr>
              <w:t>Programme Titles and Identifiers:</w:t>
            </w:r>
          </w:p>
          <w:p w:rsidRPr="00F93034" w:rsidR="00F93034" w:rsidP="00F93034" w:rsidRDefault="00F93034" w14:paraId="218191EE" w14:textId="77777777">
            <w:pPr>
              <w:spacing w:after="0" w:line="240" w:lineRule="auto"/>
              <w:rPr>
                <w:rFonts w:ascii="Calibri" w:hAnsi="Calibri" w:eastAsia="Calibri" w:cs="Arial"/>
                <w:b/>
                <w:bCs/>
              </w:rPr>
            </w:pPr>
          </w:p>
          <w:p w:rsidRPr="00F93034" w:rsidR="00F93034" w:rsidP="00F93034" w:rsidRDefault="00F93034" w14:paraId="02C80BEA" w14:textId="77777777">
            <w:pPr>
              <w:spacing w:after="0" w:line="240" w:lineRule="auto"/>
              <w:rPr>
                <w:rFonts w:ascii="Calibri" w:hAnsi="Calibri" w:eastAsia="Calibri" w:cs="Arial"/>
                <w:b/>
                <w:bCs/>
              </w:rPr>
            </w:pPr>
          </w:p>
        </w:tc>
      </w:tr>
      <w:tr w:rsidRPr="00F93034" w:rsidR="00F93034" w:rsidTr="008C5798" w14:paraId="63DE0D02" w14:textId="77777777">
        <w:tc>
          <w:tcPr>
            <w:tcW w:w="3397" w:type="dxa"/>
            <w:shd w:val="clear" w:color="auto" w:fill="E2EFD9" w:themeFill="accent6" w:themeFillTint="33"/>
          </w:tcPr>
          <w:p w:rsidRPr="00F93034" w:rsidR="00F93034" w:rsidP="00F93034" w:rsidRDefault="00F93034" w14:paraId="279BB3E5" w14:textId="77777777">
            <w:pPr>
              <w:spacing w:after="0" w:line="240" w:lineRule="auto"/>
              <w:jc w:val="center"/>
              <w:rPr>
                <w:rFonts w:ascii="Calibri" w:hAnsi="Calibri" w:eastAsia="Calibri" w:cs="Arial"/>
                <w:b/>
                <w:bCs/>
              </w:rPr>
            </w:pPr>
            <w:r w:rsidRPr="00F93034">
              <w:rPr>
                <w:rFonts w:ascii="Calibri" w:hAnsi="Calibri" w:eastAsia="Calibri" w:cs="Arial"/>
                <w:b/>
                <w:bCs/>
              </w:rPr>
              <w:t>1</w:t>
            </w:r>
          </w:p>
        </w:tc>
        <w:tc>
          <w:tcPr>
            <w:tcW w:w="426" w:type="dxa"/>
            <w:shd w:val="clear" w:color="auto" w:fill="E2EFD9" w:themeFill="accent6" w:themeFillTint="33"/>
          </w:tcPr>
          <w:p w:rsidRPr="00F93034" w:rsidR="00F93034" w:rsidP="00F93034" w:rsidRDefault="00F93034" w14:paraId="1B511BEE" w14:textId="77777777">
            <w:pPr>
              <w:spacing w:after="0" w:line="240" w:lineRule="auto"/>
              <w:jc w:val="center"/>
              <w:rPr>
                <w:rFonts w:ascii="Calibri" w:hAnsi="Calibri" w:eastAsia="Calibri" w:cs="Arial"/>
                <w:b/>
                <w:bCs/>
              </w:rPr>
            </w:pPr>
            <w:r w:rsidRPr="00F93034">
              <w:rPr>
                <w:rFonts w:ascii="Calibri" w:hAnsi="Calibri" w:eastAsia="Calibri" w:cs="Arial"/>
                <w:b/>
                <w:bCs/>
              </w:rPr>
              <w:t>2</w:t>
            </w:r>
          </w:p>
        </w:tc>
        <w:tc>
          <w:tcPr>
            <w:tcW w:w="567" w:type="dxa"/>
            <w:shd w:val="clear" w:color="auto" w:fill="E2EFD9" w:themeFill="accent6" w:themeFillTint="33"/>
          </w:tcPr>
          <w:p w:rsidRPr="00F93034" w:rsidR="00F93034" w:rsidP="00F93034" w:rsidRDefault="00F93034" w14:paraId="11A934BB" w14:textId="77777777">
            <w:pPr>
              <w:spacing w:after="0" w:line="240" w:lineRule="auto"/>
              <w:jc w:val="center"/>
              <w:rPr>
                <w:rFonts w:ascii="Calibri" w:hAnsi="Calibri" w:eastAsia="Calibri" w:cs="Arial"/>
                <w:b/>
                <w:bCs/>
              </w:rPr>
            </w:pPr>
            <w:r w:rsidRPr="00F93034">
              <w:rPr>
                <w:rFonts w:ascii="Calibri" w:hAnsi="Calibri" w:eastAsia="Calibri" w:cs="Arial"/>
                <w:b/>
                <w:bCs/>
              </w:rPr>
              <w:t>3</w:t>
            </w:r>
          </w:p>
        </w:tc>
        <w:tc>
          <w:tcPr>
            <w:tcW w:w="1701" w:type="dxa"/>
            <w:shd w:val="clear" w:color="auto" w:fill="E2EFD9" w:themeFill="accent6" w:themeFillTint="33"/>
          </w:tcPr>
          <w:p w:rsidRPr="00F93034" w:rsidR="00F93034" w:rsidP="00F93034" w:rsidRDefault="00F93034" w14:paraId="2358B769" w14:textId="77777777">
            <w:pPr>
              <w:spacing w:after="0" w:line="240" w:lineRule="auto"/>
              <w:jc w:val="center"/>
              <w:rPr>
                <w:rFonts w:ascii="Calibri" w:hAnsi="Calibri" w:eastAsia="Calibri" w:cs="Arial"/>
                <w:b/>
                <w:bCs/>
              </w:rPr>
            </w:pPr>
            <w:r w:rsidRPr="00F93034">
              <w:rPr>
                <w:rFonts w:ascii="Calibri" w:hAnsi="Calibri" w:eastAsia="Calibri" w:cs="Arial"/>
                <w:b/>
                <w:bCs/>
              </w:rPr>
              <w:t>4</w:t>
            </w:r>
          </w:p>
        </w:tc>
        <w:tc>
          <w:tcPr>
            <w:tcW w:w="2268" w:type="dxa"/>
            <w:gridSpan w:val="4"/>
            <w:shd w:val="clear" w:color="auto" w:fill="E2EFD9" w:themeFill="accent6" w:themeFillTint="33"/>
          </w:tcPr>
          <w:p w:rsidRPr="00F93034" w:rsidR="00F93034" w:rsidP="00F93034" w:rsidRDefault="00F93034" w14:paraId="1D8109F1" w14:textId="77777777">
            <w:pPr>
              <w:spacing w:after="0" w:line="240" w:lineRule="auto"/>
              <w:jc w:val="center"/>
              <w:rPr>
                <w:rFonts w:ascii="Calibri" w:hAnsi="Calibri" w:eastAsia="Calibri" w:cs="Arial"/>
                <w:b/>
                <w:bCs/>
              </w:rPr>
            </w:pPr>
            <w:r w:rsidRPr="00F93034">
              <w:rPr>
                <w:rFonts w:ascii="Calibri" w:hAnsi="Calibri" w:eastAsia="Calibri" w:cs="Arial"/>
                <w:b/>
                <w:bCs/>
              </w:rPr>
              <w:t>5</w:t>
            </w:r>
          </w:p>
        </w:tc>
        <w:tc>
          <w:tcPr>
            <w:tcW w:w="7229" w:type="dxa"/>
            <w:gridSpan w:val="20"/>
            <w:shd w:val="clear" w:color="auto" w:fill="E2EFD9" w:themeFill="accent6" w:themeFillTint="33"/>
          </w:tcPr>
          <w:p w:rsidRPr="00F93034" w:rsidR="00F93034" w:rsidP="00F93034" w:rsidRDefault="00F93034" w14:paraId="7A67315F" w14:textId="77777777">
            <w:pPr>
              <w:spacing w:after="0" w:line="240" w:lineRule="auto"/>
              <w:jc w:val="center"/>
              <w:rPr>
                <w:rFonts w:ascii="Calibri" w:hAnsi="Calibri" w:eastAsia="Calibri" w:cs="Arial"/>
                <w:b/>
                <w:bCs/>
              </w:rPr>
            </w:pPr>
            <w:r w:rsidRPr="00F93034">
              <w:rPr>
                <w:rFonts w:ascii="Calibri" w:hAnsi="Calibri" w:eastAsia="Calibri" w:cs="Arial"/>
                <w:b/>
                <w:bCs/>
              </w:rPr>
              <w:t>PCs</w:t>
            </w:r>
          </w:p>
        </w:tc>
      </w:tr>
      <w:tr w:rsidRPr="00F93034" w:rsidR="008C5798" w:rsidTr="008C5798" w14:paraId="5A000DDB" w14:textId="77777777">
        <w:tc>
          <w:tcPr>
            <w:tcW w:w="3397" w:type="dxa"/>
            <w:shd w:val="clear" w:color="auto" w:fill="E2EFD9" w:themeFill="accent6" w:themeFillTint="33"/>
          </w:tcPr>
          <w:p w:rsidRPr="00F93034" w:rsidR="00F93034" w:rsidP="00F93034" w:rsidRDefault="00F93034" w14:paraId="58A5FD89"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Module Name</w:t>
            </w:r>
          </w:p>
        </w:tc>
        <w:tc>
          <w:tcPr>
            <w:tcW w:w="426" w:type="dxa"/>
            <w:shd w:val="clear" w:color="auto" w:fill="E2EFD9" w:themeFill="accent6" w:themeFillTint="33"/>
          </w:tcPr>
          <w:p w:rsidRPr="00F93034" w:rsidR="00F93034" w:rsidP="00F93034" w:rsidRDefault="00F93034" w14:paraId="72FC5B9D" w14:textId="77777777">
            <w:pPr>
              <w:spacing w:after="0" w:line="240" w:lineRule="auto"/>
              <w:jc w:val="center"/>
              <w:rPr>
                <w:rFonts w:ascii="Calibri" w:hAnsi="Calibri" w:eastAsia="Calibri" w:cs="Arial"/>
                <w:b/>
                <w:bCs/>
                <w:sz w:val="18"/>
                <w:szCs w:val="18"/>
              </w:rPr>
            </w:pPr>
            <w:proofErr w:type="spellStart"/>
            <w:r w:rsidRPr="00F93034">
              <w:rPr>
                <w:rFonts w:ascii="Calibri" w:hAnsi="Calibri" w:eastAsia="Calibri" w:cs="Arial"/>
                <w:b/>
                <w:bCs/>
                <w:sz w:val="18"/>
                <w:szCs w:val="18"/>
              </w:rPr>
              <w:t>Lvl</w:t>
            </w:r>
            <w:proofErr w:type="spellEnd"/>
          </w:p>
        </w:tc>
        <w:tc>
          <w:tcPr>
            <w:tcW w:w="567" w:type="dxa"/>
            <w:shd w:val="clear" w:color="auto" w:fill="E2EFD9" w:themeFill="accent6" w:themeFillTint="33"/>
          </w:tcPr>
          <w:p w:rsidRPr="00F93034" w:rsidR="00F93034" w:rsidP="00F93034" w:rsidRDefault="00F93034" w14:paraId="565396FC" w14:textId="77777777">
            <w:pPr>
              <w:spacing w:after="0" w:line="240" w:lineRule="auto"/>
              <w:jc w:val="center"/>
              <w:rPr>
                <w:rFonts w:ascii="Calibri" w:hAnsi="Calibri" w:eastAsia="Calibri" w:cs="Arial"/>
                <w:b/>
                <w:bCs/>
                <w:sz w:val="18"/>
                <w:szCs w:val="18"/>
              </w:rPr>
            </w:pPr>
            <w:proofErr w:type="spellStart"/>
            <w:r w:rsidRPr="00F93034">
              <w:rPr>
                <w:rFonts w:ascii="Calibri" w:hAnsi="Calibri" w:eastAsia="Calibri" w:cs="Arial"/>
                <w:b/>
                <w:bCs/>
                <w:sz w:val="18"/>
                <w:szCs w:val="18"/>
              </w:rPr>
              <w:t>Crdt</w:t>
            </w:r>
            <w:proofErr w:type="spellEnd"/>
          </w:p>
        </w:tc>
        <w:tc>
          <w:tcPr>
            <w:tcW w:w="1701" w:type="dxa"/>
            <w:shd w:val="clear" w:color="auto" w:fill="E2EFD9" w:themeFill="accent6" w:themeFillTint="33"/>
          </w:tcPr>
          <w:p w:rsidRPr="00F93034" w:rsidR="00F93034" w:rsidP="00F93034" w:rsidRDefault="00F93034" w14:paraId="5FD4329D"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Assessment Method</w:t>
            </w:r>
          </w:p>
          <w:p w:rsidRPr="00F93034" w:rsidR="00F93034" w:rsidP="00F93034" w:rsidRDefault="00F93034" w14:paraId="6AA68E8B" w14:textId="77777777">
            <w:pPr>
              <w:spacing w:after="0" w:line="240" w:lineRule="auto"/>
              <w:jc w:val="center"/>
              <w:rPr>
                <w:rFonts w:ascii="Calibri" w:hAnsi="Calibri" w:eastAsia="Calibri" w:cs="Arial"/>
                <w:bCs/>
                <w:i/>
                <w:sz w:val="18"/>
                <w:szCs w:val="18"/>
              </w:rPr>
            </w:pPr>
            <w:r w:rsidRPr="00F93034">
              <w:rPr>
                <w:rFonts w:ascii="Calibri" w:hAnsi="Calibri" w:eastAsia="Calibri" w:cs="Arial"/>
                <w:bCs/>
                <w:i/>
                <w:sz w:val="18"/>
                <w:szCs w:val="18"/>
              </w:rPr>
              <w:lastRenderedPageBreak/>
              <w:t>(e.g. exam, essay, presentation)</w:t>
            </w:r>
          </w:p>
        </w:tc>
        <w:tc>
          <w:tcPr>
            <w:tcW w:w="567" w:type="dxa"/>
            <w:shd w:val="clear" w:color="auto" w:fill="E2EFD9" w:themeFill="accent6" w:themeFillTint="33"/>
          </w:tcPr>
          <w:p w:rsidRPr="00F93034" w:rsidR="00F93034" w:rsidP="00F93034" w:rsidRDefault="00F93034" w14:paraId="12B75EB7"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lastRenderedPageBreak/>
              <w:t>P/V</w:t>
            </w:r>
          </w:p>
        </w:tc>
        <w:tc>
          <w:tcPr>
            <w:tcW w:w="567" w:type="dxa"/>
            <w:shd w:val="clear" w:color="auto" w:fill="E2EFD9" w:themeFill="accent6" w:themeFillTint="33"/>
          </w:tcPr>
          <w:p w:rsidRPr="00F93034" w:rsidR="00F93034" w:rsidP="00F93034" w:rsidRDefault="00F93034" w14:paraId="1FB93B65"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PW1</w:t>
            </w:r>
          </w:p>
        </w:tc>
        <w:tc>
          <w:tcPr>
            <w:tcW w:w="567" w:type="dxa"/>
            <w:shd w:val="clear" w:color="auto" w:fill="E2EFD9" w:themeFill="accent6" w:themeFillTint="33"/>
          </w:tcPr>
          <w:p w:rsidRPr="00F93034" w:rsidR="00F93034" w:rsidP="00F93034" w:rsidRDefault="00F93034" w14:paraId="20284BEA"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PW2</w:t>
            </w:r>
          </w:p>
        </w:tc>
        <w:tc>
          <w:tcPr>
            <w:tcW w:w="567" w:type="dxa"/>
            <w:shd w:val="clear" w:color="auto" w:fill="E2EFD9" w:themeFill="accent6" w:themeFillTint="33"/>
          </w:tcPr>
          <w:p w:rsidRPr="00F93034" w:rsidR="00F93034" w:rsidP="00F93034" w:rsidRDefault="00F93034" w14:paraId="44F508A7"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PW3</w:t>
            </w:r>
          </w:p>
        </w:tc>
        <w:tc>
          <w:tcPr>
            <w:tcW w:w="283" w:type="dxa"/>
            <w:shd w:val="clear" w:color="auto" w:fill="E2EFD9" w:themeFill="accent6" w:themeFillTint="33"/>
          </w:tcPr>
          <w:p w:rsidRPr="00F93034" w:rsidR="00F93034" w:rsidP="00F93034" w:rsidRDefault="00F93034" w14:paraId="0759D4CD"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w:t>
            </w:r>
          </w:p>
        </w:tc>
        <w:tc>
          <w:tcPr>
            <w:tcW w:w="284" w:type="dxa"/>
            <w:shd w:val="clear" w:color="auto" w:fill="E2EFD9" w:themeFill="accent6" w:themeFillTint="33"/>
          </w:tcPr>
          <w:p w:rsidRPr="00F93034" w:rsidR="00F93034" w:rsidP="00F93034" w:rsidRDefault="00F93034" w14:paraId="1C455FB1"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2</w:t>
            </w:r>
          </w:p>
        </w:tc>
        <w:tc>
          <w:tcPr>
            <w:tcW w:w="283" w:type="dxa"/>
            <w:shd w:val="clear" w:color="auto" w:fill="E2EFD9" w:themeFill="accent6" w:themeFillTint="33"/>
          </w:tcPr>
          <w:p w:rsidRPr="00F93034" w:rsidR="00F93034" w:rsidP="00F93034" w:rsidRDefault="00F93034" w14:paraId="2C74CB04"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3</w:t>
            </w:r>
          </w:p>
        </w:tc>
        <w:tc>
          <w:tcPr>
            <w:tcW w:w="284" w:type="dxa"/>
            <w:shd w:val="clear" w:color="auto" w:fill="E2EFD9" w:themeFill="accent6" w:themeFillTint="33"/>
          </w:tcPr>
          <w:p w:rsidRPr="00F93034" w:rsidR="00F93034" w:rsidP="00F93034" w:rsidRDefault="00F93034" w14:paraId="179D1765"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4</w:t>
            </w:r>
          </w:p>
        </w:tc>
        <w:tc>
          <w:tcPr>
            <w:tcW w:w="283" w:type="dxa"/>
            <w:shd w:val="clear" w:color="auto" w:fill="E2EFD9" w:themeFill="accent6" w:themeFillTint="33"/>
          </w:tcPr>
          <w:p w:rsidRPr="00F93034" w:rsidR="00F93034" w:rsidP="00F93034" w:rsidRDefault="00F93034" w14:paraId="0097475A"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5</w:t>
            </w:r>
          </w:p>
        </w:tc>
        <w:tc>
          <w:tcPr>
            <w:tcW w:w="284" w:type="dxa"/>
            <w:shd w:val="clear" w:color="auto" w:fill="E2EFD9" w:themeFill="accent6" w:themeFillTint="33"/>
          </w:tcPr>
          <w:p w:rsidRPr="00F93034" w:rsidR="00F93034" w:rsidP="00F93034" w:rsidRDefault="00F93034" w14:paraId="4698EA03"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6</w:t>
            </w:r>
          </w:p>
        </w:tc>
        <w:tc>
          <w:tcPr>
            <w:tcW w:w="283" w:type="dxa"/>
            <w:shd w:val="clear" w:color="auto" w:fill="E2EFD9" w:themeFill="accent6" w:themeFillTint="33"/>
          </w:tcPr>
          <w:p w:rsidRPr="00F93034" w:rsidR="00F93034" w:rsidP="00F93034" w:rsidRDefault="00F93034" w14:paraId="73565645"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7</w:t>
            </w:r>
          </w:p>
        </w:tc>
        <w:tc>
          <w:tcPr>
            <w:tcW w:w="284" w:type="dxa"/>
            <w:shd w:val="clear" w:color="auto" w:fill="E2EFD9" w:themeFill="accent6" w:themeFillTint="33"/>
          </w:tcPr>
          <w:p w:rsidRPr="00F93034" w:rsidR="00F93034" w:rsidP="00F93034" w:rsidRDefault="00F93034" w14:paraId="523890EC"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8</w:t>
            </w:r>
          </w:p>
        </w:tc>
        <w:tc>
          <w:tcPr>
            <w:tcW w:w="283" w:type="dxa"/>
            <w:shd w:val="clear" w:color="auto" w:fill="E2EFD9" w:themeFill="accent6" w:themeFillTint="33"/>
          </w:tcPr>
          <w:p w:rsidRPr="00F93034" w:rsidR="00F93034" w:rsidP="00F93034" w:rsidRDefault="00F93034" w14:paraId="5F1C9150"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9</w:t>
            </w:r>
          </w:p>
        </w:tc>
        <w:tc>
          <w:tcPr>
            <w:tcW w:w="425" w:type="dxa"/>
            <w:shd w:val="clear" w:color="auto" w:fill="E2EFD9" w:themeFill="accent6" w:themeFillTint="33"/>
          </w:tcPr>
          <w:p w:rsidRPr="00F93034" w:rsidR="00F93034" w:rsidP="00F93034" w:rsidRDefault="00F93034" w14:paraId="65FF9343"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10</w:t>
            </w:r>
          </w:p>
        </w:tc>
        <w:tc>
          <w:tcPr>
            <w:tcW w:w="426" w:type="dxa"/>
            <w:shd w:val="clear" w:color="auto" w:fill="E2EFD9" w:themeFill="accent6" w:themeFillTint="33"/>
          </w:tcPr>
          <w:p w:rsidRPr="00F93034" w:rsidR="00F93034" w:rsidP="00F93034" w:rsidRDefault="00F93034" w14:paraId="18C14C15"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11</w:t>
            </w:r>
          </w:p>
        </w:tc>
        <w:tc>
          <w:tcPr>
            <w:tcW w:w="425" w:type="dxa"/>
            <w:shd w:val="clear" w:color="auto" w:fill="E2EFD9" w:themeFill="accent6" w:themeFillTint="33"/>
          </w:tcPr>
          <w:p w:rsidRPr="00F93034" w:rsidR="00F93034" w:rsidP="00F93034" w:rsidRDefault="00F93034" w14:paraId="4A9073D5"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12</w:t>
            </w:r>
          </w:p>
        </w:tc>
        <w:tc>
          <w:tcPr>
            <w:tcW w:w="425" w:type="dxa"/>
            <w:shd w:val="clear" w:color="auto" w:fill="E2EFD9" w:themeFill="accent6" w:themeFillTint="33"/>
          </w:tcPr>
          <w:p w:rsidRPr="00F93034" w:rsidR="00F93034" w:rsidP="00F93034" w:rsidRDefault="00F93034" w14:paraId="22B880AE"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13</w:t>
            </w:r>
          </w:p>
        </w:tc>
        <w:tc>
          <w:tcPr>
            <w:tcW w:w="425" w:type="dxa"/>
            <w:shd w:val="clear" w:color="auto" w:fill="E2EFD9" w:themeFill="accent6" w:themeFillTint="33"/>
          </w:tcPr>
          <w:p w:rsidRPr="00F93034" w:rsidR="00F93034" w:rsidP="00F93034" w:rsidRDefault="00F93034" w14:paraId="1B2D65EF"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14</w:t>
            </w:r>
          </w:p>
        </w:tc>
        <w:tc>
          <w:tcPr>
            <w:tcW w:w="426" w:type="dxa"/>
            <w:shd w:val="clear" w:color="auto" w:fill="E2EFD9" w:themeFill="accent6" w:themeFillTint="33"/>
          </w:tcPr>
          <w:p w:rsidRPr="00F93034" w:rsidR="00F93034" w:rsidP="00F93034" w:rsidRDefault="00F93034" w14:paraId="37AC49AE"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15</w:t>
            </w:r>
          </w:p>
        </w:tc>
        <w:tc>
          <w:tcPr>
            <w:tcW w:w="425" w:type="dxa"/>
            <w:shd w:val="clear" w:color="auto" w:fill="E2EFD9" w:themeFill="accent6" w:themeFillTint="33"/>
          </w:tcPr>
          <w:p w:rsidRPr="00F93034" w:rsidR="00F93034" w:rsidP="00F93034" w:rsidRDefault="00F93034" w14:paraId="67937977"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16</w:t>
            </w:r>
          </w:p>
        </w:tc>
        <w:tc>
          <w:tcPr>
            <w:tcW w:w="425" w:type="dxa"/>
            <w:shd w:val="clear" w:color="auto" w:fill="E2EFD9" w:themeFill="accent6" w:themeFillTint="33"/>
          </w:tcPr>
          <w:p w:rsidRPr="00F93034" w:rsidR="00F93034" w:rsidP="00F93034" w:rsidRDefault="00F93034" w14:paraId="1FA7C198"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17</w:t>
            </w:r>
          </w:p>
        </w:tc>
        <w:tc>
          <w:tcPr>
            <w:tcW w:w="425" w:type="dxa"/>
            <w:shd w:val="clear" w:color="auto" w:fill="E2EFD9" w:themeFill="accent6" w:themeFillTint="33"/>
          </w:tcPr>
          <w:p w:rsidRPr="00F93034" w:rsidR="00F93034" w:rsidP="00F93034" w:rsidRDefault="00F93034" w14:paraId="01BAA543"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18</w:t>
            </w:r>
          </w:p>
        </w:tc>
        <w:tc>
          <w:tcPr>
            <w:tcW w:w="426" w:type="dxa"/>
            <w:shd w:val="clear" w:color="auto" w:fill="E2EFD9" w:themeFill="accent6" w:themeFillTint="33"/>
          </w:tcPr>
          <w:p w:rsidRPr="00F93034" w:rsidR="00F93034" w:rsidP="00F93034" w:rsidRDefault="00F93034" w14:paraId="7062A1ED"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19</w:t>
            </w:r>
          </w:p>
        </w:tc>
        <w:tc>
          <w:tcPr>
            <w:tcW w:w="425" w:type="dxa"/>
            <w:shd w:val="clear" w:color="auto" w:fill="E2EFD9" w:themeFill="accent6" w:themeFillTint="33"/>
          </w:tcPr>
          <w:p w:rsidRPr="00F93034" w:rsidR="00F93034" w:rsidP="00F93034" w:rsidRDefault="00F93034" w14:paraId="12EAEFD9" w14:textId="77777777">
            <w:pPr>
              <w:spacing w:after="0" w:line="240" w:lineRule="auto"/>
              <w:jc w:val="center"/>
              <w:rPr>
                <w:rFonts w:ascii="Calibri" w:hAnsi="Calibri" w:eastAsia="Calibri" w:cs="Arial"/>
                <w:b/>
                <w:bCs/>
                <w:sz w:val="18"/>
                <w:szCs w:val="18"/>
              </w:rPr>
            </w:pPr>
            <w:r w:rsidRPr="00F93034">
              <w:rPr>
                <w:rFonts w:ascii="Calibri" w:hAnsi="Calibri" w:eastAsia="Calibri" w:cs="Arial"/>
                <w:b/>
                <w:bCs/>
                <w:sz w:val="18"/>
                <w:szCs w:val="18"/>
              </w:rPr>
              <w:t>20</w:t>
            </w:r>
          </w:p>
        </w:tc>
      </w:tr>
      <w:tr w:rsidRPr="00F93034" w:rsidR="008C5798" w:rsidTr="008C5798" w14:paraId="7D2B55F1" w14:textId="77777777">
        <w:tc>
          <w:tcPr>
            <w:tcW w:w="3397" w:type="dxa"/>
            <w:shd w:val="clear" w:color="auto" w:fill="E2EFD9" w:themeFill="accent6" w:themeFillTint="33"/>
          </w:tcPr>
          <w:p w:rsidRPr="00F93034" w:rsidR="00F93034" w:rsidP="00F93034" w:rsidRDefault="00F93034" w14:paraId="4F2062F9" w14:textId="77777777">
            <w:pPr>
              <w:spacing w:after="0" w:line="240" w:lineRule="auto"/>
              <w:rPr>
                <w:rFonts w:ascii="Calibri" w:hAnsi="Calibri" w:eastAsia="Calibri" w:cs="Arial"/>
                <w:b/>
                <w:bCs/>
              </w:rPr>
            </w:pPr>
            <w:r w:rsidRPr="00F93034">
              <w:rPr>
                <w:rFonts w:ascii="Calibri" w:hAnsi="Calibri" w:eastAsia="Calibri" w:cs="Arial"/>
                <w:b/>
                <w:bCs/>
              </w:rPr>
              <w:t>PG Cert</w:t>
            </w:r>
          </w:p>
        </w:tc>
        <w:tc>
          <w:tcPr>
            <w:tcW w:w="426" w:type="dxa"/>
            <w:shd w:val="clear" w:color="auto" w:fill="E2EFD9" w:themeFill="accent6" w:themeFillTint="33"/>
          </w:tcPr>
          <w:p w:rsidRPr="00F93034" w:rsidR="00F93034" w:rsidP="00F93034" w:rsidRDefault="00F93034" w14:paraId="2881D12F"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1742D30A"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79A6EDBD"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13FB53F7"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2BD0D837"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06037347"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4D6A0E3C"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78B0EA69"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361DBD73"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2DF9AFA2"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5ED39EEF"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778522CB"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4994BC22"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6A023DE3"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730D2FFD"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5BF6E6C8"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A0079D3"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6F4E4E18"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A16E2A2"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B013AB1"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093569FA"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612F4ED8"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EF0A90E"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1927034"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09E746F2"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08997368"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01ED06D2" w14:textId="77777777">
            <w:pPr>
              <w:spacing w:after="0" w:line="240" w:lineRule="auto"/>
              <w:rPr>
                <w:rFonts w:ascii="Calibri" w:hAnsi="Calibri" w:eastAsia="Calibri" w:cs="Arial"/>
              </w:rPr>
            </w:pPr>
          </w:p>
        </w:tc>
      </w:tr>
      <w:tr w:rsidRPr="00F93034" w:rsidR="008C5798" w:rsidTr="008C5798" w14:paraId="553F8954" w14:textId="77777777">
        <w:tc>
          <w:tcPr>
            <w:tcW w:w="3397" w:type="dxa"/>
            <w:shd w:val="clear" w:color="auto" w:fill="E2EFD9" w:themeFill="accent6" w:themeFillTint="33"/>
          </w:tcPr>
          <w:p w:rsidRPr="00F93034" w:rsidR="00F93034" w:rsidP="00F93034" w:rsidRDefault="00F93034" w14:paraId="028CEC7A" w14:textId="77777777">
            <w:pPr>
              <w:spacing w:after="0" w:line="240" w:lineRule="auto"/>
              <w:rPr>
                <w:rFonts w:ascii="Calibri" w:hAnsi="Calibri" w:eastAsia="Calibri" w:cs="Arial"/>
                <w:b/>
                <w:bCs/>
              </w:rPr>
            </w:pPr>
            <w:r w:rsidRPr="00F93034">
              <w:rPr>
                <w:rFonts w:ascii="Calibri" w:hAnsi="Calibri" w:eastAsia="Calibri" w:cs="Arial"/>
                <w:b/>
                <w:bCs/>
              </w:rPr>
              <w:t>T1</w:t>
            </w:r>
          </w:p>
        </w:tc>
        <w:tc>
          <w:tcPr>
            <w:tcW w:w="426" w:type="dxa"/>
            <w:shd w:val="clear" w:color="auto" w:fill="E2EFD9" w:themeFill="accent6" w:themeFillTint="33"/>
          </w:tcPr>
          <w:p w:rsidRPr="00F93034" w:rsidR="00F93034" w:rsidP="00F93034" w:rsidRDefault="00F93034" w14:paraId="7358BA57"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2DF19A63"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28BC9F68"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673C31A5"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0B49711E"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1B854E23"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64135E11"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560CABB5"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3F24306C"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6A6267C3"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5C339D72"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432C170C"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0D7D1223"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122D75FA"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7513A034"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0CF5E76D"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0BBEFE0"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54EE55D1"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65F0CEA"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77F4C9E"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09AB1A8D"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04263BD6"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9D24573"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2BF3C46"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D7807B3"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20CC0F55"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F74F749" w14:textId="77777777">
            <w:pPr>
              <w:spacing w:after="0" w:line="240" w:lineRule="auto"/>
              <w:rPr>
                <w:rFonts w:ascii="Calibri" w:hAnsi="Calibri" w:eastAsia="Calibri" w:cs="Arial"/>
              </w:rPr>
            </w:pPr>
          </w:p>
        </w:tc>
      </w:tr>
      <w:tr w:rsidRPr="00F93034" w:rsidR="00F93034" w:rsidTr="00FE6424" w14:paraId="4A6F45DA" w14:textId="77777777">
        <w:tc>
          <w:tcPr>
            <w:tcW w:w="3397" w:type="dxa"/>
            <w:shd w:val="clear" w:color="auto" w:fill="auto"/>
          </w:tcPr>
          <w:p w:rsidRPr="00F93034" w:rsidR="00F93034" w:rsidP="00F93034" w:rsidRDefault="00F93034" w14:paraId="0184453E"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4A611A50"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0A3B5126"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20A4D4D5"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6E85A16E"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78EDFB1"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F283DF9"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25DE6DE6"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12ACE5E"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423BE6BB"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F0F7412"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5EE48BBD"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0D1AA28"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6796181"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99E4257"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4763FCF2"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1EBBBB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B8E03C0"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0232982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6A04850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A7074D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73EA93A"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19EF0976"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24AC33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92FFC8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0F7C84D"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0CCBE2B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4C66722" w14:textId="77777777">
            <w:pPr>
              <w:spacing w:after="0" w:line="240" w:lineRule="auto"/>
              <w:rPr>
                <w:rFonts w:ascii="Calibri" w:hAnsi="Calibri" w:eastAsia="Calibri" w:cs="Arial"/>
              </w:rPr>
            </w:pPr>
          </w:p>
        </w:tc>
      </w:tr>
      <w:tr w:rsidRPr="00F93034" w:rsidR="00F93034" w:rsidTr="00FE6424" w14:paraId="3F5ABAF4" w14:textId="77777777">
        <w:tc>
          <w:tcPr>
            <w:tcW w:w="3397" w:type="dxa"/>
            <w:shd w:val="clear" w:color="auto" w:fill="auto"/>
          </w:tcPr>
          <w:p w:rsidRPr="00F93034" w:rsidR="00F93034" w:rsidP="00F93034" w:rsidRDefault="00F93034" w14:paraId="29D78AC2" w14:textId="77777777">
            <w:pPr>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4CF30C71"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23312E55"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30CB4035"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006AF61E"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22708D9B"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2F52955"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223F85CC"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9FCB215"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6E48BAB3"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72F5498"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6DCD36E3"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4BFA36A"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6ED0A92"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EBB86FC"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B366CCD"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1F8ED0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5AA2FC8"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1CF810C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3A98021"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8A57543"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E906E2C"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55DF57DD"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43A96D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6BABDD6"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5115F88"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468AC55D"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4C25C46" w14:textId="77777777">
            <w:pPr>
              <w:spacing w:after="0" w:line="240" w:lineRule="auto"/>
              <w:rPr>
                <w:rFonts w:ascii="Calibri" w:hAnsi="Calibri" w:eastAsia="Calibri" w:cs="Arial"/>
              </w:rPr>
            </w:pPr>
          </w:p>
        </w:tc>
      </w:tr>
      <w:tr w:rsidRPr="00F93034" w:rsidR="008C5798" w:rsidTr="008C5798" w14:paraId="12B0F71E" w14:textId="77777777">
        <w:tc>
          <w:tcPr>
            <w:tcW w:w="3397" w:type="dxa"/>
            <w:shd w:val="clear" w:color="auto" w:fill="E2EFD9" w:themeFill="accent6" w:themeFillTint="33"/>
          </w:tcPr>
          <w:p w:rsidRPr="00F93034" w:rsidR="00F93034" w:rsidP="00F93034" w:rsidRDefault="00F93034" w14:paraId="16C2EE19" w14:textId="77777777">
            <w:pPr>
              <w:spacing w:after="0" w:line="240" w:lineRule="auto"/>
              <w:rPr>
                <w:rFonts w:ascii="Calibri" w:hAnsi="Calibri" w:eastAsia="Calibri" w:cs="Arial"/>
                <w:b/>
                <w:bCs/>
              </w:rPr>
            </w:pPr>
            <w:r w:rsidRPr="00F93034">
              <w:rPr>
                <w:rFonts w:ascii="Calibri" w:hAnsi="Calibri" w:eastAsia="Calibri" w:cs="Arial"/>
                <w:b/>
                <w:bCs/>
              </w:rPr>
              <w:t>PG Dip</w:t>
            </w:r>
          </w:p>
        </w:tc>
        <w:tc>
          <w:tcPr>
            <w:tcW w:w="426" w:type="dxa"/>
            <w:shd w:val="clear" w:color="auto" w:fill="E2EFD9" w:themeFill="accent6" w:themeFillTint="33"/>
          </w:tcPr>
          <w:p w:rsidRPr="00F93034" w:rsidR="00F93034" w:rsidP="00F93034" w:rsidRDefault="00F93034" w14:paraId="4F34E52F"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3B492D71"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01611B13" w14:textId="77777777">
            <w:pPr>
              <w:spacing w:after="0" w:line="240" w:lineRule="auto"/>
              <w:rPr>
                <w:rFonts w:ascii="Calibri" w:hAnsi="Calibri" w:eastAsia="Calibri" w:cs="Arial"/>
                <w:sz w:val="18"/>
                <w:szCs w:val="18"/>
              </w:rPr>
            </w:pPr>
          </w:p>
        </w:tc>
        <w:tc>
          <w:tcPr>
            <w:tcW w:w="567" w:type="dxa"/>
            <w:shd w:val="clear" w:color="auto" w:fill="E2EFD9" w:themeFill="accent6" w:themeFillTint="33"/>
          </w:tcPr>
          <w:p w:rsidRPr="00F93034" w:rsidR="00F93034" w:rsidP="00F93034" w:rsidRDefault="00F93034" w14:paraId="05586546"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2B31D8D8"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32588E19"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0A503568"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421D8A38"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024C67B8"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48339FB6"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7F82E6DA"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5BDF32F4"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1CB29AED"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0AEE393D"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7016830B"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2AAE2B71"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76C55DFF"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0CB3F893"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F53D978"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7ECAC807"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468A310"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7D4473A7"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615BB83"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4AC77585"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0F43C7E"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14C18B10"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0009DC2" w14:textId="77777777">
            <w:pPr>
              <w:spacing w:after="0" w:line="240" w:lineRule="auto"/>
              <w:rPr>
                <w:rFonts w:ascii="Calibri" w:hAnsi="Calibri" w:eastAsia="Calibri" w:cs="Arial"/>
              </w:rPr>
            </w:pPr>
          </w:p>
        </w:tc>
      </w:tr>
      <w:tr w:rsidRPr="00F93034" w:rsidR="008C5798" w:rsidTr="008C5798" w14:paraId="015897A8" w14:textId="77777777">
        <w:tc>
          <w:tcPr>
            <w:tcW w:w="3397" w:type="dxa"/>
            <w:shd w:val="clear" w:color="auto" w:fill="E2EFD9" w:themeFill="accent6" w:themeFillTint="33"/>
          </w:tcPr>
          <w:p w:rsidRPr="00F93034" w:rsidR="00F93034" w:rsidP="00F93034" w:rsidRDefault="00F93034" w14:paraId="2A04F2FF" w14:textId="77777777">
            <w:pPr>
              <w:spacing w:after="0" w:line="240" w:lineRule="auto"/>
              <w:rPr>
                <w:rFonts w:ascii="Calibri" w:hAnsi="Calibri" w:eastAsia="Calibri" w:cs="Arial"/>
                <w:b/>
                <w:bCs/>
              </w:rPr>
            </w:pPr>
            <w:r w:rsidRPr="00F93034">
              <w:rPr>
                <w:rFonts w:ascii="Calibri" w:hAnsi="Calibri" w:eastAsia="Calibri" w:cs="Arial"/>
                <w:b/>
                <w:bCs/>
              </w:rPr>
              <w:t>T2</w:t>
            </w:r>
          </w:p>
        </w:tc>
        <w:tc>
          <w:tcPr>
            <w:tcW w:w="426" w:type="dxa"/>
            <w:shd w:val="clear" w:color="auto" w:fill="E2EFD9" w:themeFill="accent6" w:themeFillTint="33"/>
          </w:tcPr>
          <w:p w:rsidRPr="00F93034" w:rsidR="00F93034" w:rsidP="00F93034" w:rsidRDefault="00F93034" w14:paraId="1AEAE3DA"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4033D30D"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1F345DAF" w14:textId="77777777">
            <w:pPr>
              <w:spacing w:after="0" w:line="240" w:lineRule="auto"/>
              <w:rPr>
                <w:rFonts w:ascii="Calibri" w:hAnsi="Calibri" w:eastAsia="Calibri" w:cs="Arial"/>
                <w:sz w:val="18"/>
                <w:szCs w:val="18"/>
              </w:rPr>
            </w:pPr>
          </w:p>
        </w:tc>
        <w:tc>
          <w:tcPr>
            <w:tcW w:w="567" w:type="dxa"/>
            <w:shd w:val="clear" w:color="auto" w:fill="E2EFD9" w:themeFill="accent6" w:themeFillTint="33"/>
          </w:tcPr>
          <w:p w:rsidRPr="00F93034" w:rsidR="00F93034" w:rsidP="00F93034" w:rsidRDefault="00F93034" w14:paraId="36FAD2C0"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4F73D0DD"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29208235"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5F2FEF83"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4D0460A3"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3BFC2435"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5305DAAC"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22A2D506"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5BD3072B"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49C6DB1B"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6CD07685"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145FB2BF"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3659088D"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0A9E7C9"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612DC656"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41EB38D"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8DAE7B1"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0F71F02"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436D61EC"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6527E8A"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5CD4BE0"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FE49EC1"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20AB0571"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BFC83C9" w14:textId="77777777">
            <w:pPr>
              <w:spacing w:after="0" w:line="240" w:lineRule="auto"/>
              <w:rPr>
                <w:rFonts w:ascii="Calibri" w:hAnsi="Calibri" w:eastAsia="Calibri" w:cs="Arial"/>
              </w:rPr>
            </w:pPr>
          </w:p>
        </w:tc>
      </w:tr>
      <w:tr w:rsidRPr="00F93034" w:rsidR="00F93034" w:rsidTr="00FE6424" w14:paraId="2395ACB7" w14:textId="77777777">
        <w:tc>
          <w:tcPr>
            <w:tcW w:w="3397" w:type="dxa"/>
            <w:shd w:val="clear" w:color="auto" w:fill="auto"/>
          </w:tcPr>
          <w:p w:rsidRPr="00F93034" w:rsidR="00F93034" w:rsidP="00F93034" w:rsidRDefault="00F93034" w14:paraId="3EBEAF25" w14:textId="77777777">
            <w:pPr>
              <w:tabs>
                <w:tab w:val="left" w:pos="2265"/>
              </w:tabs>
              <w:spacing w:after="0" w:line="240" w:lineRule="auto"/>
              <w:rPr>
                <w:rFonts w:ascii="Calibri" w:hAnsi="Calibri" w:eastAsia="Calibri" w:cs="Arial"/>
                <w:b/>
                <w:bCs/>
              </w:rPr>
            </w:pPr>
            <w:r w:rsidRPr="00F93034">
              <w:rPr>
                <w:rFonts w:ascii="Calibri" w:hAnsi="Calibri" w:eastAsia="Calibri" w:cs="Arial"/>
                <w:b/>
                <w:bCs/>
              </w:rPr>
              <w:tab/>
            </w:r>
          </w:p>
        </w:tc>
        <w:tc>
          <w:tcPr>
            <w:tcW w:w="426" w:type="dxa"/>
            <w:shd w:val="clear" w:color="auto" w:fill="auto"/>
          </w:tcPr>
          <w:p w:rsidRPr="00F93034" w:rsidR="00F93034" w:rsidP="00F93034" w:rsidRDefault="00F93034" w14:paraId="3451F13D"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46A08B73"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18128FE6"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1B272B38"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48B1D3D1"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6917D5E9"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52763571"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BED1C2D"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25EA1F1"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3779236"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D30FE9B"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BA443BF"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57C7BC25"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489B567"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520101B7"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0BABA665"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31B2D28"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54A047C6"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3EE5484"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92D20C7"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34F1716"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2C356196"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6ED92F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32C78B5"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C1F8335"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6FF95EB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CB3AA36" w14:textId="77777777">
            <w:pPr>
              <w:spacing w:after="0" w:line="240" w:lineRule="auto"/>
              <w:rPr>
                <w:rFonts w:ascii="Calibri" w:hAnsi="Calibri" w:eastAsia="Calibri" w:cs="Arial"/>
              </w:rPr>
            </w:pPr>
          </w:p>
        </w:tc>
      </w:tr>
      <w:tr w:rsidRPr="00F93034" w:rsidR="00F93034" w:rsidTr="00FE6424" w14:paraId="3D60767E" w14:textId="77777777">
        <w:tc>
          <w:tcPr>
            <w:tcW w:w="3397" w:type="dxa"/>
            <w:shd w:val="clear" w:color="auto" w:fill="auto"/>
          </w:tcPr>
          <w:p w:rsidRPr="00F93034" w:rsidR="00F93034" w:rsidP="00F93034" w:rsidRDefault="00F93034" w14:paraId="400FACD1" w14:textId="77777777">
            <w:pPr>
              <w:tabs>
                <w:tab w:val="left" w:pos="2265"/>
              </w:tabs>
              <w:spacing w:after="0" w:line="240" w:lineRule="auto"/>
              <w:rPr>
                <w:rFonts w:ascii="Calibri" w:hAnsi="Calibri" w:eastAsia="Calibri" w:cs="Arial"/>
                <w:b/>
                <w:bCs/>
              </w:rPr>
            </w:pPr>
          </w:p>
        </w:tc>
        <w:tc>
          <w:tcPr>
            <w:tcW w:w="426" w:type="dxa"/>
            <w:shd w:val="clear" w:color="auto" w:fill="auto"/>
          </w:tcPr>
          <w:p w:rsidRPr="00F93034" w:rsidR="00F93034" w:rsidP="00F93034" w:rsidRDefault="00F93034" w14:paraId="34659A94"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38E7F2A3"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35542D02"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794F7EBD"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9BE10C4"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0B963601"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1CA26F26"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1E8ED3C8"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685F645D"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E9A3348"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6CAE0F6B"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C9279E6"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4A5B5A79"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DAABFC8"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A8C1DBF"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3C5DE3C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8F9313F"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0AE32EC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887647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D26C61C"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38AEA94"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2355F16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31ADAC1"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2846EBE4"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3D45222"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435FC70E"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C6442B8" w14:textId="77777777">
            <w:pPr>
              <w:spacing w:after="0" w:line="240" w:lineRule="auto"/>
              <w:rPr>
                <w:rFonts w:ascii="Calibri" w:hAnsi="Calibri" w:eastAsia="Calibri" w:cs="Arial"/>
              </w:rPr>
            </w:pPr>
          </w:p>
        </w:tc>
      </w:tr>
      <w:tr w:rsidRPr="00F93034" w:rsidR="008C5798" w:rsidTr="008C5798" w14:paraId="2639850C" w14:textId="77777777">
        <w:tc>
          <w:tcPr>
            <w:tcW w:w="3397" w:type="dxa"/>
            <w:shd w:val="clear" w:color="auto" w:fill="E2EFD9" w:themeFill="accent6" w:themeFillTint="33"/>
          </w:tcPr>
          <w:p w:rsidRPr="00F93034" w:rsidR="00F93034" w:rsidP="00F93034" w:rsidRDefault="00F93034" w14:paraId="38AE9DF6" w14:textId="77777777">
            <w:pPr>
              <w:tabs>
                <w:tab w:val="left" w:pos="2265"/>
              </w:tabs>
              <w:spacing w:after="0" w:line="240" w:lineRule="auto"/>
              <w:rPr>
                <w:rFonts w:ascii="Calibri" w:hAnsi="Calibri" w:eastAsia="Calibri" w:cs="Arial"/>
                <w:b/>
                <w:bCs/>
              </w:rPr>
            </w:pPr>
            <w:r w:rsidRPr="00F93034">
              <w:rPr>
                <w:rFonts w:ascii="Calibri" w:hAnsi="Calibri" w:eastAsia="Calibri" w:cs="Arial"/>
                <w:b/>
                <w:bCs/>
              </w:rPr>
              <w:t>Masters</w:t>
            </w:r>
          </w:p>
        </w:tc>
        <w:tc>
          <w:tcPr>
            <w:tcW w:w="426" w:type="dxa"/>
            <w:shd w:val="clear" w:color="auto" w:fill="E2EFD9" w:themeFill="accent6" w:themeFillTint="33"/>
          </w:tcPr>
          <w:p w:rsidRPr="00F93034" w:rsidR="00F93034" w:rsidP="00F93034" w:rsidRDefault="00F93034" w14:paraId="1DEEA635"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676B0FCD"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114A0F6E" w14:textId="77777777">
            <w:pPr>
              <w:spacing w:after="0" w:line="240" w:lineRule="auto"/>
              <w:rPr>
                <w:rFonts w:ascii="Calibri" w:hAnsi="Calibri" w:eastAsia="Calibri" w:cs="Arial"/>
                <w:sz w:val="18"/>
                <w:szCs w:val="18"/>
              </w:rPr>
            </w:pPr>
          </w:p>
        </w:tc>
        <w:tc>
          <w:tcPr>
            <w:tcW w:w="567" w:type="dxa"/>
            <w:shd w:val="clear" w:color="auto" w:fill="E2EFD9" w:themeFill="accent6" w:themeFillTint="33"/>
          </w:tcPr>
          <w:p w:rsidRPr="00F93034" w:rsidR="00F93034" w:rsidP="00F93034" w:rsidRDefault="00F93034" w14:paraId="613EAE46"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3CB09FED"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5EF42189"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56B767D3"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5516E870"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6ADFE1E8"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29EA7D97"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23E0CA85"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01C620CB"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28E4C25F"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6B0179F2"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32B03C0A"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2DFC20AE"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C7E6CE8"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5924D4E0"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750771FC"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9ACBDDE"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2FCC817"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2694D70D"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70AC625"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3604AAA"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01D31B4"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4B0886FA"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12F14B1" w14:textId="77777777">
            <w:pPr>
              <w:spacing w:after="0" w:line="240" w:lineRule="auto"/>
              <w:rPr>
                <w:rFonts w:ascii="Calibri" w:hAnsi="Calibri" w:eastAsia="Calibri" w:cs="Arial"/>
              </w:rPr>
            </w:pPr>
          </w:p>
        </w:tc>
      </w:tr>
      <w:tr w:rsidRPr="00F93034" w:rsidR="008C5798" w:rsidTr="008C5798" w14:paraId="558BDCA2" w14:textId="77777777">
        <w:tc>
          <w:tcPr>
            <w:tcW w:w="3397" w:type="dxa"/>
            <w:shd w:val="clear" w:color="auto" w:fill="E2EFD9" w:themeFill="accent6" w:themeFillTint="33"/>
          </w:tcPr>
          <w:p w:rsidRPr="00F93034" w:rsidR="00F93034" w:rsidP="00F93034" w:rsidRDefault="00F93034" w14:paraId="07B1E06D" w14:textId="77777777">
            <w:pPr>
              <w:tabs>
                <w:tab w:val="left" w:pos="2265"/>
              </w:tabs>
              <w:spacing w:after="0" w:line="240" w:lineRule="auto"/>
              <w:rPr>
                <w:rFonts w:ascii="Calibri" w:hAnsi="Calibri" w:eastAsia="Calibri" w:cs="Arial"/>
                <w:b/>
                <w:bCs/>
              </w:rPr>
            </w:pPr>
            <w:r w:rsidRPr="00F93034">
              <w:rPr>
                <w:rFonts w:ascii="Calibri" w:hAnsi="Calibri" w:eastAsia="Calibri" w:cs="Arial"/>
                <w:b/>
                <w:bCs/>
              </w:rPr>
              <w:t>T3</w:t>
            </w:r>
          </w:p>
        </w:tc>
        <w:tc>
          <w:tcPr>
            <w:tcW w:w="426" w:type="dxa"/>
            <w:shd w:val="clear" w:color="auto" w:fill="E2EFD9" w:themeFill="accent6" w:themeFillTint="33"/>
          </w:tcPr>
          <w:p w:rsidRPr="00F93034" w:rsidR="00F93034" w:rsidP="00F93034" w:rsidRDefault="00F93034" w14:paraId="4DFB5884"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3E7F8C28" w14:textId="77777777">
            <w:pPr>
              <w:spacing w:after="0" w:line="240" w:lineRule="auto"/>
              <w:rPr>
                <w:rFonts w:ascii="Calibri" w:hAnsi="Calibri" w:eastAsia="Calibri" w:cs="Arial"/>
              </w:rPr>
            </w:pPr>
          </w:p>
        </w:tc>
        <w:tc>
          <w:tcPr>
            <w:tcW w:w="1701" w:type="dxa"/>
            <w:shd w:val="clear" w:color="auto" w:fill="E2EFD9" w:themeFill="accent6" w:themeFillTint="33"/>
          </w:tcPr>
          <w:p w:rsidRPr="00F93034" w:rsidR="00F93034" w:rsidP="00F93034" w:rsidRDefault="00F93034" w14:paraId="3E30A9F5" w14:textId="77777777">
            <w:pPr>
              <w:spacing w:after="0" w:line="240" w:lineRule="auto"/>
              <w:rPr>
                <w:rFonts w:ascii="Calibri" w:hAnsi="Calibri" w:eastAsia="Calibri" w:cs="Arial"/>
                <w:sz w:val="18"/>
                <w:szCs w:val="18"/>
              </w:rPr>
            </w:pPr>
          </w:p>
        </w:tc>
        <w:tc>
          <w:tcPr>
            <w:tcW w:w="567" w:type="dxa"/>
            <w:shd w:val="clear" w:color="auto" w:fill="E2EFD9" w:themeFill="accent6" w:themeFillTint="33"/>
          </w:tcPr>
          <w:p w:rsidRPr="00F93034" w:rsidR="00F93034" w:rsidP="00F93034" w:rsidRDefault="00F93034" w14:paraId="6BF4E428"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2CE1CFAA"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6DE86D6B" w14:textId="77777777">
            <w:pPr>
              <w:spacing w:after="0" w:line="240" w:lineRule="auto"/>
              <w:rPr>
                <w:rFonts w:ascii="Calibri" w:hAnsi="Calibri" w:eastAsia="Calibri" w:cs="Arial"/>
              </w:rPr>
            </w:pPr>
          </w:p>
        </w:tc>
        <w:tc>
          <w:tcPr>
            <w:tcW w:w="567" w:type="dxa"/>
            <w:shd w:val="clear" w:color="auto" w:fill="E2EFD9" w:themeFill="accent6" w:themeFillTint="33"/>
          </w:tcPr>
          <w:p w:rsidRPr="00F93034" w:rsidR="00F93034" w:rsidP="00F93034" w:rsidRDefault="00F93034" w14:paraId="08BA98B6"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798134E3"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6CD6E033"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0A63E88F"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35DD7C4F"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0CF6ABAF"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6E2508E7"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1DD365D4" w14:textId="77777777">
            <w:pPr>
              <w:spacing w:after="0" w:line="240" w:lineRule="auto"/>
              <w:rPr>
                <w:rFonts w:ascii="Calibri" w:hAnsi="Calibri" w:eastAsia="Calibri" w:cs="Arial"/>
              </w:rPr>
            </w:pPr>
          </w:p>
        </w:tc>
        <w:tc>
          <w:tcPr>
            <w:tcW w:w="284" w:type="dxa"/>
            <w:shd w:val="clear" w:color="auto" w:fill="E2EFD9" w:themeFill="accent6" w:themeFillTint="33"/>
          </w:tcPr>
          <w:p w:rsidRPr="00F93034" w:rsidR="00F93034" w:rsidP="00F93034" w:rsidRDefault="00F93034" w14:paraId="51F63CAC" w14:textId="77777777">
            <w:pPr>
              <w:spacing w:after="0" w:line="240" w:lineRule="auto"/>
              <w:rPr>
                <w:rFonts w:ascii="Calibri" w:hAnsi="Calibri" w:eastAsia="Calibri" w:cs="Arial"/>
              </w:rPr>
            </w:pPr>
          </w:p>
        </w:tc>
        <w:tc>
          <w:tcPr>
            <w:tcW w:w="283" w:type="dxa"/>
            <w:shd w:val="clear" w:color="auto" w:fill="E2EFD9" w:themeFill="accent6" w:themeFillTint="33"/>
          </w:tcPr>
          <w:p w:rsidRPr="00F93034" w:rsidR="00F93034" w:rsidP="00F93034" w:rsidRDefault="00F93034" w14:paraId="6E827756"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1E290AD1"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2790AF0C"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74981EE5"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0AE63899"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3D15ED5F"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0D401A4D"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6F3DA5B5"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2B0AF143"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DD66F61" w14:textId="77777777">
            <w:pPr>
              <w:spacing w:after="0" w:line="240" w:lineRule="auto"/>
              <w:rPr>
                <w:rFonts w:ascii="Calibri" w:hAnsi="Calibri" w:eastAsia="Calibri" w:cs="Arial"/>
              </w:rPr>
            </w:pPr>
          </w:p>
        </w:tc>
        <w:tc>
          <w:tcPr>
            <w:tcW w:w="426" w:type="dxa"/>
            <w:shd w:val="clear" w:color="auto" w:fill="E2EFD9" w:themeFill="accent6" w:themeFillTint="33"/>
          </w:tcPr>
          <w:p w:rsidRPr="00F93034" w:rsidR="00F93034" w:rsidP="00F93034" w:rsidRDefault="00F93034" w14:paraId="067BC67E" w14:textId="77777777">
            <w:pPr>
              <w:spacing w:after="0" w:line="240" w:lineRule="auto"/>
              <w:rPr>
                <w:rFonts w:ascii="Calibri" w:hAnsi="Calibri" w:eastAsia="Calibri" w:cs="Arial"/>
              </w:rPr>
            </w:pPr>
          </w:p>
        </w:tc>
        <w:tc>
          <w:tcPr>
            <w:tcW w:w="425" w:type="dxa"/>
            <w:shd w:val="clear" w:color="auto" w:fill="E2EFD9" w:themeFill="accent6" w:themeFillTint="33"/>
          </w:tcPr>
          <w:p w:rsidRPr="00F93034" w:rsidR="00F93034" w:rsidP="00F93034" w:rsidRDefault="00F93034" w14:paraId="557A729D" w14:textId="77777777">
            <w:pPr>
              <w:spacing w:after="0" w:line="240" w:lineRule="auto"/>
              <w:rPr>
                <w:rFonts w:ascii="Calibri" w:hAnsi="Calibri" w:eastAsia="Calibri" w:cs="Arial"/>
              </w:rPr>
            </w:pPr>
          </w:p>
        </w:tc>
      </w:tr>
      <w:tr w:rsidRPr="00F93034" w:rsidR="00F93034" w:rsidTr="00FE6424" w14:paraId="140469D1" w14:textId="77777777">
        <w:tc>
          <w:tcPr>
            <w:tcW w:w="3397" w:type="dxa"/>
            <w:shd w:val="clear" w:color="auto" w:fill="auto"/>
          </w:tcPr>
          <w:p w:rsidRPr="00F93034" w:rsidR="00F93034" w:rsidP="00F93034" w:rsidRDefault="00F93034" w14:paraId="719C0665" w14:textId="77777777">
            <w:pPr>
              <w:spacing w:after="0" w:line="240" w:lineRule="auto"/>
              <w:jc w:val="center"/>
              <w:rPr>
                <w:rFonts w:ascii="Calibri" w:hAnsi="Calibri" w:eastAsia="Calibri" w:cs="Arial"/>
                <w:b/>
                <w:bCs/>
              </w:rPr>
            </w:pPr>
          </w:p>
        </w:tc>
        <w:tc>
          <w:tcPr>
            <w:tcW w:w="426" w:type="dxa"/>
            <w:shd w:val="clear" w:color="auto" w:fill="auto"/>
          </w:tcPr>
          <w:p w:rsidRPr="00F93034" w:rsidR="00F93034" w:rsidP="00F93034" w:rsidRDefault="00F93034" w14:paraId="09AE3ED7"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CAD722D" w14:textId="77777777">
            <w:pPr>
              <w:spacing w:after="0" w:line="240" w:lineRule="auto"/>
              <w:rPr>
                <w:rFonts w:ascii="Calibri" w:hAnsi="Calibri" w:eastAsia="Calibri" w:cs="Arial"/>
              </w:rPr>
            </w:pPr>
          </w:p>
        </w:tc>
        <w:tc>
          <w:tcPr>
            <w:tcW w:w="1701" w:type="dxa"/>
            <w:shd w:val="clear" w:color="auto" w:fill="auto"/>
          </w:tcPr>
          <w:p w:rsidRPr="00F93034" w:rsidR="00F93034" w:rsidP="00F93034" w:rsidRDefault="00F93034" w14:paraId="250231C5" w14:textId="77777777">
            <w:pPr>
              <w:spacing w:after="0" w:line="240" w:lineRule="auto"/>
              <w:rPr>
                <w:rFonts w:ascii="Calibri" w:hAnsi="Calibri" w:eastAsia="Calibri" w:cs="Arial"/>
                <w:sz w:val="18"/>
                <w:szCs w:val="18"/>
              </w:rPr>
            </w:pPr>
          </w:p>
        </w:tc>
        <w:tc>
          <w:tcPr>
            <w:tcW w:w="567" w:type="dxa"/>
            <w:shd w:val="clear" w:color="auto" w:fill="auto"/>
          </w:tcPr>
          <w:p w:rsidRPr="00F93034" w:rsidR="00F93034" w:rsidP="00F93034" w:rsidRDefault="00F93034" w14:paraId="603C0B23"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A841CDF"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39548B14" w14:textId="77777777">
            <w:pPr>
              <w:spacing w:after="0" w:line="240" w:lineRule="auto"/>
              <w:rPr>
                <w:rFonts w:ascii="Calibri" w:hAnsi="Calibri" w:eastAsia="Calibri" w:cs="Arial"/>
              </w:rPr>
            </w:pPr>
          </w:p>
        </w:tc>
        <w:tc>
          <w:tcPr>
            <w:tcW w:w="567" w:type="dxa"/>
            <w:shd w:val="clear" w:color="auto" w:fill="auto"/>
          </w:tcPr>
          <w:p w:rsidRPr="00F93034" w:rsidR="00F93034" w:rsidP="00F93034" w:rsidRDefault="00F93034" w14:paraId="7B683FAD"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95FBFA3"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1947D0B8"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731EEA06"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404D774"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48CA2693"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0E36C067"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657FF194" w14:textId="77777777">
            <w:pPr>
              <w:spacing w:after="0" w:line="240" w:lineRule="auto"/>
              <w:rPr>
                <w:rFonts w:ascii="Calibri" w:hAnsi="Calibri" w:eastAsia="Calibri" w:cs="Arial"/>
              </w:rPr>
            </w:pPr>
          </w:p>
        </w:tc>
        <w:tc>
          <w:tcPr>
            <w:tcW w:w="284" w:type="dxa"/>
            <w:shd w:val="clear" w:color="auto" w:fill="auto"/>
          </w:tcPr>
          <w:p w:rsidRPr="00F93034" w:rsidR="00F93034" w:rsidP="00F93034" w:rsidRDefault="00F93034" w14:paraId="7863A383" w14:textId="77777777">
            <w:pPr>
              <w:spacing w:after="0" w:line="240" w:lineRule="auto"/>
              <w:rPr>
                <w:rFonts w:ascii="Calibri" w:hAnsi="Calibri" w:eastAsia="Calibri" w:cs="Arial"/>
              </w:rPr>
            </w:pPr>
          </w:p>
        </w:tc>
        <w:tc>
          <w:tcPr>
            <w:tcW w:w="283" w:type="dxa"/>
            <w:shd w:val="clear" w:color="auto" w:fill="auto"/>
          </w:tcPr>
          <w:p w:rsidRPr="00F93034" w:rsidR="00F93034" w:rsidP="00F93034" w:rsidRDefault="00F93034" w14:paraId="2184D63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001BF9E5"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4C4E72D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7898D28F"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9D2BD7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44BB98CF"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6BE20C7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5A055E8A"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B08B338"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37D03214" w14:textId="77777777">
            <w:pPr>
              <w:spacing w:after="0" w:line="240" w:lineRule="auto"/>
              <w:rPr>
                <w:rFonts w:ascii="Calibri" w:hAnsi="Calibri" w:eastAsia="Calibri" w:cs="Arial"/>
              </w:rPr>
            </w:pPr>
          </w:p>
        </w:tc>
        <w:tc>
          <w:tcPr>
            <w:tcW w:w="426" w:type="dxa"/>
            <w:shd w:val="clear" w:color="auto" w:fill="auto"/>
          </w:tcPr>
          <w:p w:rsidRPr="00F93034" w:rsidR="00F93034" w:rsidP="00F93034" w:rsidRDefault="00F93034" w14:paraId="491DEEB9" w14:textId="77777777">
            <w:pPr>
              <w:spacing w:after="0" w:line="240" w:lineRule="auto"/>
              <w:rPr>
                <w:rFonts w:ascii="Calibri" w:hAnsi="Calibri" w:eastAsia="Calibri" w:cs="Arial"/>
              </w:rPr>
            </w:pPr>
          </w:p>
        </w:tc>
        <w:tc>
          <w:tcPr>
            <w:tcW w:w="425" w:type="dxa"/>
            <w:shd w:val="clear" w:color="auto" w:fill="auto"/>
          </w:tcPr>
          <w:p w:rsidRPr="00F93034" w:rsidR="00F93034" w:rsidP="00F93034" w:rsidRDefault="00F93034" w14:paraId="1C5C17A9" w14:textId="77777777">
            <w:pPr>
              <w:spacing w:after="0" w:line="240" w:lineRule="auto"/>
              <w:rPr>
                <w:rFonts w:ascii="Calibri" w:hAnsi="Calibri" w:eastAsia="Calibri" w:cs="Arial"/>
              </w:rPr>
            </w:pPr>
          </w:p>
        </w:tc>
      </w:tr>
    </w:tbl>
    <w:p w:rsidRPr="00F93034" w:rsidR="00F93034" w:rsidP="00F93034" w:rsidRDefault="00F93034" w14:paraId="085C2BFB" w14:textId="77777777">
      <w:pPr>
        <w:rPr>
          <w:rFonts w:ascii="Calibri" w:hAnsi="Calibri" w:eastAsia="Calibri" w:cs="Arial"/>
          <w:b/>
          <w:sz w:val="28"/>
          <w:szCs w:val="28"/>
        </w:rPr>
      </w:pPr>
    </w:p>
    <w:p w:rsidRPr="008A535F" w:rsidR="00F93034" w:rsidP="008A535F" w:rsidRDefault="00F93034" w14:paraId="33385765" w14:textId="3A87C890">
      <w:pPr>
        <w:rPr>
          <w:rFonts w:ascii="Calibri" w:hAnsi="Calibri" w:eastAsia="Calibri" w:cs="Arial"/>
          <w:b/>
          <w:sz w:val="28"/>
          <w:szCs w:val="28"/>
        </w:rPr>
        <w:sectPr w:rsidRPr="008A535F" w:rsidR="00F93034" w:rsidSect="00F93034">
          <w:pgSz w:w="16838" w:h="11906" w:orient="landscape"/>
          <w:pgMar w:top="720" w:right="720" w:bottom="720" w:left="720" w:header="709" w:footer="709" w:gutter="0"/>
          <w:cols w:space="708"/>
          <w:docGrid w:linePitch="360"/>
        </w:sectPr>
      </w:pPr>
    </w:p>
    <w:p w:rsidRPr="001B7DAB" w:rsidR="00B9299A" w:rsidP="00F93034" w:rsidRDefault="00B9299A" w14:paraId="3B2978AC" w14:textId="3C34088A">
      <w:pPr>
        <w:spacing w:after="0"/>
        <w:rPr>
          <w:rFonts w:cs="Arial"/>
          <w:b/>
          <w:bCs/>
          <w:color w:val="0563C1" w:themeColor="hyperlink"/>
          <w:sz w:val="28"/>
          <w:szCs w:val="28"/>
          <w:u w:val="single"/>
        </w:rPr>
      </w:pPr>
    </w:p>
    <w:sectPr w:rsidRPr="001B7DAB" w:rsidR="00B9299A" w:rsidSect="008F4F33">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B0BAF" w16cex:dateUtc="2022-01-13T20:35:00Z"/>
  <w16cex:commentExtensible w16cex:durableId="681E1BAE" w16cex:dateUtc="2022-01-17T10:23:00Z"/>
  <w16cex:commentExtensible w16cex:durableId="09B58732" w16cex:dateUtc="2022-01-17T11:07:00Z"/>
  <w16cex:commentExtensible w16cex:durableId="258B0BE4" w16cex:dateUtc="2022-01-13T20:36:00Z"/>
  <w16cex:commentExtensible w16cex:durableId="57A8B493" w16cex:dateUtc="2022-01-17T11:06:00Z"/>
  <w16cex:commentExtensible w16cex:durableId="258B0CB5" w16cex:dateUtc="2022-01-13T20:40:00Z"/>
  <w16cex:commentExtensible w16cex:durableId="423949D0" w16cex:dateUtc="2022-01-17T10:31:00Z"/>
  <w16cex:commentExtensible w16cex:durableId="258B0D7D" w16cex:dateUtc="2022-01-13T20:43:00Z"/>
  <w16cex:commentExtensible w16cex:durableId="3D5A093A" w16cex:dateUtc="2022-01-17T10:34:00Z"/>
  <w16cex:commentExtensible w16cex:durableId="4D7FD4EC" w16cex:dateUtc="2022-01-17T11:13:00Z"/>
  <w16cex:commentExtensible w16cex:durableId="25A3F3E4" w16cex:dateUtc="2022-02-01T18:01:00Z"/>
  <w16cex:commentExtensible w16cex:durableId="3BD9FE2F" w16cex:dateUtc="2022-01-17T10:45:00Z"/>
  <w16cex:commentExtensible w16cex:durableId="1788D4FD" w16cex:dateUtc="2022-01-17T10:46:00Z"/>
  <w16cex:commentExtensible w16cex:durableId="774A2A72" w16cex:dateUtc="2022-01-19T18:36:00Z"/>
  <w16cex:commentExtensible w16cex:durableId="25A3F4C1" w16cex:dateUtc="2022-02-01T18: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149F1" w14:textId="77777777" w:rsidR="00F117FF" w:rsidRDefault="00F117FF" w:rsidP="00F0606D">
      <w:pPr>
        <w:spacing w:after="0" w:line="240" w:lineRule="auto"/>
      </w:pPr>
      <w:r>
        <w:separator/>
      </w:r>
    </w:p>
  </w:endnote>
  <w:endnote w:type="continuationSeparator" w:id="0">
    <w:p w14:paraId="2F9C596D" w14:textId="77777777" w:rsidR="00F117FF" w:rsidRDefault="00F117FF" w:rsidP="00F06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139792"/>
      <w:docPartObj>
        <w:docPartGallery w:val="Page Numbers (Bottom of Page)"/>
        <w:docPartUnique/>
      </w:docPartObj>
    </w:sdtPr>
    <w:sdtEndPr>
      <w:rPr>
        <w:color w:val="7F7F7F" w:themeColor="background1" w:themeShade="7F"/>
        <w:spacing w:val="60"/>
      </w:rPr>
    </w:sdtEndPr>
    <w:sdtContent>
      <w:p w14:paraId="1830E09F" w14:textId="2AD91AAC" w:rsidR="00F117FF" w:rsidRDefault="00F117FF">
        <w:pPr>
          <w:pStyle w:val="CommentSubject"/>
          <w:pBdr>
            <w:top w:val="single" w:sz="4" w:space="1" w:color="D9D9D9" w:themeColor="background1" w:themeShade="D9"/>
          </w:pBdr>
          <w:rPr>
            <w:b w:val="0"/>
            <w:bCs w:val="0"/>
          </w:rPr>
        </w:pPr>
        <w:r>
          <w:fldChar w:fldCharType="begin"/>
        </w:r>
        <w:r>
          <w:instrText xml:space="preserve"> PAGE   \* MERGEFORMAT </w:instrText>
        </w:r>
        <w:r>
          <w:fldChar w:fldCharType="separate"/>
        </w:r>
        <w:r w:rsidRPr="000237A1">
          <w:rPr>
            <w:b w:val="0"/>
            <w:bCs w:val="0"/>
            <w:noProof/>
          </w:rPr>
          <w:t>14</w:t>
        </w:r>
        <w:r>
          <w:rPr>
            <w:b w:val="0"/>
            <w:bCs w:val="0"/>
            <w:noProof/>
          </w:rPr>
          <w:fldChar w:fldCharType="end"/>
        </w:r>
        <w:r>
          <w:rPr>
            <w:b w:val="0"/>
            <w:bCs w:val="0"/>
          </w:rPr>
          <w:t xml:space="preserve"> | </w:t>
        </w:r>
        <w:r>
          <w:rPr>
            <w:color w:val="7F7F7F" w:themeColor="background1" w:themeShade="7F"/>
            <w:spacing w:val="60"/>
          </w:rPr>
          <w:t>Page</w:t>
        </w:r>
      </w:p>
    </w:sdtContent>
  </w:sdt>
  <w:p w14:paraId="4A8DABA1" w14:textId="2BB0CADC" w:rsidR="00F117FF" w:rsidRPr="009E4275" w:rsidRDefault="00F117FF" w:rsidP="009E4275">
    <w:pPr>
      <w:pStyle w:val="CommentSubject"/>
      <w:jc w:val="right"/>
    </w:pPr>
    <w:r>
      <w:t xml:space="preserve">Transforming Programmes, </w:t>
    </w:r>
    <w:r w:rsidR="00F64DDD">
      <w:t>Aug</w:t>
    </w:r>
    <w: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372CC" w14:textId="77777777" w:rsidR="00F117FF" w:rsidRDefault="00F117FF" w:rsidP="00F0606D">
      <w:pPr>
        <w:spacing w:after="0" w:line="240" w:lineRule="auto"/>
      </w:pPr>
      <w:r>
        <w:separator/>
      </w:r>
    </w:p>
  </w:footnote>
  <w:footnote w:type="continuationSeparator" w:id="0">
    <w:p w14:paraId="66D26863" w14:textId="77777777" w:rsidR="00F117FF" w:rsidRDefault="00F117FF" w:rsidP="00F06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66578" w14:textId="0E107BD9" w:rsidR="00F117FF" w:rsidRDefault="00F11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C59"/>
    <w:multiLevelType w:val="hybridMultilevel"/>
    <w:tmpl w:val="812630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FA2EBE"/>
    <w:multiLevelType w:val="hybridMultilevel"/>
    <w:tmpl w:val="FA0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E3B9C"/>
    <w:multiLevelType w:val="hybridMultilevel"/>
    <w:tmpl w:val="72187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A5974"/>
    <w:multiLevelType w:val="hybridMultilevel"/>
    <w:tmpl w:val="D0142D0C"/>
    <w:lvl w:ilvl="0" w:tplc="2D4E8610">
      <w:numFmt w:val="bullet"/>
      <w:lvlText w:val="-"/>
      <w:lvlJc w:val="left"/>
      <w:pPr>
        <w:ind w:left="2160" w:hanging="360"/>
      </w:pPr>
      <w:rPr>
        <w:rFonts w:ascii="Calibri" w:eastAsiaTheme="minorHAnsi" w:hAnsi="Calibri" w:cs="Calibri"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06E7501"/>
    <w:multiLevelType w:val="hybridMultilevel"/>
    <w:tmpl w:val="FB8E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875BA"/>
    <w:multiLevelType w:val="hybridMultilevel"/>
    <w:tmpl w:val="6B9EFB4E"/>
    <w:lvl w:ilvl="0" w:tplc="7FD211FE">
      <w:numFmt w:val="bullet"/>
      <w:lvlText w:val="-"/>
      <w:lvlJc w:val="left"/>
      <w:pPr>
        <w:ind w:left="2160" w:hanging="360"/>
      </w:pPr>
      <w:rPr>
        <w:rFonts w:ascii="Calibri" w:eastAsia="Times New Roman"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3343C94"/>
    <w:multiLevelType w:val="hybridMultilevel"/>
    <w:tmpl w:val="4DF87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7D03E1"/>
    <w:multiLevelType w:val="hybridMultilevel"/>
    <w:tmpl w:val="468022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B953B11"/>
    <w:multiLevelType w:val="hybridMultilevel"/>
    <w:tmpl w:val="8624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4861A2"/>
    <w:multiLevelType w:val="hybridMultilevel"/>
    <w:tmpl w:val="7DC0B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D25755"/>
    <w:multiLevelType w:val="hybridMultilevel"/>
    <w:tmpl w:val="43766C44"/>
    <w:lvl w:ilvl="0" w:tplc="2D4E8610">
      <w:numFmt w:val="bullet"/>
      <w:lvlText w:val="-"/>
      <w:lvlJc w:val="left"/>
      <w:pPr>
        <w:ind w:left="2160" w:hanging="360"/>
      </w:pPr>
      <w:rPr>
        <w:rFonts w:ascii="Calibri" w:eastAsiaTheme="minorHAnsi" w:hAnsi="Calibri" w:cs="Calibri"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45410C96"/>
    <w:multiLevelType w:val="hybridMultilevel"/>
    <w:tmpl w:val="FA263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6D05B0"/>
    <w:multiLevelType w:val="hybridMultilevel"/>
    <w:tmpl w:val="A238D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DC58CA"/>
    <w:multiLevelType w:val="hybridMultilevel"/>
    <w:tmpl w:val="2816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7E1C87"/>
    <w:multiLevelType w:val="hybridMultilevel"/>
    <w:tmpl w:val="34BA3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932378"/>
    <w:multiLevelType w:val="hybridMultilevel"/>
    <w:tmpl w:val="C91CF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9F339D"/>
    <w:multiLevelType w:val="hybridMultilevel"/>
    <w:tmpl w:val="ED86DB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8F2B96"/>
    <w:multiLevelType w:val="hybridMultilevel"/>
    <w:tmpl w:val="8F5A0AF2"/>
    <w:lvl w:ilvl="0" w:tplc="2D4E8610">
      <w:numFmt w:val="bullet"/>
      <w:lvlText w:val="-"/>
      <w:lvlJc w:val="left"/>
      <w:pPr>
        <w:ind w:left="2160" w:hanging="360"/>
      </w:pPr>
      <w:rPr>
        <w:rFonts w:ascii="Calibri" w:eastAsiaTheme="minorHAnsi" w:hAnsi="Calibri" w:cs="Calibri"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4501D9B"/>
    <w:multiLevelType w:val="hybridMultilevel"/>
    <w:tmpl w:val="1750B1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67C6FC8"/>
    <w:multiLevelType w:val="hybridMultilevel"/>
    <w:tmpl w:val="4EF69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49634C"/>
    <w:multiLevelType w:val="hybridMultilevel"/>
    <w:tmpl w:val="2FF2C9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ED240FC"/>
    <w:multiLevelType w:val="hybridMultilevel"/>
    <w:tmpl w:val="858A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46515B"/>
    <w:multiLevelType w:val="hybridMultilevel"/>
    <w:tmpl w:val="1054C19C"/>
    <w:lvl w:ilvl="0" w:tplc="2D4E8610">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0D128F"/>
    <w:multiLevelType w:val="hybridMultilevel"/>
    <w:tmpl w:val="710AF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9"/>
  </w:num>
  <w:num w:numId="4">
    <w:abstractNumId w:val="11"/>
  </w:num>
  <w:num w:numId="5">
    <w:abstractNumId w:val="14"/>
  </w:num>
  <w:num w:numId="6">
    <w:abstractNumId w:val="22"/>
  </w:num>
  <w:num w:numId="7">
    <w:abstractNumId w:val="20"/>
  </w:num>
  <w:num w:numId="8">
    <w:abstractNumId w:val="8"/>
  </w:num>
  <w:num w:numId="9">
    <w:abstractNumId w:val="9"/>
  </w:num>
  <w:num w:numId="10">
    <w:abstractNumId w:val="18"/>
  </w:num>
  <w:num w:numId="11">
    <w:abstractNumId w:val="16"/>
  </w:num>
  <w:num w:numId="12">
    <w:abstractNumId w:val="12"/>
  </w:num>
  <w:num w:numId="13">
    <w:abstractNumId w:val="23"/>
  </w:num>
  <w:num w:numId="14">
    <w:abstractNumId w:val="21"/>
  </w:num>
  <w:num w:numId="15">
    <w:abstractNumId w:val="0"/>
  </w:num>
  <w:num w:numId="16">
    <w:abstractNumId w:val="2"/>
  </w:num>
  <w:num w:numId="17">
    <w:abstractNumId w:val="7"/>
  </w:num>
  <w:num w:numId="18">
    <w:abstractNumId w:val="4"/>
  </w:num>
  <w:num w:numId="19">
    <w:abstractNumId w:val="1"/>
  </w:num>
  <w:num w:numId="20">
    <w:abstractNumId w:val="6"/>
  </w:num>
  <w:num w:numId="21">
    <w:abstractNumId w:val="5"/>
  </w:num>
  <w:num w:numId="22">
    <w:abstractNumId w:val="17"/>
  </w:num>
  <w:num w:numId="23">
    <w:abstractNumId w:val="10"/>
  </w:num>
  <w:num w:numId="2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99A"/>
    <w:rsid w:val="00011CEB"/>
    <w:rsid w:val="00012388"/>
    <w:rsid w:val="00017422"/>
    <w:rsid w:val="000237A1"/>
    <w:rsid w:val="000267F8"/>
    <w:rsid w:val="00034931"/>
    <w:rsid w:val="0005163F"/>
    <w:rsid w:val="00052FB4"/>
    <w:rsid w:val="000747E6"/>
    <w:rsid w:val="00075202"/>
    <w:rsid w:val="00083CE8"/>
    <w:rsid w:val="00091E66"/>
    <w:rsid w:val="00097C1C"/>
    <w:rsid w:val="000B223A"/>
    <w:rsid w:val="000C6AEC"/>
    <w:rsid w:val="000F6815"/>
    <w:rsid w:val="0010374F"/>
    <w:rsid w:val="001274D0"/>
    <w:rsid w:val="00136C65"/>
    <w:rsid w:val="00167FB9"/>
    <w:rsid w:val="001747FF"/>
    <w:rsid w:val="00181773"/>
    <w:rsid w:val="00192C9B"/>
    <w:rsid w:val="00195638"/>
    <w:rsid w:val="001A0CC7"/>
    <w:rsid w:val="001A39BF"/>
    <w:rsid w:val="001A5B27"/>
    <w:rsid w:val="001A6BA3"/>
    <w:rsid w:val="001B0C08"/>
    <w:rsid w:val="001B1843"/>
    <w:rsid w:val="001B4996"/>
    <w:rsid w:val="001B7DAB"/>
    <w:rsid w:val="001C40E2"/>
    <w:rsid w:val="001C7F1C"/>
    <w:rsid w:val="001D1E4D"/>
    <w:rsid w:val="002126AC"/>
    <w:rsid w:val="00217D18"/>
    <w:rsid w:val="00236344"/>
    <w:rsid w:val="00241EA4"/>
    <w:rsid w:val="00243D5B"/>
    <w:rsid w:val="00255B26"/>
    <w:rsid w:val="00267348"/>
    <w:rsid w:val="002869D9"/>
    <w:rsid w:val="00292CD0"/>
    <w:rsid w:val="00295D93"/>
    <w:rsid w:val="00297092"/>
    <w:rsid w:val="002A5249"/>
    <w:rsid w:val="002B5AB9"/>
    <w:rsid w:val="002B6DB4"/>
    <w:rsid w:val="002C1495"/>
    <w:rsid w:val="002C3672"/>
    <w:rsid w:val="002D4A96"/>
    <w:rsid w:val="002E2552"/>
    <w:rsid w:val="002F001C"/>
    <w:rsid w:val="00305015"/>
    <w:rsid w:val="003202BA"/>
    <w:rsid w:val="003225FA"/>
    <w:rsid w:val="003274CC"/>
    <w:rsid w:val="00333E50"/>
    <w:rsid w:val="00340181"/>
    <w:rsid w:val="0034242C"/>
    <w:rsid w:val="003706EB"/>
    <w:rsid w:val="003734C6"/>
    <w:rsid w:val="003845AD"/>
    <w:rsid w:val="003C3658"/>
    <w:rsid w:val="003D19A5"/>
    <w:rsid w:val="00401245"/>
    <w:rsid w:val="00404666"/>
    <w:rsid w:val="00410B86"/>
    <w:rsid w:val="00415C66"/>
    <w:rsid w:val="004207E5"/>
    <w:rsid w:val="00425964"/>
    <w:rsid w:val="00435261"/>
    <w:rsid w:val="00443C4F"/>
    <w:rsid w:val="00460CA8"/>
    <w:rsid w:val="00472C87"/>
    <w:rsid w:val="0047776B"/>
    <w:rsid w:val="00486C18"/>
    <w:rsid w:val="00497F53"/>
    <w:rsid w:val="004B2AA6"/>
    <w:rsid w:val="004B4E27"/>
    <w:rsid w:val="004B58A5"/>
    <w:rsid w:val="004C5F73"/>
    <w:rsid w:val="004D1BBC"/>
    <w:rsid w:val="004D5369"/>
    <w:rsid w:val="004E679D"/>
    <w:rsid w:val="004E6925"/>
    <w:rsid w:val="004F7E6D"/>
    <w:rsid w:val="00504DD9"/>
    <w:rsid w:val="005262C5"/>
    <w:rsid w:val="005338F1"/>
    <w:rsid w:val="00534259"/>
    <w:rsid w:val="00544471"/>
    <w:rsid w:val="00560B65"/>
    <w:rsid w:val="00564F6C"/>
    <w:rsid w:val="0057440C"/>
    <w:rsid w:val="00575FD1"/>
    <w:rsid w:val="0058692B"/>
    <w:rsid w:val="005A3BD4"/>
    <w:rsid w:val="005C0686"/>
    <w:rsid w:val="005D0BFA"/>
    <w:rsid w:val="005D369C"/>
    <w:rsid w:val="005E016D"/>
    <w:rsid w:val="00602E17"/>
    <w:rsid w:val="006138D5"/>
    <w:rsid w:val="00613F10"/>
    <w:rsid w:val="0062232E"/>
    <w:rsid w:val="0063653F"/>
    <w:rsid w:val="0064563A"/>
    <w:rsid w:val="00652B60"/>
    <w:rsid w:val="00655485"/>
    <w:rsid w:val="00662567"/>
    <w:rsid w:val="00667670"/>
    <w:rsid w:val="006901D5"/>
    <w:rsid w:val="0069560A"/>
    <w:rsid w:val="006A4F6B"/>
    <w:rsid w:val="006A5808"/>
    <w:rsid w:val="006B5DAC"/>
    <w:rsid w:val="006C1C2F"/>
    <w:rsid w:val="006C515A"/>
    <w:rsid w:val="0070767C"/>
    <w:rsid w:val="00727EAF"/>
    <w:rsid w:val="00731960"/>
    <w:rsid w:val="00733768"/>
    <w:rsid w:val="007361C9"/>
    <w:rsid w:val="00744F2E"/>
    <w:rsid w:val="00751920"/>
    <w:rsid w:val="0077045E"/>
    <w:rsid w:val="00782820"/>
    <w:rsid w:val="00784B0F"/>
    <w:rsid w:val="007B51DF"/>
    <w:rsid w:val="007C0C67"/>
    <w:rsid w:val="007D7FFE"/>
    <w:rsid w:val="007E1775"/>
    <w:rsid w:val="007E5403"/>
    <w:rsid w:val="007F15BC"/>
    <w:rsid w:val="007F5488"/>
    <w:rsid w:val="00825BCC"/>
    <w:rsid w:val="00826F25"/>
    <w:rsid w:val="008316E2"/>
    <w:rsid w:val="00831D28"/>
    <w:rsid w:val="00842E26"/>
    <w:rsid w:val="00854D50"/>
    <w:rsid w:val="008603CB"/>
    <w:rsid w:val="00864544"/>
    <w:rsid w:val="00870500"/>
    <w:rsid w:val="008706D9"/>
    <w:rsid w:val="00875B10"/>
    <w:rsid w:val="008A3B2A"/>
    <w:rsid w:val="008A535F"/>
    <w:rsid w:val="008B2C3B"/>
    <w:rsid w:val="008C3EE2"/>
    <w:rsid w:val="008C5798"/>
    <w:rsid w:val="008C7D3C"/>
    <w:rsid w:val="008E0DA1"/>
    <w:rsid w:val="008E1611"/>
    <w:rsid w:val="008E390D"/>
    <w:rsid w:val="008E4D60"/>
    <w:rsid w:val="008F08F2"/>
    <w:rsid w:val="008F4F33"/>
    <w:rsid w:val="008F5340"/>
    <w:rsid w:val="009009F6"/>
    <w:rsid w:val="00902E3B"/>
    <w:rsid w:val="0091353A"/>
    <w:rsid w:val="00915D17"/>
    <w:rsid w:val="009467C5"/>
    <w:rsid w:val="00946B49"/>
    <w:rsid w:val="00961113"/>
    <w:rsid w:val="00964A14"/>
    <w:rsid w:val="00966206"/>
    <w:rsid w:val="00981460"/>
    <w:rsid w:val="0098532D"/>
    <w:rsid w:val="00985F60"/>
    <w:rsid w:val="009C6D49"/>
    <w:rsid w:val="009D14E7"/>
    <w:rsid w:val="009D437E"/>
    <w:rsid w:val="009E4275"/>
    <w:rsid w:val="00A03521"/>
    <w:rsid w:val="00A0380D"/>
    <w:rsid w:val="00A11F87"/>
    <w:rsid w:val="00A154DD"/>
    <w:rsid w:val="00A16625"/>
    <w:rsid w:val="00A23656"/>
    <w:rsid w:val="00A24CB6"/>
    <w:rsid w:val="00A43F0F"/>
    <w:rsid w:val="00A44E9D"/>
    <w:rsid w:val="00A4505A"/>
    <w:rsid w:val="00A61FA7"/>
    <w:rsid w:val="00A7014B"/>
    <w:rsid w:val="00A70CCD"/>
    <w:rsid w:val="00A82722"/>
    <w:rsid w:val="00A85ABF"/>
    <w:rsid w:val="00AA0B6D"/>
    <w:rsid w:val="00AA16C1"/>
    <w:rsid w:val="00AB5DEA"/>
    <w:rsid w:val="00AC0148"/>
    <w:rsid w:val="00AC2083"/>
    <w:rsid w:val="00AE1A13"/>
    <w:rsid w:val="00AE6A9B"/>
    <w:rsid w:val="00AF2608"/>
    <w:rsid w:val="00B13141"/>
    <w:rsid w:val="00B216EE"/>
    <w:rsid w:val="00B27138"/>
    <w:rsid w:val="00B4717A"/>
    <w:rsid w:val="00B6746E"/>
    <w:rsid w:val="00B67D8B"/>
    <w:rsid w:val="00B80C8F"/>
    <w:rsid w:val="00B83426"/>
    <w:rsid w:val="00B863A7"/>
    <w:rsid w:val="00B9299A"/>
    <w:rsid w:val="00B96B96"/>
    <w:rsid w:val="00BA095F"/>
    <w:rsid w:val="00BA42C8"/>
    <w:rsid w:val="00BA6F9C"/>
    <w:rsid w:val="00BA77ED"/>
    <w:rsid w:val="00BB20FA"/>
    <w:rsid w:val="00BB6ECF"/>
    <w:rsid w:val="00BD0367"/>
    <w:rsid w:val="00BD08F6"/>
    <w:rsid w:val="00BD41A1"/>
    <w:rsid w:val="00BD4271"/>
    <w:rsid w:val="00BD7AE7"/>
    <w:rsid w:val="00BE07B0"/>
    <w:rsid w:val="00BF287C"/>
    <w:rsid w:val="00C00FA2"/>
    <w:rsid w:val="00C04767"/>
    <w:rsid w:val="00C13D9D"/>
    <w:rsid w:val="00C660F6"/>
    <w:rsid w:val="00C70073"/>
    <w:rsid w:val="00C70274"/>
    <w:rsid w:val="00C70493"/>
    <w:rsid w:val="00C83525"/>
    <w:rsid w:val="00C84AAC"/>
    <w:rsid w:val="00C91140"/>
    <w:rsid w:val="00C9114F"/>
    <w:rsid w:val="00CB5EDF"/>
    <w:rsid w:val="00CB6631"/>
    <w:rsid w:val="00CC3222"/>
    <w:rsid w:val="00CC7E00"/>
    <w:rsid w:val="00CE7023"/>
    <w:rsid w:val="00CF614E"/>
    <w:rsid w:val="00D02532"/>
    <w:rsid w:val="00D104C7"/>
    <w:rsid w:val="00D32056"/>
    <w:rsid w:val="00D359F1"/>
    <w:rsid w:val="00D36A8D"/>
    <w:rsid w:val="00D5164B"/>
    <w:rsid w:val="00D55734"/>
    <w:rsid w:val="00D66EEB"/>
    <w:rsid w:val="00D71E8D"/>
    <w:rsid w:val="00D90722"/>
    <w:rsid w:val="00D972B5"/>
    <w:rsid w:val="00DB5C51"/>
    <w:rsid w:val="00DD42C0"/>
    <w:rsid w:val="00DE3296"/>
    <w:rsid w:val="00DE4BA6"/>
    <w:rsid w:val="00E008B4"/>
    <w:rsid w:val="00E01460"/>
    <w:rsid w:val="00E04909"/>
    <w:rsid w:val="00E05193"/>
    <w:rsid w:val="00E31480"/>
    <w:rsid w:val="00E54CCE"/>
    <w:rsid w:val="00E579D2"/>
    <w:rsid w:val="00E71CC2"/>
    <w:rsid w:val="00E80844"/>
    <w:rsid w:val="00E84A1B"/>
    <w:rsid w:val="00EB0CC6"/>
    <w:rsid w:val="00EC5F7E"/>
    <w:rsid w:val="00ED1DEF"/>
    <w:rsid w:val="00ED2E9A"/>
    <w:rsid w:val="00EF5BBA"/>
    <w:rsid w:val="00F0606D"/>
    <w:rsid w:val="00F117FF"/>
    <w:rsid w:val="00F1241F"/>
    <w:rsid w:val="00F13F9E"/>
    <w:rsid w:val="00F3397C"/>
    <w:rsid w:val="00F3711F"/>
    <w:rsid w:val="00F41E79"/>
    <w:rsid w:val="00F46C9D"/>
    <w:rsid w:val="00F47117"/>
    <w:rsid w:val="00F520B0"/>
    <w:rsid w:val="00F649C0"/>
    <w:rsid w:val="00F64DDD"/>
    <w:rsid w:val="00F65485"/>
    <w:rsid w:val="00F667D1"/>
    <w:rsid w:val="00F90BCF"/>
    <w:rsid w:val="00F93034"/>
    <w:rsid w:val="00FD12A1"/>
    <w:rsid w:val="00FD4D82"/>
    <w:rsid w:val="00FD6705"/>
    <w:rsid w:val="00FE458A"/>
    <w:rsid w:val="00FE6424"/>
    <w:rsid w:val="00FF0B00"/>
    <w:rsid w:val="028A1FDA"/>
    <w:rsid w:val="02FCDE94"/>
    <w:rsid w:val="0442B000"/>
    <w:rsid w:val="06370A96"/>
    <w:rsid w:val="0B96495C"/>
    <w:rsid w:val="0F92E2F5"/>
    <w:rsid w:val="0FA424A7"/>
    <w:rsid w:val="0FD7D584"/>
    <w:rsid w:val="13F5F765"/>
    <w:rsid w:val="143B7D88"/>
    <w:rsid w:val="149A3A93"/>
    <w:rsid w:val="16551BE6"/>
    <w:rsid w:val="16B3176F"/>
    <w:rsid w:val="16E60013"/>
    <w:rsid w:val="19EC2D15"/>
    <w:rsid w:val="1A2A9DDC"/>
    <w:rsid w:val="2052C379"/>
    <w:rsid w:val="22F404D4"/>
    <w:rsid w:val="27A61DFF"/>
    <w:rsid w:val="29096F04"/>
    <w:rsid w:val="29143C45"/>
    <w:rsid w:val="292D0955"/>
    <w:rsid w:val="2A6F762A"/>
    <w:rsid w:val="2BC5B867"/>
    <w:rsid w:val="2D5DF0BD"/>
    <w:rsid w:val="2DB51BCA"/>
    <w:rsid w:val="32888CED"/>
    <w:rsid w:val="361892E0"/>
    <w:rsid w:val="36F8C7EB"/>
    <w:rsid w:val="3742D5B3"/>
    <w:rsid w:val="391500F0"/>
    <w:rsid w:val="39DD8C86"/>
    <w:rsid w:val="3A57FAA5"/>
    <w:rsid w:val="409F9B7C"/>
    <w:rsid w:val="4346688C"/>
    <w:rsid w:val="43ABDCEB"/>
    <w:rsid w:val="4700C6CE"/>
    <w:rsid w:val="4CFD506A"/>
    <w:rsid w:val="4D675D32"/>
    <w:rsid w:val="5283B72D"/>
    <w:rsid w:val="557E8BAC"/>
    <w:rsid w:val="6208ADE1"/>
    <w:rsid w:val="622D2443"/>
    <w:rsid w:val="65C373A3"/>
    <w:rsid w:val="65D9693F"/>
    <w:rsid w:val="6604EE16"/>
    <w:rsid w:val="69110A01"/>
    <w:rsid w:val="692E4791"/>
    <w:rsid w:val="6A03998E"/>
    <w:rsid w:val="6BEA2316"/>
    <w:rsid w:val="6EB90B8B"/>
    <w:rsid w:val="736AE1BA"/>
    <w:rsid w:val="756568DF"/>
    <w:rsid w:val="796A9BBB"/>
    <w:rsid w:val="7A2D06AE"/>
    <w:rsid w:val="7F9164A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EB55CC"/>
  <w15:chartTrackingRefBased/>
  <w15:docId w15:val="{0B97DE98-7ADF-446D-813C-CD4CF7E2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99A"/>
    <w:pPr>
      <w:spacing w:after="200" w:line="276" w:lineRule="auto"/>
    </w:pPr>
    <w:rPr>
      <w:rFonts w:eastAsiaTheme="minorHAnsi"/>
      <w:lang w:eastAsia="en-US"/>
    </w:rPr>
  </w:style>
  <w:style w:type="paragraph" w:styleId="Heading1">
    <w:name w:val="heading 1"/>
    <w:basedOn w:val="Normal"/>
    <w:next w:val="Normal"/>
    <w:link w:val="Heading1Char1"/>
    <w:uiPriority w:val="9"/>
    <w:qFormat/>
    <w:rsid w:val="00F930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93034"/>
    <w:pPr>
      <w:keepNext/>
      <w:keepLines/>
      <w:spacing w:before="40" w:after="0"/>
      <w:outlineLvl w:val="1"/>
    </w:pPr>
    <w:rPr>
      <w:rFonts w:ascii="Cambria" w:eastAsia="SimSun" w:hAnsi="Cambria" w:cs="Times New Roman"/>
      <w:color w:val="365F91"/>
      <w:sz w:val="32"/>
      <w:szCs w:val="32"/>
      <w:lang w:eastAsia="zh-CN"/>
    </w:rPr>
  </w:style>
  <w:style w:type="paragraph" w:styleId="Heading3">
    <w:name w:val="heading 3"/>
    <w:basedOn w:val="Normal"/>
    <w:next w:val="Normal"/>
    <w:link w:val="Heading3Char"/>
    <w:uiPriority w:val="9"/>
    <w:semiHidden/>
    <w:unhideWhenUsed/>
    <w:qFormat/>
    <w:rsid w:val="00F93034"/>
    <w:pPr>
      <w:keepNext/>
      <w:keepLines/>
      <w:spacing w:before="40" w:after="0"/>
      <w:outlineLvl w:val="2"/>
    </w:pPr>
    <w:rPr>
      <w:rFonts w:ascii="Cambria" w:eastAsia="SimSun" w:hAnsi="Cambria" w:cs="Times New Roman"/>
      <w:color w:val="365F91"/>
      <w:sz w:val="28"/>
      <w:szCs w:val="28"/>
      <w:lang w:eastAsia="zh-CN"/>
    </w:rPr>
  </w:style>
  <w:style w:type="paragraph" w:styleId="Heading4">
    <w:name w:val="heading 4"/>
    <w:basedOn w:val="Normal"/>
    <w:next w:val="Normal"/>
    <w:link w:val="Heading4Char"/>
    <w:uiPriority w:val="9"/>
    <w:semiHidden/>
    <w:unhideWhenUsed/>
    <w:qFormat/>
    <w:rsid w:val="00F93034"/>
    <w:pPr>
      <w:keepNext/>
      <w:keepLines/>
      <w:spacing w:before="40" w:after="0"/>
      <w:outlineLvl w:val="3"/>
    </w:pPr>
    <w:rPr>
      <w:rFonts w:ascii="Cambria" w:eastAsia="SimSun" w:hAnsi="Cambria" w:cs="Times New Roman"/>
      <w:color w:val="365F91"/>
      <w:sz w:val="24"/>
      <w:szCs w:val="24"/>
      <w:lang w:eastAsia="zh-CN"/>
    </w:rPr>
  </w:style>
  <w:style w:type="paragraph" w:styleId="Heading5">
    <w:name w:val="heading 5"/>
    <w:basedOn w:val="Normal"/>
    <w:next w:val="Normal"/>
    <w:link w:val="Heading5Char"/>
    <w:uiPriority w:val="9"/>
    <w:semiHidden/>
    <w:unhideWhenUsed/>
    <w:qFormat/>
    <w:rsid w:val="00F93034"/>
    <w:pPr>
      <w:keepNext/>
      <w:keepLines/>
      <w:spacing w:before="40" w:after="0"/>
      <w:outlineLvl w:val="4"/>
    </w:pPr>
    <w:rPr>
      <w:rFonts w:ascii="Cambria" w:eastAsia="SimSun" w:hAnsi="Cambria" w:cs="Times New Roman"/>
      <w:caps/>
      <w:color w:val="365F91"/>
      <w:lang w:eastAsia="zh-CN"/>
    </w:rPr>
  </w:style>
  <w:style w:type="paragraph" w:styleId="Heading6">
    <w:name w:val="heading 6"/>
    <w:basedOn w:val="Normal"/>
    <w:next w:val="Normal"/>
    <w:link w:val="Heading6Char"/>
    <w:uiPriority w:val="9"/>
    <w:semiHidden/>
    <w:unhideWhenUsed/>
    <w:qFormat/>
    <w:rsid w:val="00F93034"/>
    <w:pPr>
      <w:keepNext/>
      <w:keepLines/>
      <w:spacing w:before="40" w:after="0"/>
      <w:outlineLvl w:val="5"/>
    </w:pPr>
    <w:rPr>
      <w:rFonts w:ascii="Cambria" w:eastAsia="SimSun" w:hAnsi="Cambria" w:cs="Times New Roman"/>
      <w:i/>
      <w:iCs/>
      <w:caps/>
      <w:color w:val="244061"/>
      <w:lang w:eastAsia="zh-CN"/>
    </w:rPr>
  </w:style>
  <w:style w:type="paragraph" w:styleId="Heading7">
    <w:name w:val="heading 7"/>
    <w:basedOn w:val="Normal"/>
    <w:next w:val="Normal"/>
    <w:link w:val="Heading7Char"/>
    <w:uiPriority w:val="9"/>
    <w:semiHidden/>
    <w:unhideWhenUsed/>
    <w:qFormat/>
    <w:rsid w:val="00F93034"/>
    <w:pPr>
      <w:keepNext/>
      <w:keepLines/>
      <w:spacing w:before="40" w:after="0"/>
      <w:outlineLvl w:val="6"/>
    </w:pPr>
    <w:rPr>
      <w:rFonts w:ascii="Cambria" w:eastAsia="SimSun" w:hAnsi="Cambria" w:cs="Times New Roman"/>
      <w:b/>
      <w:bCs/>
      <w:color w:val="244061"/>
      <w:lang w:eastAsia="zh-CN"/>
    </w:rPr>
  </w:style>
  <w:style w:type="paragraph" w:styleId="Heading8">
    <w:name w:val="heading 8"/>
    <w:basedOn w:val="Normal"/>
    <w:next w:val="Normal"/>
    <w:link w:val="Heading8Char"/>
    <w:uiPriority w:val="9"/>
    <w:semiHidden/>
    <w:unhideWhenUsed/>
    <w:qFormat/>
    <w:rsid w:val="00F93034"/>
    <w:pPr>
      <w:keepNext/>
      <w:keepLines/>
      <w:spacing w:before="40" w:after="0"/>
      <w:outlineLvl w:val="7"/>
    </w:pPr>
    <w:rPr>
      <w:rFonts w:ascii="Cambria" w:eastAsia="SimSun" w:hAnsi="Cambria" w:cs="Times New Roman"/>
      <w:b/>
      <w:bCs/>
      <w:i/>
      <w:iCs/>
      <w:color w:val="244061"/>
      <w:lang w:eastAsia="zh-CN"/>
    </w:rPr>
  </w:style>
  <w:style w:type="paragraph" w:styleId="Heading9">
    <w:name w:val="heading 9"/>
    <w:basedOn w:val="Normal"/>
    <w:next w:val="Normal"/>
    <w:link w:val="Heading9Char"/>
    <w:uiPriority w:val="9"/>
    <w:semiHidden/>
    <w:unhideWhenUsed/>
    <w:qFormat/>
    <w:rsid w:val="00F93034"/>
    <w:pPr>
      <w:keepNext/>
      <w:keepLines/>
      <w:spacing w:before="40" w:after="0"/>
      <w:outlineLvl w:val="8"/>
    </w:pPr>
    <w:rPr>
      <w:rFonts w:ascii="Cambria" w:eastAsia="SimSun" w:hAnsi="Cambria" w:cs="Times New Roman"/>
      <w:i/>
      <w:iCs/>
      <w:color w:val="24406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299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4izkzd67bbcabkywq0">
    <w:name w:val="d4_izkzd67bbcabkywq_0"/>
    <w:basedOn w:val="DefaultParagraphFont"/>
    <w:rsid w:val="00B9299A"/>
  </w:style>
  <w:style w:type="character" w:customStyle="1" w:styleId="dpizkzd67bbcabkywq0">
    <w:name w:val="dp_izkzd67bbcabkywq_0"/>
    <w:basedOn w:val="DefaultParagraphFont"/>
    <w:rsid w:val="00B9299A"/>
  </w:style>
  <w:style w:type="paragraph" w:styleId="ListParagraph">
    <w:name w:val="List Paragraph"/>
    <w:basedOn w:val="Normal"/>
    <w:uiPriority w:val="34"/>
    <w:qFormat/>
    <w:rsid w:val="00B9299A"/>
    <w:pPr>
      <w:ind w:left="720"/>
      <w:contextualSpacing/>
    </w:pPr>
  </w:style>
  <w:style w:type="character" w:customStyle="1" w:styleId="fqizkzd67bbcabkywq0">
    <w:name w:val="fq_izkzd67bbcabkywq_0"/>
    <w:basedOn w:val="DefaultParagraphFont"/>
    <w:rsid w:val="00B9299A"/>
  </w:style>
  <w:style w:type="paragraph" w:styleId="Footer">
    <w:name w:val="footer"/>
    <w:basedOn w:val="Normal"/>
    <w:link w:val="FooterChar"/>
    <w:uiPriority w:val="99"/>
    <w:unhideWhenUsed/>
    <w:rsid w:val="00B929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99A"/>
    <w:rPr>
      <w:rFonts w:eastAsiaTheme="minorHAnsi"/>
      <w:lang w:eastAsia="en-US"/>
    </w:rPr>
  </w:style>
  <w:style w:type="character" w:styleId="Hyperlink">
    <w:name w:val="Hyperlink"/>
    <w:basedOn w:val="DefaultParagraphFont"/>
    <w:uiPriority w:val="99"/>
    <w:unhideWhenUsed/>
    <w:rsid w:val="00B9299A"/>
    <w:rPr>
      <w:color w:val="0563C1" w:themeColor="hyperlink"/>
      <w:u w:val="single"/>
    </w:rPr>
  </w:style>
  <w:style w:type="table" w:styleId="GridTable4-Accent1">
    <w:name w:val="Grid Table 4 Accent 1"/>
    <w:basedOn w:val="TableNormal"/>
    <w:uiPriority w:val="49"/>
    <w:rsid w:val="00B9299A"/>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F06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06D"/>
    <w:rPr>
      <w:rFonts w:eastAsiaTheme="minorHAnsi"/>
      <w:lang w:eastAsia="en-US"/>
    </w:rPr>
  </w:style>
  <w:style w:type="character" w:styleId="CommentReference">
    <w:name w:val="annotation reference"/>
    <w:basedOn w:val="DefaultParagraphFont"/>
    <w:uiPriority w:val="99"/>
    <w:semiHidden/>
    <w:unhideWhenUsed/>
    <w:rsid w:val="00985F60"/>
    <w:rPr>
      <w:sz w:val="16"/>
      <w:szCs w:val="16"/>
    </w:rPr>
  </w:style>
  <w:style w:type="paragraph" w:styleId="CommentText">
    <w:name w:val="annotation text"/>
    <w:basedOn w:val="Normal"/>
    <w:link w:val="CommentTextChar"/>
    <w:uiPriority w:val="99"/>
    <w:unhideWhenUsed/>
    <w:rsid w:val="00985F60"/>
    <w:pPr>
      <w:spacing w:line="240" w:lineRule="auto"/>
    </w:pPr>
    <w:rPr>
      <w:sz w:val="20"/>
      <w:szCs w:val="20"/>
    </w:rPr>
  </w:style>
  <w:style w:type="character" w:customStyle="1" w:styleId="CommentTextChar">
    <w:name w:val="Comment Text Char"/>
    <w:basedOn w:val="DefaultParagraphFont"/>
    <w:link w:val="CommentText"/>
    <w:uiPriority w:val="99"/>
    <w:rsid w:val="00985F60"/>
    <w:rPr>
      <w:rFonts w:eastAsiaTheme="minorHAnsi"/>
      <w:sz w:val="20"/>
      <w:szCs w:val="20"/>
      <w:lang w:eastAsia="en-US"/>
    </w:rPr>
  </w:style>
  <w:style w:type="paragraph" w:styleId="CommentSubject">
    <w:name w:val="annotation subject"/>
    <w:basedOn w:val="CommentText"/>
    <w:next w:val="CommentText"/>
    <w:link w:val="CommentSubjectChar"/>
    <w:uiPriority w:val="99"/>
    <w:unhideWhenUsed/>
    <w:rsid w:val="00985F60"/>
    <w:rPr>
      <w:b/>
      <w:bCs/>
    </w:rPr>
  </w:style>
  <w:style w:type="character" w:customStyle="1" w:styleId="CommentSubjectChar">
    <w:name w:val="Comment Subject Char"/>
    <w:basedOn w:val="CommentTextChar"/>
    <w:link w:val="CommentSubject"/>
    <w:uiPriority w:val="99"/>
    <w:rsid w:val="00985F60"/>
    <w:rPr>
      <w:rFonts w:eastAsiaTheme="minorHAnsi"/>
      <w:b/>
      <w:bCs/>
      <w:sz w:val="20"/>
      <w:szCs w:val="20"/>
      <w:lang w:eastAsia="en-US"/>
    </w:rPr>
  </w:style>
  <w:style w:type="paragraph" w:styleId="BalloonText">
    <w:name w:val="Balloon Text"/>
    <w:basedOn w:val="Normal"/>
    <w:link w:val="BalloonTextChar"/>
    <w:uiPriority w:val="99"/>
    <w:semiHidden/>
    <w:unhideWhenUsed/>
    <w:rsid w:val="00985F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F60"/>
    <w:rPr>
      <w:rFonts w:ascii="Segoe UI" w:eastAsiaTheme="minorHAnsi" w:hAnsi="Segoe UI" w:cs="Segoe UI"/>
      <w:sz w:val="18"/>
      <w:szCs w:val="18"/>
      <w:lang w:eastAsia="en-US"/>
    </w:rPr>
  </w:style>
  <w:style w:type="paragraph" w:styleId="Revision">
    <w:name w:val="Revision"/>
    <w:hidden/>
    <w:uiPriority w:val="99"/>
    <w:semiHidden/>
    <w:rsid w:val="007C0C67"/>
    <w:pPr>
      <w:spacing w:after="0" w:line="240" w:lineRule="auto"/>
    </w:pPr>
    <w:rPr>
      <w:rFonts w:eastAsiaTheme="minorHAnsi"/>
      <w:lang w:eastAsia="en-US"/>
    </w:rPr>
  </w:style>
  <w:style w:type="character" w:styleId="FollowedHyperlink">
    <w:name w:val="FollowedHyperlink"/>
    <w:basedOn w:val="DefaultParagraphFont"/>
    <w:uiPriority w:val="99"/>
    <w:semiHidden/>
    <w:unhideWhenUsed/>
    <w:rsid w:val="006A4F6B"/>
    <w:rPr>
      <w:color w:val="954F72" w:themeColor="followedHyperlink"/>
      <w:u w:val="single"/>
    </w:rPr>
  </w:style>
  <w:style w:type="table" w:styleId="GridTable4-Accent2">
    <w:name w:val="Grid Table 4 Accent 2"/>
    <w:basedOn w:val="TableNormal"/>
    <w:uiPriority w:val="49"/>
    <w:rsid w:val="00E05193"/>
    <w:pPr>
      <w:spacing w:after="0" w:line="240" w:lineRule="auto"/>
    </w:pPr>
    <w:rPr>
      <w:rFonts w:eastAsiaTheme="minorHAnsi"/>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11">
    <w:name w:val="Heading 11"/>
    <w:basedOn w:val="Normal"/>
    <w:next w:val="Normal"/>
    <w:link w:val="Heading1Char"/>
    <w:uiPriority w:val="9"/>
    <w:qFormat/>
    <w:rsid w:val="00F93034"/>
    <w:pPr>
      <w:keepNext/>
      <w:keepLines/>
      <w:spacing w:before="400" w:after="40" w:line="240" w:lineRule="auto"/>
      <w:outlineLvl w:val="0"/>
    </w:pPr>
    <w:rPr>
      <w:rFonts w:ascii="Cambria" w:eastAsia="SimSun" w:hAnsi="Cambria" w:cs="Times New Roman"/>
      <w:color w:val="244061"/>
      <w:sz w:val="36"/>
      <w:szCs w:val="36"/>
      <w:lang w:eastAsia="zh-CN"/>
    </w:rPr>
  </w:style>
  <w:style w:type="paragraph" w:customStyle="1" w:styleId="Heading21">
    <w:name w:val="Heading 21"/>
    <w:basedOn w:val="Normal"/>
    <w:next w:val="Normal"/>
    <w:uiPriority w:val="9"/>
    <w:semiHidden/>
    <w:unhideWhenUsed/>
    <w:qFormat/>
    <w:rsid w:val="00F93034"/>
    <w:pPr>
      <w:keepNext/>
      <w:keepLines/>
      <w:spacing w:before="40" w:after="0" w:line="240" w:lineRule="auto"/>
      <w:outlineLvl w:val="1"/>
    </w:pPr>
    <w:rPr>
      <w:rFonts w:ascii="Cambria" w:eastAsia="SimSun" w:hAnsi="Cambria" w:cs="Times New Roman"/>
      <w:color w:val="365F91"/>
      <w:sz w:val="32"/>
      <w:szCs w:val="32"/>
      <w:lang w:eastAsia="zh-CN"/>
    </w:rPr>
  </w:style>
  <w:style w:type="paragraph" w:customStyle="1" w:styleId="Heading31">
    <w:name w:val="Heading 31"/>
    <w:basedOn w:val="Normal"/>
    <w:next w:val="Normal"/>
    <w:uiPriority w:val="9"/>
    <w:semiHidden/>
    <w:unhideWhenUsed/>
    <w:qFormat/>
    <w:rsid w:val="00F93034"/>
    <w:pPr>
      <w:keepNext/>
      <w:keepLines/>
      <w:spacing w:before="40" w:after="0" w:line="240" w:lineRule="auto"/>
      <w:outlineLvl w:val="2"/>
    </w:pPr>
    <w:rPr>
      <w:rFonts w:ascii="Cambria" w:eastAsia="SimSun" w:hAnsi="Cambria" w:cs="Times New Roman"/>
      <w:color w:val="365F91"/>
      <w:sz w:val="28"/>
      <w:szCs w:val="28"/>
      <w:lang w:eastAsia="zh-CN"/>
    </w:rPr>
  </w:style>
  <w:style w:type="paragraph" w:customStyle="1" w:styleId="Heading41">
    <w:name w:val="Heading 41"/>
    <w:basedOn w:val="Normal"/>
    <w:next w:val="Normal"/>
    <w:uiPriority w:val="9"/>
    <w:semiHidden/>
    <w:unhideWhenUsed/>
    <w:qFormat/>
    <w:rsid w:val="00F93034"/>
    <w:pPr>
      <w:keepNext/>
      <w:keepLines/>
      <w:spacing w:before="40" w:after="0" w:line="259" w:lineRule="auto"/>
      <w:outlineLvl w:val="3"/>
    </w:pPr>
    <w:rPr>
      <w:rFonts w:ascii="Cambria" w:eastAsia="SimSun" w:hAnsi="Cambria" w:cs="Times New Roman"/>
      <w:color w:val="365F91"/>
      <w:sz w:val="24"/>
      <w:szCs w:val="24"/>
      <w:lang w:eastAsia="zh-CN"/>
    </w:rPr>
  </w:style>
  <w:style w:type="paragraph" w:customStyle="1" w:styleId="Heading51">
    <w:name w:val="Heading 51"/>
    <w:basedOn w:val="Normal"/>
    <w:next w:val="Normal"/>
    <w:uiPriority w:val="9"/>
    <w:semiHidden/>
    <w:unhideWhenUsed/>
    <w:qFormat/>
    <w:rsid w:val="00F93034"/>
    <w:pPr>
      <w:keepNext/>
      <w:keepLines/>
      <w:spacing w:before="40" w:after="0" w:line="259" w:lineRule="auto"/>
      <w:outlineLvl w:val="4"/>
    </w:pPr>
    <w:rPr>
      <w:rFonts w:ascii="Cambria" w:eastAsia="SimSun" w:hAnsi="Cambria" w:cs="Times New Roman"/>
      <w:caps/>
      <w:color w:val="365F91"/>
      <w:lang w:eastAsia="zh-CN"/>
    </w:rPr>
  </w:style>
  <w:style w:type="paragraph" w:customStyle="1" w:styleId="Heading61">
    <w:name w:val="Heading 61"/>
    <w:basedOn w:val="Normal"/>
    <w:next w:val="Normal"/>
    <w:uiPriority w:val="9"/>
    <w:semiHidden/>
    <w:unhideWhenUsed/>
    <w:qFormat/>
    <w:rsid w:val="00F93034"/>
    <w:pPr>
      <w:keepNext/>
      <w:keepLines/>
      <w:spacing w:before="40" w:after="0" w:line="259" w:lineRule="auto"/>
      <w:outlineLvl w:val="5"/>
    </w:pPr>
    <w:rPr>
      <w:rFonts w:ascii="Cambria" w:eastAsia="SimSun" w:hAnsi="Cambria" w:cs="Times New Roman"/>
      <w:i/>
      <w:iCs/>
      <w:caps/>
      <w:color w:val="244061"/>
      <w:lang w:eastAsia="zh-CN"/>
    </w:rPr>
  </w:style>
  <w:style w:type="paragraph" w:customStyle="1" w:styleId="Heading71">
    <w:name w:val="Heading 71"/>
    <w:basedOn w:val="Normal"/>
    <w:next w:val="Normal"/>
    <w:uiPriority w:val="9"/>
    <w:semiHidden/>
    <w:unhideWhenUsed/>
    <w:qFormat/>
    <w:rsid w:val="00F93034"/>
    <w:pPr>
      <w:keepNext/>
      <w:keepLines/>
      <w:spacing w:before="40" w:after="0" w:line="259" w:lineRule="auto"/>
      <w:outlineLvl w:val="6"/>
    </w:pPr>
    <w:rPr>
      <w:rFonts w:ascii="Cambria" w:eastAsia="SimSun" w:hAnsi="Cambria" w:cs="Times New Roman"/>
      <w:b/>
      <w:bCs/>
      <w:color w:val="244061"/>
      <w:lang w:eastAsia="zh-CN"/>
    </w:rPr>
  </w:style>
  <w:style w:type="paragraph" w:customStyle="1" w:styleId="Heading81">
    <w:name w:val="Heading 81"/>
    <w:basedOn w:val="Normal"/>
    <w:next w:val="Normal"/>
    <w:uiPriority w:val="9"/>
    <w:semiHidden/>
    <w:unhideWhenUsed/>
    <w:qFormat/>
    <w:rsid w:val="00F93034"/>
    <w:pPr>
      <w:keepNext/>
      <w:keepLines/>
      <w:spacing w:before="40" w:after="0" w:line="259" w:lineRule="auto"/>
      <w:outlineLvl w:val="7"/>
    </w:pPr>
    <w:rPr>
      <w:rFonts w:ascii="Cambria" w:eastAsia="SimSun" w:hAnsi="Cambria" w:cs="Times New Roman"/>
      <w:b/>
      <w:bCs/>
      <w:i/>
      <w:iCs/>
      <w:color w:val="244061"/>
      <w:lang w:eastAsia="zh-CN"/>
    </w:rPr>
  </w:style>
  <w:style w:type="paragraph" w:customStyle="1" w:styleId="Heading91">
    <w:name w:val="Heading 91"/>
    <w:basedOn w:val="Normal"/>
    <w:next w:val="Normal"/>
    <w:uiPriority w:val="9"/>
    <w:semiHidden/>
    <w:unhideWhenUsed/>
    <w:qFormat/>
    <w:rsid w:val="00F93034"/>
    <w:pPr>
      <w:keepNext/>
      <w:keepLines/>
      <w:spacing w:before="40" w:after="0" w:line="259" w:lineRule="auto"/>
      <w:outlineLvl w:val="8"/>
    </w:pPr>
    <w:rPr>
      <w:rFonts w:ascii="Cambria" w:eastAsia="SimSun" w:hAnsi="Cambria" w:cs="Times New Roman"/>
      <w:i/>
      <w:iCs/>
      <w:color w:val="244061"/>
      <w:lang w:eastAsia="zh-CN"/>
    </w:rPr>
  </w:style>
  <w:style w:type="numbering" w:customStyle="1" w:styleId="NoList1">
    <w:name w:val="No List1"/>
    <w:next w:val="NoList"/>
    <w:uiPriority w:val="99"/>
    <w:semiHidden/>
    <w:unhideWhenUsed/>
    <w:rsid w:val="00F93034"/>
  </w:style>
  <w:style w:type="table" w:customStyle="1" w:styleId="TableGrid1">
    <w:name w:val="Table Grid1"/>
    <w:basedOn w:val="TableNormal"/>
    <w:next w:val="TableGrid"/>
    <w:uiPriority w:val="59"/>
    <w:rsid w:val="00F9303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izkzd67bbcabkywq0">
    <w:name w:val="em_izkzd67bbcabkywq_0"/>
    <w:basedOn w:val="DefaultParagraphFont"/>
    <w:rsid w:val="00F93034"/>
  </w:style>
  <w:style w:type="character" w:customStyle="1" w:styleId="eoizkzd67bbcabkywq0">
    <w:name w:val="eo_izkzd67bbcabkywq_0"/>
    <w:basedOn w:val="DefaultParagraphFont"/>
    <w:rsid w:val="00F93034"/>
  </w:style>
  <w:style w:type="character" w:customStyle="1" w:styleId="dqizkzd67bbcabkywq0">
    <w:name w:val="dq_izkzd67bbcabkywq_0"/>
    <w:basedOn w:val="DefaultParagraphFont"/>
    <w:rsid w:val="00F93034"/>
  </w:style>
  <w:style w:type="table" w:customStyle="1" w:styleId="ListTable4-Accent11">
    <w:name w:val="List Table 4 - Accent 11"/>
    <w:basedOn w:val="TableNormal"/>
    <w:next w:val="ListTable4-Accent1"/>
    <w:uiPriority w:val="49"/>
    <w:rsid w:val="00F93034"/>
    <w:pPr>
      <w:spacing w:after="0" w:line="240" w:lineRule="auto"/>
    </w:pPr>
    <w:rPr>
      <w:rFonts w:eastAsia="Calibri"/>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
    <w:name w:val="Grid Table 4 - Accent 11"/>
    <w:basedOn w:val="TableNormal"/>
    <w:next w:val="GridTable4-Accent1"/>
    <w:uiPriority w:val="49"/>
    <w:rsid w:val="00F93034"/>
    <w:pPr>
      <w:spacing w:after="0" w:line="240" w:lineRule="auto"/>
    </w:pPr>
    <w:rPr>
      <w:rFonts w:eastAsia="Calibri"/>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21">
    <w:name w:val="Grid Table 4 - Accent 21"/>
    <w:basedOn w:val="TableNormal"/>
    <w:next w:val="GridTable4-Accent2"/>
    <w:uiPriority w:val="49"/>
    <w:rsid w:val="00F93034"/>
    <w:pPr>
      <w:spacing w:after="0" w:line="240" w:lineRule="auto"/>
    </w:pPr>
    <w:rPr>
      <w:rFonts w:eastAsia="Calibri"/>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Heading1Char">
    <w:name w:val="Heading 1 Char"/>
    <w:basedOn w:val="DefaultParagraphFont"/>
    <w:link w:val="Heading11"/>
    <w:uiPriority w:val="9"/>
    <w:rsid w:val="00F93034"/>
    <w:rPr>
      <w:rFonts w:ascii="Cambria" w:eastAsia="SimSun" w:hAnsi="Cambria" w:cs="Times New Roman"/>
      <w:color w:val="244061"/>
      <w:sz w:val="36"/>
      <w:szCs w:val="36"/>
      <w:lang w:eastAsia="zh-CN"/>
    </w:rPr>
  </w:style>
  <w:style w:type="character" w:customStyle="1" w:styleId="Heading2Char">
    <w:name w:val="Heading 2 Char"/>
    <w:basedOn w:val="DefaultParagraphFont"/>
    <w:link w:val="Heading2"/>
    <w:uiPriority w:val="9"/>
    <w:semiHidden/>
    <w:rsid w:val="00F93034"/>
    <w:rPr>
      <w:rFonts w:ascii="Cambria" w:eastAsia="SimSun" w:hAnsi="Cambria" w:cs="Times New Roman"/>
      <w:color w:val="365F91"/>
      <w:sz w:val="32"/>
      <w:szCs w:val="32"/>
      <w:lang w:eastAsia="zh-CN"/>
    </w:rPr>
  </w:style>
  <w:style w:type="character" w:customStyle="1" w:styleId="Heading3Char">
    <w:name w:val="Heading 3 Char"/>
    <w:basedOn w:val="DefaultParagraphFont"/>
    <w:link w:val="Heading3"/>
    <w:uiPriority w:val="9"/>
    <w:semiHidden/>
    <w:rsid w:val="00F93034"/>
    <w:rPr>
      <w:rFonts w:ascii="Cambria" w:eastAsia="SimSun" w:hAnsi="Cambria" w:cs="Times New Roman"/>
      <w:color w:val="365F91"/>
      <w:sz w:val="28"/>
      <w:szCs w:val="28"/>
      <w:lang w:eastAsia="zh-CN"/>
    </w:rPr>
  </w:style>
  <w:style w:type="character" w:customStyle="1" w:styleId="Heading4Char">
    <w:name w:val="Heading 4 Char"/>
    <w:basedOn w:val="DefaultParagraphFont"/>
    <w:link w:val="Heading4"/>
    <w:uiPriority w:val="9"/>
    <w:semiHidden/>
    <w:rsid w:val="00F93034"/>
    <w:rPr>
      <w:rFonts w:ascii="Cambria" w:eastAsia="SimSun" w:hAnsi="Cambria" w:cs="Times New Roman"/>
      <w:color w:val="365F91"/>
      <w:sz w:val="24"/>
      <w:szCs w:val="24"/>
      <w:lang w:eastAsia="zh-CN"/>
    </w:rPr>
  </w:style>
  <w:style w:type="character" w:customStyle="1" w:styleId="Heading5Char">
    <w:name w:val="Heading 5 Char"/>
    <w:basedOn w:val="DefaultParagraphFont"/>
    <w:link w:val="Heading5"/>
    <w:uiPriority w:val="9"/>
    <w:semiHidden/>
    <w:rsid w:val="00F93034"/>
    <w:rPr>
      <w:rFonts w:ascii="Cambria" w:eastAsia="SimSun" w:hAnsi="Cambria" w:cs="Times New Roman"/>
      <w:caps/>
      <w:color w:val="365F91"/>
      <w:lang w:eastAsia="zh-CN"/>
    </w:rPr>
  </w:style>
  <w:style w:type="character" w:customStyle="1" w:styleId="Heading6Char">
    <w:name w:val="Heading 6 Char"/>
    <w:basedOn w:val="DefaultParagraphFont"/>
    <w:link w:val="Heading6"/>
    <w:uiPriority w:val="9"/>
    <w:semiHidden/>
    <w:rsid w:val="00F93034"/>
    <w:rPr>
      <w:rFonts w:ascii="Cambria" w:eastAsia="SimSun" w:hAnsi="Cambria" w:cs="Times New Roman"/>
      <w:i/>
      <w:iCs/>
      <w:caps/>
      <w:color w:val="244061"/>
      <w:lang w:eastAsia="zh-CN"/>
    </w:rPr>
  </w:style>
  <w:style w:type="character" w:customStyle="1" w:styleId="Heading7Char">
    <w:name w:val="Heading 7 Char"/>
    <w:basedOn w:val="DefaultParagraphFont"/>
    <w:link w:val="Heading7"/>
    <w:uiPriority w:val="9"/>
    <w:semiHidden/>
    <w:rsid w:val="00F93034"/>
    <w:rPr>
      <w:rFonts w:ascii="Cambria" w:eastAsia="SimSun" w:hAnsi="Cambria" w:cs="Times New Roman"/>
      <w:b/>
      <w:bCs/>
      <w:color w:val="244061"/>
      <w:lang w:eastAsia="zh-CN"/>
    </w:rPr>
  </w:style>
  <w:style w:type="character" w:customStyle="1" w:styleId="Heading8Char">
    <w:name w:val="Heading 8 Char"/>
    <w:basedOn w:val="DefaultParagraphFont"/>
    <w:link w:val="Heading8"/>
    <w:uiPriority w:val="9"/>
    <w:semiHidden/>
    <w:rsid w:val="00F93034"/>
    <w:rPr>
      <w:rFonts w:ascii="Cambria" w:eastAsia="SimSun" w:hAnsi="Cambria" w:cs="Times New Roman"/>
      <w:b/>
      <w:bCs/>
      <w:i/>
      <w:iCs/>
      <w:color w:val="244061"/>
      <w:lang w:eastAsia="zh-CN"/>
    </w:rPr>
  </w:style>
  <w:style w:type="character" w:customStyle="1" w:styleId="Heading9Char">
    <w:name w:val="Heading 9 Char"/>
    <w:basedOn w:val="DefaultParagraphFont"/>
    <w:link w:val="Heading9"/>
    <w:uiPriority w:val="9"/>
    <w:semiHidden/>
    <w:rsid w:val="00F93034"/>
    <w:rPr>
      <w:rFonts w:ascii="Cambria" w:eastAsia="SimSun" w:hAnsi="Cambria" w:cs="Times New Roman"/>
      <w:i/>
      <w:iCs/>
      <w:color w:val="244061"/>
      <w:lang w:eastAsia="zh-CN"/>
    </w:rPr>
  </w:style>
  <w:style w:type="paragraph" w:customStyle="1" w:styleId="Title1">
    <w:name w:val="Title1"/>
    <w:basedOn w:val="Normal"/>
    <w:next w:val="Normal"/>
    <w:uiPriority w:val="10"/>
    <w:qFormat/>
    <w:rsid w:val="00F93034"/>
    <w:pPr>
      <w:spacing w:after="0" w:line="204" w:lineRule="auto"/>
      <w:contextualSpacing/>
    </w:pPr>
    <w:rPr>
      <w:rFonts w:ascii="Cambria" w:eastAsia="SimSun" w:hAnsi="Cambria" w:cs="Times New Roman"/>
      <w:caps/>
      <w:color w:val="1F497D"/>
      <w:spacing w:val="-15"/>
      <w:sz w:val="72"/>
      <w:szCs w:val="72"/>
      <w:lang w:eastAsia="zh-CN"/>
    </w:rPr>
  </w:style>
  <w:style w:type="character" w:customStyle="1" w:styleId="TitleChar">
    <w:name w:val="Title Char"/>
    <w:basedOn w:val="DefaultParagraphFont"/>
    <w:link w:val="Title"/>
    <w:uiPriority w:val="10"/>
    <w:rsid w:val="00F93034"/>
    <w:rPr>
      <w:rFonts w:ascii="Cambria" w:eastAsia="SimSun" w:hAnsi="Cambria" w:cs="Times New Roman"/>
      <w:caps/>
      <w:color w:val="1F497D"/>
      <w:spacing w:val="-15"/>
      <w:sz w:val="72"/>
      <w:szCs w:val="72"/>
      <w:lang w:eastAsia="zh-CN"/>
    </w:rPr>
  </w:style>
  <w:style w:type="character" w:styleId="PlaceholderText">
    <w:name w:val="Placeholder Text"/>
    <w:basedOn w:val="DefaultParagraphFont"/>
    <w:uiPriority w:val="99"/>
    <w:semiHidden/>
    <w:rsid w:val="00F93034"/>
    <w:rPr>
      <w:color w:val="808080"/>
    </w:rPr>
  </w:style>
  <w:style w:type="paragraph" w:customStyle="1" w:styleId="Caption1">
    <w:name w:val="Caption1"/>
    <w:basedOn w:val="Normal"/>
    <w:next w:val="Normal"/>
    <w:uiPriority w:val="35"/>
    <w:semiHidden/>
    <w:unhideWhenUsed/>
    <w:qFormat/>
    <w:rsid w:val="00F93034"/>
    <w:pPr>
      <w:spacing w:after="160" w:line="240" w:lineRule="auto"/>
    </w:pPr>
    <w:rPr>
      <w:rFonts w:eastAsia="SimSun"/>
      <w:b/>
      <w:bCs/>
      <w:smallCaps/>
      <w:color w:val="1F497D"/>
      <w:lang w:eastAsia="zh-CN"/>
    </w:rPr>
  </w:style>
  <w:style w:type="paragraph" w:customStyle="1" w:styleId="Subtitle1">
    <w:name w:val="Subtitle1"/>
    <w:basedOn w:val="Normal"/>
    <w:next w:val="Normal"/>
    <w:uiPriority w:val="11"/>
    <w:qFormat/>
    <w:rsid w:val="00F93034"/>
    <w:pPr>
      <w:numPr>
        <w:ilvl w:val="1"/>
      </w:numPr>
      <w:spacing w:after="240" w:line="240" w:lineRule="auto"/>
    </w:pPr>
    <w:rPr>
      <w:rFonts w:ascii="Cambria" w:eastAsia="SimSun" w:hAnsi="Cambria" w:cs="Times New Roman"/>
      <w:color w:val="4F81BD"/>
      <w:sz w:val="28"/>
      <w:szCs w:val="28"/>
      <w:lang w:eastAsia="zh-CN"/>
    </w:rPr>
  </w:style>
  <w:style w:type="character" w:customStyle="1" w:styleId="SubtitleChar">
    <w:name w:val="Subtitle Char"/>
    <w:basedOn w:val="DefaultParagraphFont"/>
    <w:link w:val="Subtitle"/>
    <w:uiPriority w:val="11"/>
    <w:rsid w:val="00F93034"/>
    <w:rPr>
      <w:rFonts w:ascii="Cambria" w:eastAsia="SimSun" w:hAnsi="Cambria" w:cs="Times New Roman"/>
      <w:color w:val="4F81BD"/>
      <w:sz w:val="28"/>
      <w:szCs w:val="28"/>
      <w:lang w:eastAsia="zh-CN"/>
    </w:rPr>
  </w:style>
  <w:style w:type="character" w:styleId="Strong">
    <w:name w:val="Strong"/>
    <w:basedOn w:val="DefaultParagraphFont"/>
    <w:uiPriority w:val="22"/>
    <w:qFormat/>
    <w:rsid w:val="00F93034"/>
    <w:rPr>
      <w:b/>
      <w:bCs/>
    </w:rPr>
  </w:style>
  <w:style w:type="character" w:styleId="Emphasis">
    <w:name w:val="Emphasis"/>
    <w:basedOn w:val="DefaultParagraphFont"/>
    <w:uiPriority w:val="20"/>
    <w:qFormat/>
    <w:rsid w:val="00F93034"/>
    <w:rPr>
      <w:i/>
      <w:iCs/>
    </w:rPr>
  </w:style>
  <w:style w:type="paragraph" w:customStyle="1" w:styleId="NoSpacing1">
    <w:name w:val="No Spacing1"/>
    <w:next w:val="NoSpacing"/>
    <w:uiPriority w:val="1"/>
    <w:qFormat/>
    <w:rsid w:val="00F93034"/>
    <w:pPr>
      <w:spacing w:after="0" w:line="240" w:lineRule="auto"/>
    </w:pPr>
  </w:style>
  <w:style w:type="paragraph" w:customStyle="1" w:styleId="Quote1">
    <w:name w:val="Quote1"/>
    <w:basedOn w:val="Normal"/>
    <w:next w:val="Normal"/>
    <w:uiPriority w:val="29"/>
    <w:qFormat/>
    <w:rsid w:val="00F93034"/>
    <w:pPr>
      <w:spacing w:before="120" w:after="120" w:line="259" w:lineRule="auto"/>
      <w:ind w:left="720"/>
    </w:pPr>
    <w:rPr>
      <w:rFonts w:eastAsia="SimSun"/>
      <w:color w:val="1F497D"/>
      <w:sz w:val="24"/>
      <w:szCs w:val="24"/>
      <w:lang w:eastAsia="zh-CN"/>
    </w:rPr>
  </w:style>
  <w:style w:type="character" w:customStyle="1" w:styleId="QuoteChar">
    <w:name w:val="Quote Char"/>
    <w:basedOn w:val="DefaultParagraphFont"/>
    <w:link w:val="Quote"/>
    <w:uiPriority w:val="29"/>
    <w:rsid w:val="00F93034"/>
    <w:rPr>
      <w:rFonts w:eastAsia="SimSun"/>
      <w:color w:val="1F497D"/>
      <w:sz w:val="24"/>
      <w:szCs w:val="24"/>
      <w:lang w:eastAsia="zh-CN"/>
    </w:rPr>
  </w:style>
  <w:style w:type="paragraph" w:customStyle="1" w:styleId="IntenseQuote1">
    <w:name w:val="Intense Quote1"/>
    <w:basedOn w:val="Normal"/>
    <w:next w:val="Normal"/>
    <w:uiPriority w:val="30"/>
    <w:qFormat/>
    <w:rsid w:val="00F93034"/>
    <w:pPr>
      <w:spacing w:before="100" w:beforeAutospacing="1" w:after="240" w:line="240" w:lineRule="auto"/>
      <w:ind w:left="720"/>
      <w:jc w:val="center"/>
    </w:pPr>
    <w:rPr>
      <w:rFonts w:ascii="Cambria" w:eastAsia="SimSun" w:hAnsi="Cambria" w:cs="Times New Roman"/>
      <w:color w:val="1F497D"/>
      <w:spacing w:val="-6"/>
      <w:sz w:val="32"/>
      <w:szCs w:val="32"/>
      <w:lang w:eastAsia="zh-CN"/>
    </w:rPr>
  </w:style>
  <w:style w:type="character" w:customStyle="1" w:styleId="IntenseQuoteChar">
    <w:name w:val="Intense Quote Char"/>
    <w:basedOn w:val="DefaultParagraphFont"/>
    <w:link w:val="IntenseQuote"/>
    <w:uiPriority w:val="30"/>
    <w:rsid w:val="00F93034"/>
    <w:rPr>
      <w:rFonts w:ascii="Cambria" w:eastAsia="SimSun" w:hAnsi="Cambria" w:cs="Times New Roman"/>
      <w:color w:val="1F497D"/>
      <w:spacing w:val="-6"/>
      <w:sz w:val="32"/>
      <w:szCs w:val="32"/>
      <w:lang w:eastAsia="zh-CN"/>
    </w:rPr>
  </w:style>
  <w:style w:type="character" w:customStyle="1" w:styleId="SubtleEmphasis1">
    <w:name w:val="Subtle Emphasis1"/>
    <w:basedOn w:val="DefaultParagraphFont"/>
    <w:uiPriority w:val="19"/>
    <w:qFormat/>
    <w:rsid w:val="00F93034"/>
    <w:rPr>
      <w:i/>
      <w:iCs/>
      <w:color w:val="595959"/>
    </w:rPr>
  </w:style>
  <w:style w:type="character" w:styleId="IntenseEmphasis">
    <w:name w:val="Intense Emphasis"/>
    <w:basedOn w:val="DefaultParagraphFont"/>
    <w:uiPriority w:val="21"/>
    <w:qFormat/>
    <w:rsid w:val="00F93034"/>
    <w:rPr>
      <w:b/>
      <w:bCs/>
      <w:i/>
      <w:iCs/>
    </w:rPr>
  </w:style>
  <w:style w:type="character" w:customStyle="1" w:styleId="SubtleReference1">
    <w:name w:val="Subtle Reference1"/>
    <w:basedOn w:val="DefaultParagraphFont"/>
    <w:uiPriority w:val="31"/>
    <w:qFormat/>
    <w:rsid w:val="00F93034"/>
    <w:rPr>
      <w:smallCaps/>
      <w:color w:val="595959"/>
      <w:u w:val="none" w:color="7F7F7F"/>
      <w:bdr w:val="none" w:sz="0" w:space="0" w:color="auto"/>
    </w:rPr>
  </w:style>
  <w:style w:type="character" w:customStyle="1" w:styleId="IntenseReference1">
    <w:name w:val="Intense Reference1"/>
    <w:basedOn w:val="DefaultParagraphFont"/>
    <w:uiPriority w:val="32"/>
    <w:qFormat/>
    <w:rsid w:val="00F93034"/>
    <w:rPr>
      <w:b/>
      <w:bCs/>
      <w:smallCaps/>
      <w:color w:val="1F497D"/>
      <w:u w:val="single"/>
    </w:rPr>
  </w:style>
  <w:style w:type="character" w:styleId="BookTitle">
    <w:name w:val="Book Title"/>
    <w:basedOn w:val="DefaultParagraphFont"/>
    <w:uiPriority w:val="33"/>
    <w:qFormat/>
    <w:rsid w:val="00F93034"/>
    <w:rPr>
      <w:b/>
      <w:bCs/>
      <w:smallCaps/>
      <w:spacing w:val="10"/>
    </w:rPr>
  </w:style>
  <w:style w:type="character" w:customStyle="1" w:styleId="Heading1Char1">
    <w:name w:val="Heading 1 Char1"/>
    <w:basedOn w:val="DefaultParagraphFont"/>
    <w:link w:val="Heading1"/>
    <w:uiPriority w:val="9"/>
    <w:rsid w:val="00F93034"/>
    <w:rPr>
      <w:rFonts w:asciiTheme="majorHAnsi" w:eastAsiaTheme="majorEastAsia" w:hAnsiTheme="majorHAnsi" w:cstheme="majorBidi"/>
      <w:color w:val="2E74B5" w:themeColor="accent1" w:themeShade="BF"/>
      <w:sz w:val="32"/>
      <w:szCs w:val="32"/>
      <w:lang w:eastAsia="en-US"/>
    </w:rPr>
  </w:style>
  <w:style w:type="paragraph" w:styleId="TOCHeading">
    <w:name w:val="TOC Heading"/>
    <w:basedOn w:val="Heading1"/>
    <w:next w:val="Normal"/>
    <w:uiPriority w:val="39"/>
    <w:semiHidden/>
    <w:unhideWhenUsed/>
    <w:qFormat/>
    <w:rsid w:val="00F93034"/>
    <w:pPr>
      <w:spacing w:before="400" w:after="40" w:line="240" w:lineRule="auto"/>
      <w:outlineLvl w:val="9"/>
    </w:pPr>
    <w:rPr>
      <w:color w:val="244061"/>
      <w:sz w:val="36"/>
      <w:szCs w:val="36"/>
      <w:lang w:eastAsia="zh-CN"/>
    </w:rPr>
  </w:style>
  <w:style w:type="paragraph" w:customStyle="1" w:styleId="Default">
    <w:name w:val="Default"/>
    <w:rsid w:val="00F93034"/>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UnresolvedMention1">
    <w:name w:val="Unresolved Mention1"/>
    <w:basedOn w:val="DefaultParagraphFont"/>
    <w:uiPriority w:val="99"/>
    <w:semiHidden/>
    <w:unhideWhenUsed/>
    <w:rsid w:val="00F93034"/>
    <w:rPr>
      <w:color w:val="605E5C"/>
      <w:shd w:val="clear" w:color="auto" w:fill="E1DFDD"/>
    </w:rPr>
  </w:style>
  <w:style w:type="paragraph" w:styleId="NormalWeb">
    <w:name w:val="Normal (Web)"/>
    <w:basedOn w:val="Normal"/>
    <w:uiPriority w:val="99"/>
    <w:semiHidden/>
    <w:unhideWhenUsed/>
    <w:rsid w:val="00F93034"/>
    <w:pPr>
      <w:spacing w:after="0" w:line="240" w:lineRule="auto"/>
    </w:pPr>
    <w:rPr>
      <w:rFonts w:ascii="Times New Roman" w:hAnsi="Times New Roman" w:cs="Times New Roman"/>
      <w:sz w:val="24"/>
      <w:szCs w:val="24"/>
      <w:lang w:eastAsia="en-GB"/>
    </w:rPr>
  </w:style>
  <w:style w:type="character" w:customStyle="1" w:styleId="selfenrollmentmessage">
    <w:name w:val="self_enrollment_message"/>
    <w:basedOn w:val="DefaultParagraphFont"/>
    <w:rsid w:val="00F93034"/>
  </w:style>
  <w:style w:type="table" w:styleId="ListTable4-Accent1">
    <w:name w:val="List Table 4 Accent 1"/>
    <w:basedOn w:val="TableNormal"/>
    <w:uiPriority w:val="49"/>
    <w:rsid w:val="00F9303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1">
    <w:name w:val="Heading 2 Char1"/>
    <w:basedOn w:val="DefaultParagraphFont"/>
    <w:uiPriority w:val="9"/>
    <w:semiHidden/>
    <w:rsid w:val="00F93034"/>
    <w:rPr>
      <w:rFonts w:asciiTheme="majorHAnsi" w:eastAsiaTheme="majorEastAsia" w:hAnsiTheme="majorHAnsi" w:cstheme="majorBidi"/>
      <w:color w:val="2E74B5" w:themeColor="accent1" w:themeShade="BF"/>
      <w:sz w:val="26"/>
      <w:szCs w:val="26"/>
      <w:lang w:eastAsia="en-US"/>
    </w:rPr>
  </w:style>
  <w:style w:type="character" w:customStyle="1" w:styleId="Heading3Char1">
    <w:name w:val="Heading 3 Char1"/>
    <w:basedOn w:val="DefaultParagraphFont"/>
    <w:uiPriority w:val="9"/>
    <w:semiHidden/>
    <w:rsid w:val="00F93034"/>
    <w:rPr>
      <w:rFonts w:asciiTheme="majorHAnsi" w:eastAsiaTheme="majorEastAsia" w:hAnsiTheme="majorHAnsi" w:cstheme="majorBidi"/>
      <w:color w:val="1F4D78" w:themeColor="accent1" w:themeShade="7F"/>
      <w:sz w:val="24"/>
      <w:szCs w:val="24"/>
      <w:lang w:eastAsia="en-US"/>
    </w:rPr>
  </w:style>
  <w:style w:type="character" w:customStyle="1" w:styleId="Heading4Char1">
    <w:name w:val="Heading 4 Char1"/>
    <w:basedOn w:val="DefaultParagraphFont"/>
    <w:uiPriority w:val="9"/>
    <w:semiHidden/>
    <w:rsid w:val="00F93034"/>
    <w:rPr>
      <w:rFonts w:asciiTheme="majorHAnsi" w:eastAsiaTheme="majorEastAsia" w:hAnsiTheme="majorHAnsi" w:cstheme="majorBidi"/>
      <w:i/>
      <w:iCs/>
      <w:color w:val="2E74B5" w:themeColor="accent1" w:themeShade="BF"/>
      <w:lang w:eastAsia="en-US"/>
    </w:rPr>
  </w:style>
  <w:style w:type="character" w:customStyle="1" w:styleId="Heading5Char1">
    <w:name w:val="Heading 5 Char1"/>
    <w:basedOn w:val="DefaultParagraphFont"/>
    <w:uiPriority w:val="9"/>
    <w:semiHidden/>
    <w:rsid w:val="00F93034"/>
    <w:rPr>
      <w:rFonts w:asciiTheme="majorHAnsi" w:eastAsiaTheme="majorEastAsia" w:hAnsiTheme="majorHAnsi" w:cstheme="majorBidi"/>
      <w:color w:val="2E74B5" w:themeColor="accent1" w:themeShade="BF"/>
      <w:lang w:eastAsia="en-US"/>
    </w:rPr>
  </w:style>
  <w:style w:type="character" w:customStyle="1" w:styleId="Heading6Char1">
    <w:name w:val="Heading 6 Char1"/>
    <w:basedOn w:val="DefaultParagraphFont"/>
    <w:uiPriority w:val="9"/>
    <w:semiHidden/>
    <w:rsid w:val="00F93034"/>
    <w:rPr>
      <w:rFonts w:asciiTheme="majorHAnsi" w:eastAsiaTheme="majorEastAsia" w:hAnsiTheme="majorHAnsi" w:cstheme="majorBidi"/>
      <w:color w:val="1F4D78" w:themeColor="accent1" w:themeShade="7F"/>
      <w:lang w:eastAsia="en-US"/>
    </w:rPr>
  </w:style>
  <w:style w:type="character" w:customStyle="1" w:styleId="Heading7Char1">
    <w:name w:val="Heading 7 Char1"/>
    <w:basedOn w:val="DefaultParagraphFont"/>
    <w:uiPriority w:val="9"/>
    <w:semiHidden/>
    <w:rsid w:val="00F93034"/>
    <w:rPr>
      <w:rFonts w:asciiTheme="majorHAnsi" w:eastAsiaTheme="majorEastAsia" w:hAnsiTheme="majorHAnsi" w:cstheme="majorBidi"/>
      <w:i/>
      <w:iCs/>
      <w:color w:val="1F4D78" w:themeColor="accent1" w:themeShade="7F"/>
      <w:lang w:eastAsia="en-US"/>
    </w:rPr>
  </w:style>
  <w:style w:type="character" w:customStyle="1" w:styleId="Heading8Char1">
    <w:name w:val="Heading 8 Char1"/>
    <w:basedOn w:val="DefaultParagraphFont"/>
    <w:uiPriority w:val="9"/>
    <w:semiHidden/>
    <w:rsid w:val="00F93034"/>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basedOn w:val="DefaultParagraphFont"/>
    <w:uiPriority w:val="9"/>
    <w:semiHidden/>
    <w:rsid w:val="00F93034"/>
    <w:rPr>
      <w:rFonts w:asciiTheme="majorHAnsi" w:eastAsiaTheme="majorEastAsia" w:hAnsiTheme="majorHAnsi" w:cstheme="majorBidi"/>
      <w:i/>
      <w:iCs/>
      <w:color w:val="272727" w:themeColor="text1" w:themeTint="D8"/>
      <w:sz w:val="21"/>
      <w:szCs w:val="21"/>
      <w:lang w:eastAsia="en-US"/>
    </w:rPr>
  </w:style>
  <w:style w:type="paragraph" w:styleId="Title">
    <w:name w:val="Title"/>
    <w:basedOn w:val="Normal"/>
    <w:next w:val="Normal"/>
    <w:link w:val="TitleChar"/>
    <w:uiPriority w:val="10"/>
    <w:qFormat/>
    <w:rsid w:val="00F93034"/>
    <w:pPr>
      <w:spacing w:after="0" w:line="240" w:lineRule="auto"/>
      <w:contextualSpacing/>
    </w:pPr>
    <w:rPr>
      <w:rFonts w:ascii="Cambria" w:eastAsia="SimSun" w:hAnsi="Cambria" w:cs="Times New Roman"/>
      <w:caps/>
      <w:color w:val="1F497D"/>
      <w:spacing w:val="-15"/>
      <w:sz w:val="72"/>
      <w:szCs w:val="72"/>
      <w:lang w:eastAsia="zh-CN"/>
    </w:rPr>
  </w:style>
  <w:style w:type="character" w:customStyle="1" w:styleId="TitleChar1">
    <w:name w:val="Title Char1"/>
    <w:basedOn w:val="DefaultParagraphFont"/>
    <w:uiPriority w:val="10"/>
    <w:rsid w:val="00F93034"/>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F93034"/>
    <w:pPr>
      <w:numPr>
        <w:ilvl w:val="1"/>
      </w:numPr>
      <w:spacing w:after="160"/>
    </w:pPr>
    <w:rPr>
      <w:rFonts w:ascii="Cambria" w:eastAsia="SimSun" w:hAnsi="Cambria" w:cs="Times New Roman"/>
      <w:color w:val="4F81BD"/>
      <w:sz w:val="28"/>
      <w:szCs w:val="28"/>
      <w:lang w:eastAsia="zh-CN"/>
    </w:rPr>
  </w:style>
  <w:style w:type="character" w:customStyle="1" w:styleId="SubtitleChar1">
    <w:name w:val="Subtitle Char1"/>
    <w:basedOn w:val="DefaultParagraphFont"/>
    <w:uiPriority w:val="11"/>
    <w:rsid w:val="00F93034"/>
    <w:rPr>
      <w:color w:val="5A5A5A" w:themeColor="text1" w:themeTint="A5"/>
      <w:spacing w:val="15"/>
      <w:lang w:eastAsia="en-US"/>
    </w:rPr>
  </w:style>
  <w:style w:type="paragraph" w:styleId="NoSpacing">
    <w:name w:val="No Spacing"/>
    <w:uiPriority w:val="1"/>
    <w:qFormat/>
    <w:rsid w:val="00F93034"/>
    <w:pPr>
      <w:spacing w:after="0" w:line="240" w:lineRule="auto"/>
    </w:pPr>
    <w:rPr>
      <w:rFonts w:eastAsiaTheme="minorHAnsi"/>
      <w:lang w:eastAsia="en-US"/>
    </w:rPr>
  </w:style>
  <w:style w:type="paragraph" w:styleId="Quote">
    <w:name w:val="Quote"/>
    <w:basedOn w:val="Normal"/>
    <w:next w:val="Normal"/>
    <w:link w:val="QuoteChar"/>
    <w:uiPriority w:val="29"/>
    <w:qFormat/>
    <w:rsid w:val="00F93034"/>
    <w:pPr>
      <w:spacing w:before="200" w:after="160"/>
      <w:ind w:left="864" w:right="864"/>
      <w:jc w:val="center"/>
    </w:pPr>
    <w:rPr>
      <w:rFonts w:eastAsia="SimSun"/>
      <w:color w:val="1F497D"/>
      <w:sz w:val="24"/>
      <w:szCs w:val="24"/>
      <w:lang w:eastAsia="zh-CN"/>
    </w:rPr>
  </w:style>
  <w:style w:type="character" w:customStyle="1" w:styleId="QuoteChar1">
    <w:name w:val="Quote Char1"/>
    <w:basedOn w:val="DefaultParagraphFont"/>
    <w:uiPriority w:val="29"/>
    <w:rsid w:val="00F93034"/>
    <w:rPr>
      <w:rFonts w:eastAsiaTheme="minorHAnsi"/>
      <w:i/>
      <w:iCs/>
      <w:color w:val="404040" w:themeColor="text1" w:themeTint="BF"/>
      <w:lang w:eastAsia="en-US"/>
    </w:rPr>
  </w:style>
  <w:style w:type="paragraph" w:styleId="IntenseQuote">
    <w:name w:val="Intense Quote"/>
    <w:basedOn w:val="Normal"/>
    <w:next w:val="Normal"/>
    <w:link w:val="IntenseQuoteChar"/>
    <w:uiPriority w:val="30"/>
    <w:qFormat/>
    <w:rsid w:val="00F93034"/>
    <w:pPr>
      <w:pBdr>
        <w:top w:val="single" w:sz="4" w:space="10" w:color="5B9BD5" w:themeColor="accent1"/>
        <w:bottom w:val="single" w:sz="4" w:space="10" w:color="5B9BD5" w:themeColor="accent1"/>
      </w:pBdr>
      <w:spacing w:before="360" w:after="360"/>
      <w:ind w:left="864" w:right="864"/>
      <w:jc w:val="center"/>
    </w:pPr>
    <w:rPr>
      <w:rFonts w:ascii="Cambria" w:eastAsia="SimSun" w:hAnsi="Cambria" w:cs="Times New Roman"/>
      <w:color w:val="1F497D"/>
      <w:spacing w:val="-6"/>
      <w:sz w:val="32"/>
      <w:szCs w:val="32"/>
      <w:lang w:eastAsia="zh-CN"/>
    </w:rPr>
  </w:style>
  <w:style w:type="character" w:customStyle="1" w:styleId="IntenseQuoteChar1">
    <w:name w:val="Intense Quote Char1"/>
    <w:basedOn w:val="DefaultParagraphFont"/>
    <w:uiPriority w:val="30"/>
    <w:rsid w:val="00F93034"/>
    <w:rPr>
      <w:rFonts w:eastAsiaTheme="minorHAnsi"/>
      <w:i/>
      <w:iCs/>
      <w:color w:val="5B9BD5" w:themeColor="accent1"/>
      <w:lang w:eastAsia="en-US"/>
    </w:rPr>
  </w:style>
  <w:style w:type="character" w:styleId="SubtleEmphasis">
    <w:name w:val="Subtle Emphasis"/>
    <w:basedOn w:val="DefaultParagraphFont"/>
    <w:uiPriority w:val="19"/>
    <w:qFormat/>
    <w:rsid w:val="00F93034"/>
    <w:rPr>
      <w:i/>
      <w:iCs/>
      <w:color w:val="404040" w:themeColor="text1" w:themeTint="BF"/>
    </w:rPr>
  </w:style>
  <w:style w:type="character" w:styleId="SubtleReference">
    <w:name w:val="Subtle Reference"/>
    <w:basedOn w:val="DefaultParagraphFont"/>
    <w:uiPriority w:val="31"/>
    <w:qFormat/>
    <w:rsid w:val="00F93034"/>
    <w:rPr>
      <w:smallCaps/>
      <w:color w:val="5A5A5A" w:themeColor="text1" w:themeTint="A5"/>
    </w:rPr>
  </w:style>
  <w:style w:type="character" w:styleId="IntenseReference">
    <w:name w:val="Intense Reference"/>
    <w:basedOn w:val="DefaultParagraphFont"/>
    <w:uiPriority w:val="32"/>
    <w:qFormat/>
    <w:rsid w:val="00F93034"/>
    <w:rPr>
      <w:b/>
      <w:bCs/>
      <w:smallCaps/>
      <w:color w:val="5B9BD5" w:themeColor="accent1"/>
      <w:spacing w:val="5"/>
    </w:rPr>
  </w:style>
  <w:style w:type="character" w:styleId="UnresolvedMention">
    <w:name w:val="Unresolved Mention"/>
    <w:basedOn w:val="DefaultParagraphFont"/>
    <w:uiPriority w:val="99"/>
    <w:semiHidden/>
    <w:unhideWhenUsed/>
    <w:rsid w:val="00655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062234">
      <w:bodyDiv w:val="1"/>
      <w:marLeft w:val="0"/>
      <w:marRight w:val="0"/>
      <w:marTop w:val="0"/>
      <w:marBottom w:val="0"/>
      <w:divBdr>
        <w:top w:val="none" w:sz="0" w:space="0" w:color="auto"/>
        <w:left w:val="none" w:sz="0" w:space="0" w:color="auto"/>
        <w:bottom w:val="none" w:sz="0" w:space="0" w:color="auto"/>
        <w:right w:val="none" w:sz="0" w:space="0" w:color="auto"/>
      </w:divBdr>
    </w:div>
    <w:div w:id="1008679566">
      <w:bodyDiv w:val="1"/>
      <w:marLeft w:val="0"/>
      <w:marRight w:val="0"/>
      <w:marTop w:val="0"/>
      <w:marBottom w:val="0"/>
      <w:divBdr>
        <w:top w:val="none" w:sz="0" w:space="0" w:color="auto"/>
        <w:left w:val="none" w:sz="0" w:space="0" w:color="auto"/>
        <w:bottom w:val="none" w:sz="0" w:space="0" w:color="auto"/>
        <w:right w:val="none" w:sz="0" w:space="0" w:color="auto"/>
      </w:divBdr>
    </w:div>
    <w:div w:id="1728261927">
      <w:bodyDiv w:val="1"/>
      <w:marLeft w:val="0"/>
      <w:marRight w:val="0"/>
      <w:marTop w:val="0"/>
      <w:marBottom w:val="0"/>
      <w:divBdr>
        <w:top w:val="none" w:sz="0" w:space="0" w:color="auto"/>
        <w:left w:val="none" w:sz="0" w:space="0" w:color="auto"/>
        <w:bottom w:val="none" w:sz="0" w:space="0" w:color="auto"/>
        <w:right w:val="none" w:sz="0" w:space="0" w:color="auto"/>
      </w:divBdr>
    </w:div>
    <w:div w:id="1983122198">
      <w:bodyDiv w:val="1"/>
      <w:marLeft w:val="0"/>
      <w:marRight w:val="0"/>
      <w:marTop w:val="0"/>
      <w:marBottom w:val="0"/>
      <w:divBdr>
        <w:top w:val="none" w:sz="0" w:space="0" w:color="auto"/>
        <w:left w:val="none" w:sz="0" w:space="0" w:color="auto"/>
        <w:bottom w:val="none" w:sz="0" w:space="0" w:color="auto"/>
        <w:right w:val="none" w:sz="0" w:space="0" w:color="auto"/>
      </w:divBdr>
    </w:div>
    <w:div w:id="212241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S:\Legal%20and%20Governance%20-%20Quality%20Governance\Quality%20&amp;%20Standards\Course%20Design%20and%20Development\Transforming%20Programmes\Overview%20Guidance\Transforming%20Programmes%20Overview.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aa.ac.uk/quality-code/subject-benchmark-statem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ll.ac.uk/choose-hull/university-and-region/key-documents/quality" TargetMode="External"/><Relationship Id="rId5" Type="http://schemas.openxmlformats.org/officeDocument/2006/relationships/webSettings" Target="webSettings.xml"/><Relationship Id="rId15" Type="http://schemas.openxmlformats.org/officeDocument/2006/relationships/hyperlink" Target="mailto:QSS-Partnerships@hull.ac.uk" TargetMode="External"/><Relationship Id="rId28"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QSS-Partnerships@hul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3C746-E632-47E2-8F37-2ED12854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20</Pages>
  <Words>4096</Words>
  <Characters>23350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27392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Validation Aug 2022</dc:title>
  <dc:subject>
  </dc:subject>
  <dc:creator>Nicola Sharp</dc:creator>
  <cp:keywords>
  </cp:keywords>
  <dc:description>
  </dc:description>
  <cp:lastModifiedBy>lisa tees</cp:lastModifiedBy>
  <cp:revision>42</cp:revision>
  <dcterms:created xsi:type="dcterms:W3CDTF">2022-03-14T10:24:00Z</dcterms:created>
  <dcterms:modified xsi:type="dcterms:W3CDTF">2022-08-25T11:32:30Z</dcterms:modified>
</cp:coreProperties>
</file>