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E705A7" w14:paraId="567FF2F5" w14:textId="42EE0669">
          <w:pPr>
            <w:pStyle w:val="PolicyTitle"/>
            <w:spacing w:after="360" w:line="240" w:lineRule="auto"/>
            <w:rPr>
              <w:sz w:val="36"/>
              <w:szCs w:val="36"/>
            </w:rPr>
          </w:pPr>
          <w:r w:rsidRPr="00E705A7">
            <w:rPr>
              <w:sz w:val="36"/>
              <w:szCs w:val="36"/>
            </w:rPr>
            <w:t>Recognised Teacher Status (RTS)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A850FC" w14:paraId="39306864" w14:textId="2C238252">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E705A7">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A850FC" w14:paraId="31B699F8" w14:textId="1EDD9EB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705A7">
                  <w:rPr>
                    <w:b w:val="0"/>
                    <w:bCs/>
                    <w:color w:val="auto"/>
                    <w:sz w:val="22"/>
                    <w:szCs w:val="22"/>
                  </w:rPr>
                  <w:t>3 0</w:t>
                </w:r>
                <w:r>
                  <w:rPr>
                    <w:b w:val="0"/>
                    <w:bCs/>
                    <w:color w:val="auto"/>
                    <w:sz w:val="22"/>
                    <w:szCs w:val="22"/>
                  </w:rPr>
                  <w:t>1 Housekeeping</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A850FC" w14:paraId="086EE632" w14:textId="6280BD7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705A7">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A850FC" w14:paraId="61A4A8F3" w14:textId="675BC16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705A7">
                  <w:rPr>
                    <w:b w:val="0"/>
                    <w:bCs/>
                    <w:color w:val="auto"/>
                    <w:sz w:val="22"/>
                    <w:szCs w:val="22"/>
                  </w:rPr>
                  <w:t>Education Student Experience Committee</w:t>
                </w:r>
                <w:r>
                  <w:rPr>
                    <w:b w:val="0"/>
                    <w:bCs/>
                    <w:color w:val="auto"/>
                    <w:sz w:val="22"/>
                    <w:szCs w:val="22"/>
                  </w:rPr>
                  <w:t xml:space="preserve"> (Education Committee from Jan 2025)</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A850FC" w14:paraId="1252F2F2" w14:textId="52C00F27">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1T00:00:00Z">
                  <w:dateFormat w:val="dd MMMM yyyy"/>
                  <w:lid w:val="en-GB"/>
                  <w:storeMappedDataAs w:val="dateTime"/>
                  <w:calendar w:val="gregorian"/>
                </w:date>
              </w:sdtPr>
              <w:sdtEndPr/>
              <w:sdtContent>
                <w:r w:rsidR="00E705A7">
                  <w:rPr>
                    <w:b w:val="0"/>
                    <w:bCs/>
                    <w:color w:val="auto"/>
                    <w:sz w:val="22"/>
                    <w:szCs w:val="22"/>
                  </w:rPr>
                  <w:t>21 May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A850FC" w14:paraId="3AC671EE" w14:textId="7507DB23">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E705A7">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A850FC" w14:paraId="5101B7D5" w14:textId="6198163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E705A7">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A850FC" w14:paraId="5EBE624B" w14:textId="364167F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E705A7">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A850FC" w14:paraId="196463B0" w14:textId="125CD55E">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E705A7">
                  <w:rPr>
                    <w:b w:val="0"/>
                    <w:bCs/>
                    <w:color w:val="auto"/>
                    <w:sz w:val="22"/>
                    <w:szCs w:val="22"/>
                  </w:rPr>
                  <w:t>Quality Manager</w:t>
                </w:r>
              </w:sdtContent>
            </w:sdt>
          </w:p>
        </w:tc>
      </w:tr>
      <w:tr w:rsidRPr="001C25B7" w:rsidR="00FD5282" w:rsidTr="00594F90" w14:paraId="60452574" w14:textId="77777777">
        <w:tc>
          <w:tcPr>
            <w:tcW w:w="2694" w:type="dxa"/>
          </w:tcPr>
          <w:p w:rsidR="00FD5282" w:rsidP="00E73AF9" w:rsidRDefault="00FD5282" w14:paraId="652C7058" w14:textId="77777777">
            <w:pPr>
              <w:pStyle w:val="PolicyTitle"/>
              <w:spacing w:after="240"/>
              <w:rPr>
                <w:color w:val="auto"/>
                <w:sz w:val="22"/>
                <w:szCs w:val="22"/>
              </w:rPr>
            </w:pPr>
            <w:r w:rsidRPr="005C3775">
              <w:rPr>
                <w:color w:val="auto"/>
                <w:sz w:val="22"/>
                <w:szCs w:val="22"/>
              </w:rPr>
              <w:t>Contact:</w:t>
            </w:r>
          </w:p>
          <w:p w:rsidRPr="005C3775" w:rsidR="0048198B" w:rsidP="00E73AF9" w:rsidRDefault="0048198B" w14:paraId="17A0E353" w14:textId="35CA1B48">
            <w:pPr>
              <w:pStyle w:val="PolicyTitle"/>
              <w:spacing w:after="240"/>
              <w:rPr>
                <w:color w:val="auto"/>
                <w:sz w:val="22"/>
                <w:szCs w:val="22"/>
              </w:rPr>
            </w:pPr>
            <w:r>
              <w:rPr>
                <w:color w:val="auto"/>
                <w:sz w:val="22"/>
                <w:szCs w:val="22"/>
              </w:rPr>
              <w:t>Report exemptions to:</w:t>
            </w:r>
          </w:p>
        </w:tc>
        <w:tc>
          <w:tcPr>
            <w:tcW w:w="6336" w:type="dxa"/>
          </w:tcPr>
          <w:p w:rsidR="00FD5282" w:rsidP="00E73AF9" w:rsidRDefault="00A850FC" w14:paraId="4CE9E240"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E705A7">
                  <w:rPr>
                    <w:b w:val="0"/>
                    <w:bCs/>
                    <w:color w:val="auto"/>
                    <w:sz w:val="22"/>
                    <w:szCs w:val="22"/>
                    <w:lang w:val="it-IT"/>
                  </w:rPr>
                  <w:t>Quality Support Service</w:t>
                </w:r>
                <w:r w:rsidR="005A0FA8">
                  <w:rPr>
                    <w:b w:val="0"/>
                    <w:bCs/>
                    <w:color w:val="auto"/>
                    <w:sz w:val="22"/>
                    <w:szCs w:val="22"/>
                    <w:lang w:val="it-IT"/>
                  </w:rPr>
                  <w:t xml:space="preserve"> (QSS)</w:t>
                </w:r>
              </w:sdtContent>
            </w:sdt>
          </w:p>
          <w:p w:rsidRPr="0048198B" w:rsidR="0048198B" w:rsidP="0048198B" w:rsidRDefault="00A850FC" w14:paraId="123D99E2" w14:textId="44513638">
            <w:r>
              <w:t>Education</w:t>
            </w:r>
            <w:r w:rsidR="0048198B">
              <w:t xml:space="preserve">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A850FC" w14:paraId="2461BAFE" w14:textId="1E15879A">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E705A7">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A850FC" w14:paraId="30450FD0" w14:textId="696DE9B1">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E705A7">
                  <w:rPr>
                    <w:b w:val="0"/>
                    <w:bCs/>
                    <w:color w:val="auto"/>
                    <w:sz w:val="22"/>
                    <w:szCs w:val="22"/>
                  </w:rPr>
                  <w:t>UK Quality Code, 20</w:t>
                </w:r>
                <w:r w:rsidR="0048198B">
                  <w:rPr>
                    <w:b w:val="0"/>
                    <w:bCs/>
                    <w:color w:val="auto"/>
                    <w:sz w:val="22"/>
                    <w:szCs w:val="22"/>
                  </w:rPr>
                  <w:t>24</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A850FC" w14:paraId="10AD8CAD" w14:textId="196E8BB0">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E705A7">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A850FC" w14:paraId="047E3FAD" w14:textId="2A6374D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E705A7" w:rsidR="00E705A7">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E705A7" w14:paraId="338EF9A3" w14:textId="3309777D">
          <w:pPr>
            <w:pStyle w:val="PolicyTitle"/>
            <w:spacing w:after="360" w:line="240" w:lineRule="auto"/>
            <w:rPr>
              <w:sz w:val="36"/>
              <w:szCs w:val="36"/>
            </w:rPr>
          </w:pPr>
          <w:r>
            <w:rPr>
              <w:sz w:val="36"/>
              <w:szCs w:val="36"/>
            </w:rPr>
            <w:t>Recognised Teacher Status (RTS)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5F3A04" w:rsidRDefault="00F24D55" w14:paraId="309906D3" w14:textId="7C680735">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69011576">
            <w:r w:rsidRPr="00C26900" w:rsidR="005F3A04">
              <w:rPr>
                <w:rStyle w:val="Hyperlink"/>
                <w:noProof/>
              </w:rPr>
              <w:t>1</w:t>
            </w:r>
            <w:r w:rsidR="005F3A04">
              <w:rPr>
                <w:rFonts w:asciiTheme="minorHAnsi" w:hAnsiTheme="minorHAnsi" w:cstheme="minorBidi"/>
                <w:noProof/>
                <w:kern w:val="2"/>
                <w:sz w:val="24"/>
                <w:szCs w:val="24"/>
                <w:lang w:val="en-GB" w:eastAsia="en-GB"/>
                <w14:ligatures w14:val="standardContextual"/>
              </w:rPr>
              <w:tab/>
            </w:r>
            <w:r w:rsidRPr="00C26900" w:rsidR="005F3A04">
              <w:rPr>
                <w:rStyle w:val="Hyperlink"/>
                <w:noProof/>
              </w:rPr>
              <w:t>Introduction</w:t>
            </w:r>
            <w:r w:rsidR="005F3A04">
              <w:rPr>
                <w:noProof/>
                <w:webHidden/>
              </w:rPr>
              <w:tab/>
            </w:r>
            <w:r w:rsidR="005F3A04">
              <w:rPr>
                <w:noProof/>
                <w:webHidden/>
              </w:rPr>
              <w:fldChar w:fldCharType="begin"/>
            </w:r>
            <w:r w:rsidR="005F3A04">
              <w:rPr>
                <w:noProof/>
                <w:webHidden/>
              </w:rPr>
              <w:instrText xml:space="preserve"> PAGEREF _Toc169011576 \h </w:instrText>
            </w:r>
            <w:r w:rsidR="005F3A04">
              <w:rPr>
                <w:noProof/>
                <w:webHidden/>
              </w:rPr>
            </w:r>
            <w:r w:rsidR="005F3A04">
              <w:rPr>
                <w:noProof/>
                <w:webHidden/>
              </w:rPr>
              <w:fldChar w:fldCharType="separate"/>
            </w:r>
            <w:r w:rsidR="005F3A04">
              <w:rPr>
                <w:noProof/>
                <w:webHidden/>
              </w:rPr>
              <w:t>3</w:t>
            </w:r>
            <w:r w:rsidR="005F3A04">
              <w:rPr>
                <w:noProof/>
                <w:webHidden/>
              </w:rPr>
              <w:fldChar w:fldCharType="end"/>
            </w:r>
          </w:hyperlink>
        </w:p>
        <w:p w:rsidR="005F3A04" w:rsidRDefault="005F3A04" w14:paraId="79A790D5" w14:textId="7FCA01BD">
          <w:pPr>
            <w:pStyle w:val="TOC1"/>
            <w:rPr>
              <w:rFonts w:asciiTheme="minorHAnsi" w:hAnsiTheme="minorHAnsi" w:cstheme="minorBidi"/>
              <w:noProof/>
              <w:kern w:val="2"/>
              <w:sz w:val="24"/>
              <w:szCs w:val="24"/>
              <w:lang w:val="en-GB" w:eastAsia="en-GB"/>
              <w14:ligatures w14:val="standardContextual"/>
            </w:rPr>
          </w:pPr>
          <w:hyperlink w:history="1" w:anchor="_Toc169011577">
            <w:r w:rsidRPr="00C26900">
              <w:rPr>
                <w:rStyle w:val="Hyperlink"/>
                <w:noProof/>
              </w:rPr>
              <w:t>2</w:t>
            </w:r>
            <w:r>
              <w:rPr>
                <w:rFonts w:asciiTheme="minorHAnsi" w:hAnsiTheme="minorHAnsi" w:cstheme="minorBidi"/>
                <w:noProof/>
                <w:kern w:val="2"/>
                <w:sz w:val="24"/>
                <w:szCs w:val="24"/>
                <w:lang w:val="en-GB" w:eastAsia="en-GB"/>
                <w14:ligatures w14:val="standardContextual"/>
              </w:rPr>
              <w:tab/>
            </w:r>
            <w:r w:rsidRPr="00C26900">
              <w:rPr>
                <w:rStyle w:val="Hyperlink"/>
                <w:noProof/>
              </w:rPr>
              <w:t>Scope</w:t>
            </w:r>
            <w:r>
              <w:rPr>
                <w:noProof/>
                <w:webHidden/>
              </w:rPr>
              <w:tab/>
            </w:r>
            <w:r>
              <w:rPr>
                <w:noProof/>
                <w:webHidden/>
              </w:rPr>
              <w:fldChar w:fldCharType="begin"/>
            </w:r>
            <w:r>
              <w:rPr>
                <w:noProof/>
                <w:webHidden/>
              </w:rPr>
              <w:instrText xml:space="preserve"> PAGEREF _Toc169011577 \h </w:instrText>
            </w:r>
            <w:r>
              <w:rPr>
                <w:noProof/>
                <w:webHidden/>
              </w:rPr>
            </w:r>
            <w:r>
              <w:rPr>
                <w:noProof/>
                <w:webHidden/>
              </w:rPr>
              <w:fldChar w:fldCharType="separate"/>
            </w:r>
            <w:r>
              <w:rPr>
                <w:noProof/>
                <w:webHidden/>
              </w:rPr>
              <w:t>3</w:t>
            </w:r>
            <w:r>
              <w:rPr>
                <w:noProof/>
                <w:webHidden/>
              </w:rPr>
              <w:fldChar w:fldCharType="end"/>
            </w:r>
          </w:hyperlink>
        </w:p>
        <w:p w:rsidR="005F3A04" w:rsidRDefault="005F3A04" w14:paraId="2C6C46D2" w14:textId="7E37B149">
          <w:pPr>
            <w:pStyle w:val="TOC1"/>
            <w:rPr>
              <w:rFonts w:asciiTheme="minorHAnsi" w:hAnsiTheme="minorHAnsi" w:cstheme="minorBidi"/>
              <w:noProof/>
              <w:kern w:val="2"/>
              <w:sz w:val="24"/>
              <w:szCs w:val="24"/>
              <w:lang w:val="en-GB" w:eastAsia="en-GB"/>
              <w14:ligatures w14:val="standardContextual"/>
            </w:rPr>
          </w:pPr>
          <w:hyperlink w:history="1" w:anchor="_Toc169011578">
            <w:r w:rsidRPr="00C26900">
              <w:rPr>
                <w:rStyle w:val="Hyperlink"/>
                <w:noProof/>
              </w:rPr>
              <w:t>3</w:t>
            </w:r>
            <w:r>
              <w:rPr>
                <w:rFonts w:asciiTheme="minorHAnsi" w:hAnsiTheme="minorHAnsi" w:cstheme="minorBidi"/>
                <w:noProof/>
                <w:kern w:val="2"/>
                <w:sz w:val="24"/>
                <w:szCs w:val="24"/>
                <w:lang w:val="en-GB" w:eastAsia="en-GB"/>
                <w14:ligatures w14:val="standardContextual"/>
              </w:rPr>
              <w:tab/>
            </w:r>
            <w:r w:rsidRPr="00C26900">
              <w:rPr>
                <w:rStyle w:val="Hyperlink"/>
                <w:noProof/>
              </w:rPr>
              <w:t>Criteria for granting RTS.</w:t>
            </w:r>
            <w:r>
              <w:rPr>
                <w:noProof/>
                <w:webHidden/>
              </w:rPr>
              <w:tab/>
            </w:r>
            <w:r>
              <w:rPr>
                <w:noProof/>
                <w:webHidden/>
              </w:rPr>
              <w:fldChar w:fldCharType="begin"/>
            </w:r>
            <w:r>
              <w:rPr>
                <w:noProof/>
                <w:webHidden/>
              </w:rPr>
              <w:instrText xml:space="preserve"> PAGEREF _Toc169011578 \h </w:instrText>
            </w:r>
            <w:r>
              <w:rPr>
                <w:noProof/>
                <w:webHidden/>
              </w:rPr>
            </w:r>
            <w:r>
              <w:rPr>
                <w:noProof/>
                <w:webHidden/>
              </w:rPr>
              <w:fldChar w:fldCharType="separate"/>
            </w:r>
            <w:r>
              <w:rPr>
                <w:noProof/>
                <w:webHidden/>
              </w:rPr>
              <w:t>3</w:t>
            </w:r>
            <w:r>
              <w:rPr>
                <w:noProof/>
                <w:webHidden/>
              </w:rPr>
              <w:fldChar w:fldCharType="end"/>
            </w:r>
          </w:hyperlink>
        </w:p>
        <w:p w:rsidR="005F3A04" w:rsidRDefault="005F3A04" w14:paraId="50E5C17A" w14:textId="3C5A4E1F">
          <w:pPr>
            <w:pStyle w:val="TOC2"/>
            <w:rPr>
              <w:rFonts w:asciiTheme="minorHAnsi" w:hAnsiTheme="minorHAnsi" w:cstheme="minorBidi"/>
              <w:noProof/>
              <w:kern w:val="2"/>
              <w:sz w:val="24"/>
              <w:szCs w:val="24"/>
              <w:lang w:val="en-GB" w:eastAsia="en-GB"/>
              <w14:ligatures w14:val="standardContextual"/>
            </w:rPr>
          </w:pPr>
          <w:hyperlink w:history="1" w:anchor="_Toc169011579">
            <w:r w:rsidRPr="00C26900">
              <w:rPr>
                <w:rStyle w:val="Hyperlink"/>
                <w:noProof/>
              </w:rPr>
              <w:t>Academic route</w:t>
            </w:r>
            <w:r>
              <w:rPr>
                <w:noProof/>
                <w:webHidden/>
              </w:rPr>
              <w:tab/>
            </w:r>
            <w:r>
              <w:rPr>
                <w:noProof/>
                <w:webHidden/>
              </w:rPr>
              <w:fldChar w:fldCharType="begin"/>
            </w:r>
            <w:r>
              <w:rPr>
                <w:noProof/>
                <w:webHidden/>
              </w:rPr>
              <w:instrText xml:space="preserve"> PAGEREF _Toc169011579 \h </w:instrText>
            </w:r>
            <w:r>
              <w:rPr>
                <w:noProof/>
                <w:webHidden/>
              </w:rPr>
            </w:r>
            <w:r>
              <w:rPr>
                <w:noProof/>
                <w:webHidden/>
              </w:rPr>
              <w:fldChar w:fldCharType="separate"/>
            </w:r>
            <w:r>
              <w:rPr>
                <w:noProof/>
                <w:webHidden/>
              </w:rPr>
              <w:t>4</w:t>
            </w:r>
            <w:r>
              <w:rPr>
                <w:noProof/>
                <w:webHidden/>
              </w:rPr>
              <w:fldChar w:fldCharType="end"/>
            </w:r>
          </w:hyperlink>
        </w:p>
        <w:p w:rsidR="005F3A04" w:rsidRDefault="005F3A04" w14:paraId="193C4156" w14:textId="568E29E2">
          <w:pPr>
            <w:pStyle w:val="TOC2"/>
            <w:rPr>
              <w:rFonts w:asciiTheme="minorHAnsi" w:hAnsiTheme="minorHAnsi" w:cstheme="minorBidi"/>
              <w:noProof/>
              <w:kern w:val="2"/>
              <w:sz w:val="24"/>
              <w:szCs w:val="24"/>
              <w:lang w:val="en-GB" w:eastAsia="en-GB"/>
              <w14:ligatures w14:val="standardContextual"/>
            </w:rPr>
          </w:pPr>
          <w:hyperlink w:history="1" w:anchor="_Toc169011580">
            <w:r w:rsidRPr="00C26900">
              <w:rPr>
                <w:rStyle w:val="Hyperlink"/>
                <w:noProof/>
              </w:rPr>
              <w:t>Experience route.</w:t>
            </w:r>
            <w:r>
              <w:rPr>
                <w:noProof/>
                <w:webHidden/>
              </w:rPr>
              <w:tab/>
            </w:r>
            <w:r>
              <w:rPr>
                <w:noProof/>
                <w:webHidden/>
              </w:rPr>
              <w:fldChar w:fldCharType="begin"/>
            </w:r>
            <w:r>
              <w:rPr>
                <w:noProof/>
                <w:webHidden/>
              </w:rPr>
              <w:instrText xml:space="preserve"> PAGEREF _Toc169011580 \h </w:instrText>
            </w:r>
            <w:r>
              <w:rPr>
                <w:noProof/>
                <w:webHidden/>
              </w:rPr>
            </w:r>
            <w:r>
              <w:rPr>
                <w:noProof/>
                <w:webHidden/>
              </w:rPr>
              <w:fldChar w:fldCharType="separate"/>
            </w:r>
            <w:r>
              <w:rPr>
                <w:noProof/>
                <w:webHidden/>
              </w:rPr>
              <w:t>4</w:t>
            </w:r>
            <w:r>
              <w:rPr>
                <w:noProof/>
                <w:webHidden/>
              </w:rPr>
              <w:fldChar w:fldCharType="end"/>
            </w:r>
          </w:hyperlink>
        </w:p>
        <w:p w:rsidR="005F3A04" w:rsidRDefault="005F3A04" w14:paraId="37A335D1" w14:textId="468D1604">
          <w:pPr>
            <w:pStyle w:val="TOC2"/>
            <w:rPr>
              <w:rFonts w:asciiTheme="minorHAnsi" w:hAnsiTheme="minorHAnsi" w:cstheme="minorBidi"/>
              <w:noProof/>
              <w:kern w:val="2"/>
              <w:sz w:val="24"/>
              <w:szCs w:val="24"/>
              <w:lang w:val="en-GB" w:eastAsia="en-GB"/>
              <w14:ligatures w14:val="standardContextual"/>
            </w:rPr>
          </w:pPr>
          <w:hyperlink w:history="1" w:anchor="_Toc169011581">
            <w:r w:rsidRPr="00C26900">
              <w:rPr>
                <w:rStyle w:val="Hyperlink"/>
                <w:noProof/>
              </w:rPr>
              <w:t>Determining the outcome of the application</w:t>
            </w:r>
            <w:r>
              <w:rPr>
                <w:noProof/>
                <w:webHidden/>
              </w:rPr>
              <w:tab/>
            </w:r>
            <w:r>
              <w:rPr>
                <w:noProof/>
                <w:webHidden/>
              </w:rPr>
              <w:fldChar w:fldCharType="begin"/>
            </w:r>
            <w:r>
              <w:rPr>
                <w:noProof/>
                <w:webHidden/>
              </w:rPr>
              <w:instrText xml:space="preserve"> PAGEREF _Toc169011581 \h </w:instrText>
            </w:r>
            <w:r>
              <w:rPr>
                <w:noProof/>
                <w:webHidden/>
              </w:rPr>
            </w:r>
            <w:r>
              <w:rPr>
                <w:noProof/>
                <w:webHidden/>
              </w:rPr>
              <w:fldChar w:fldCharType="separate"/>
            </w:r>
            <w:r>
              <w:rPr>
                <w:noProof/>
                <w:webHidden/>
              </w:rPr>
              <w:t>4</w:t>
            </w:r>
            <w:r>
              <w:rPr>
                <w:noProof/>
                <w:webHidden/>
              </w:rPr>
              <w:fldChar w:fldCharType="end"/>
            </w:r>
          </w:hyperlink>
        </w:p>
        <w:p w:rsidR="005F3A04" w:rsidRDefault="005F3A04" w14:paraId="0B5467E6" w14:textId="15B77955">
          <w:pPr>
            <w:pStyle w:val="TOC1"/>
            <w:rPr>
              <w:rFonts w:asciiTheme="minorHAnsi" w:hAnsiTheme="minorHAnsi" w:cstheme="minorBidi"/>
              <w:noProof/>
              <w:kern w:val="2"/>
              <w:sz w:val="24"/>
              <w:szCs w:val="24"/>
              <w:lang w:val="en-GB" w:eastAsia="en-GB"/>
              <w14:ligatures w14:val="standardContextual"/>
            </w:rPr>
          </w:pPr>
          <w:hyperlink w:history="1" w:anchor="_Toc169011582">
            <w:r w:rsidRPr="00C26900">
              <w:rPr>
                <w:rStyle w:val="Hyperlink"/>
                <w:noProof/>
              </w:rPr>
              <w:t>5</w:t>
            </w:r>
            <w:r>
              <w:rPr>
                <w:rFonts w:asciiTheme="minorHAnsi" w:hAnsiTheme="minorHAnsi" w:cstheme="minorBidi"/>
                <w:noProof/>
                <w:kern w:val="2"/>
                <w:sz w:val="24"/>
                <w:szCs w:val="24"/>
                <w:lang w:val="en-GB" w:eastAsia="en-GB"/>
                <w14:ligatures w14:val="standardContextual"/>
              </w:rPr>
              <w:tab/>
            </w:r>
            <w:r w:rsidRPr="00C26900">
              <w:rPr>
                <w:rStyle w:val="Hyperlink"/>
                <w:noProof/>
              </w:rPr>
              <w:t>Termination of RTS</w:t>
            </w:r>
            <w:r>
              <w:rPr>
                <w:noProof/>
                <w:webHidden/>
              </w:rPr>
              <w:tab/>
            </w:r>
            <w:r>
              <w:rPr>
                <w:noProof/>
                <w:webHidden/>
              </w:rPr>
              <w:fldChar w:fldCharType="begin"/>
            </w:r>
            <w:r>
              <w:rPr>
                <w:noProof/>
                <w:webHidden/>
              </w:rPr>
              <w:instrText xml:space="preserve"> PAGEREF _Toc169011582 \h </w:instrText>
            </w:r>
            <w:r>
              <w:rPr>
                <w:noProof/>
                <w:webHidden/>
              </w:rPr>
            </w:r>
            <w:r>
              <w:rPr>
                <w:noProof/>
                <w:webHidden/>
              </w:rPr>
              <w:fldChar w:fldCharType="separate"/>
            </w:r>
            <w:r>
              <w:rPr>
                <w:noProof/>
                <w:webHidden/>
              </w:rPr>
              <w:t>5</w:t>
            </w:r>
            <w:r>
              <w:rPr>
                <w:noProof/>
                <w:webHidden/>
              </w:rPr>
              <w:fldChar w:fldCharType="end"/>
            </w:r>
          </w:hyperlink>
        </w:p>
        <w:p w:rsidR="005F3A04" w:rsidRDefault="005F3A04" w14:paraId="40229548" w14:textId="79D66B16">
          <w:pPr>
            <w:pStyle w:val="TOC1"/>
            <w:rPr>
              <w:rFonts w:asciiTheme="minorHAnsi" w:hAnsiTheme="minorHAnsi" w:cstheme="minorBidi"/>
              <w:noProof/>
              <w:kern w:val="2"/>
              <w:sz w:val="24"/>
              <w:szCs w:val="24"/>
              <w:lang w:val="en-GB" w:eastAsia="en-GB"/>
              <w14:ligatures w14:val="standardContextual"/>
            </w:rPr>
          </w:pPr>
          <w:hyperlink w:history="1" w:anchor="_Toc169011583">
            <w:r w:rsidRPr="00C26900">
              <w:rPr>
                <w:rStyle w:val="Hyperlink"/>
                <w:noProof/>
              </w:rPr>
              <w:t>6</w:t>
            </w:r>
            <w:r>
              <w:rPr>
                <w:rFonts w:asciiTheme="minorHAnsi" w:hAnsiTheme="minorHAnsi" w:cstheme="minorBidi"/>
                <w:noProof/>
                <w:kern w:val="2"/>
                <w:sz w:val="24"/>
                <w:szCs w:val="24"/>
                <w:lang w:val="en-GB" w:eastAsia="en-GB"/>
                <w14:ligatures w14:val="standardContextual"/>
              </w:rPr>
              <w:tab/>
            </w:r>
            <w:r w:rsidRPr="00C26900">
              <w:rPr>
                <w:rStyle w:val="Hyperlink"/>
                <w:noProof/>
              </w:rPr>
              <w:t>External Examiner Appointments</w:t>
            </w:r>
            <w:r>
              <w:rPr>
                <w:noProof/>
                <w:webHidden/>
              </w:rPr>
              <w:tab/>
            </w:r>
            <w:r>
              <w:rPr>
                <w:noProof/>
                <w:webHidden/>
              </w:rPr>
              <w:fldChar w:fldCharType="begin"/>
            </w:r>
            <w:r>
              <w:rPr>
                <w:noProof/>
                <w:webHidden/>
              </w:rPr>
              <w:instrText xml:space="preserve"> PAGEREF _Toc169011583 \h </w:instrText>
            </w:r>
            <w:r>
              <w:rPr>
                <w:noProof/>
                <w:webHidden/>
              </w:rPr>
            </w:r>
            <w:r>
              <w:rPr>
                <w:noProof/>
                <w:webHidden/>
              </w:rPr>
              <w:fldChar w:fldCharType="separate"/>
            </w:r>
            <w:r>
              <w:rPr>
                <w:noProof/>
                <w:webHidden/>
              </w:rPr>
              <w:t>5</w:t>
            </w:r>
            <w:r>
              <w:rPr>
                <w:noProof/>
                <w:webHidden/>
              </w:rPr>
              <w:fldChar w:fldCharType="end"/>
            </w:r>
          </w:hyperlink>
        </w:p>
        <w:p w:rsidR="005F3A04" w:rsidRDefault="005F3A04" w14:paraId="09C5C3E0" w14:textId="32274234">
          <w:pPr>
            <w:pStyle w:val="TOC1"/>
            <w:rPr>
              <w:rFonts w:asciiTheme="minorHAnsi" w:hAnsiTheme="minorHAnsi" w:cstheme="minorBidi"/>
              <w:noProof/>
              <w:kern w:val="2"/>
              <w:sz w:val="24"/>
              <w:szCs w:val="24"/>
              <w:lang w:val="en-GB" w:eastAsia="en-GB"/>
              <w14:ligatures w14:val="standardContextual"/>
            </w:rPr>
          </w:pPr>
          <w:hyperlink w:history="1" w:anchor="_Toc169011584">
            <w:r w:rsidRPr="00C26900">
              <w:rPr>
                <w:rStyle w:val="Hyperlink"/>
                <w:noProof/>
              </w:rPr>
              <w:t>7</w:t>
            </w:r>
            <w:r>
              <w:rPr>
                <w:rFonts w:asciiTheme="minorHAnsi" w:hAnsiTheme="minorHAnsi" w:cstheme="minorBidi"/>
                <w:noProof/>
                <w:kern w:val="2"/>
                <w:sz w:val="24"/>
                <w:szCs w:val="24"/>
                <w:lang w:val="en-GB" w:eastAsia="en-GB"/>
                <w14:ligatures w14:val="standardContextual"/>
              </w:rPr>
              <w:tab/>
            </w:r>
            <w:r w:rsidRPr="00C26900">
              <w:rPr>
                <w:rStyle w:val="Hyperlink"/>
                <w:noProof/>
              </w:rPr>
              <w:t>RTS Register and Monitoring</w:t>
            </w:r>
            <w:r>
              <w:rPr>
                <w:noProof/>
                <w:webHidden/>
              </w:rPr>
              <w:tab/>
            </w:r>
            <w:r>
              <w:rPr>
                <w:noProof/>
                <w:webHidden/>
              </w:rPr>
              <w:fldChar w:fldCharType="begin"/>
            </w:r>
            <w:r>
              <w:rPr>
                <w:noProof/>
                <w:webHidden/>
              </w:rPr>
              <w:instrText xml:space="preserve"> PAGEREF _Toc169011584 \h </w:instrText>
            </w:r>
            <w:r>
              <w:rPr>
                <w:noProof/>
                <w:webHidden/>
              </w:rPr>
            </w:r>
            <w:r>
              <w:rPr>
                <w:noProof/>
                <w:webHidden/>
              </w:rPr>
              <w:fldChar w:fldCharType="separate"/>
            </w:r>
            <w:r>
              <w:rPr>
                <w:noProof/>
                <w:webHidden/>
              </w:rPr>
              <w:t>5</w:t>
            </w:r>
            <w:r>
              <w:rPr>
                <w:noProof/>
                <w:webHidden/>
              </w:rPr>
              <w:fldChar w:fldCharType="end"/>
            </w:r>
          </w:hyperlink>
        </w:p>
        <w:p w:rsidR="005F3A04" w:rsidRDefault="005F3A04" w14:paraId="02F81E41" w14:textId="4A40485A">
          <w:pPr>
            <w:pStyle w:val="TOC1"/>
            <w:rPr>
              <w:rFonts w:asciiTheme="minorHAnsi" w:hAnsiTheme="minorHAnsi" w:cstheme="minorBidi"/>
              <w:noProof/>
              <w:kern w:val="2"/>
              <w:sz w:val="24"/>
              <w:szCs w:val="24"/>
              <w:lang w:val="en-GB" w:eastAsia="en-GB"/>
              <w14:ligatures w14:val="standardContextual"/>
            </w:rPr>
          </w:pPr>
          <w:hyperlink w:history="1" w:anchor="_Toc169011585">
            <w:r w:rsidRPr="00C26900">
              <w:rPr>
                <w:rStyle w:val="Hyperlink"/>
                <w:noProof/>
              </w:rPr>
              <w:t>8</w:t>
            </w:r>
            <w:r>
              <w:rPr>
                <w:rFonts w:asciiTheme="minorHAnsi" w:hAnsiTheme="minorHAnsi" w:cstheme="minorBidi"/>
                <w:noProof/>
                <w:kern w:val="2"/>
                <w:sz w:val="24"/>
                <w:szCs w:val="24"/>
                <w:lang w:val="en-GB" w:eastAsia="en-GB"/>
                <w14:ligatures w14:val="standardContextual"/>
              </w:rPr>
              <w:tab/>
            </w:r>
            <w:r w:rsidRPr="00C26900">
              <w:rPr>
                <w:rStyle w:val="Hyperlink"/>
                <w:noProof/>
              </w:rPr>
              <w:t>Annexe 1: Rights and privileges - Information for those granted RTS.</w:t>
            </w:r>
            <w:r>
              <w:rPr>
                <w:noProof/>
                <w:webHidden/>
              </w:rPr>
              <w:tab/>
            </w:r>
            <w:r>
              <w:rPr>
                <w:noProof/>
                <w:webHidden/>
              </w:rPr>
              <w:fldChar w:fldCharType="begin"/>
            </w:r>
            <w:r>
              <w:rPr>
                <w:noProof/>
                <w:webHidden/>
              </w:rPr>
              <w:instrText xml:space="preserve"> PAGEREF _Toc169011585 \h </w:instrText>
            </w:r>
            <w:r>
              <w:rPr>
                <w:noProof/>
                <w:webHidden/>
              </w:rPr>
            </w:r>
            <w:r>
              <w:rPr>
                <w:noProof/>
                <w:webHidden/>
              </w:rPr>
              <w:fldChar w:fldCharType="separate"/>
            </w:r>
            <w:r>
              <w:rPr>
                <w:noProof/>
                <w:webHidden/>
              </w:rPr>
              <w:t>6</w:t>
            </w:r>
            <w:r>
              <w:rPr>
                <w:noProof/>
                <w:webHidden/>
              </w:rPr>
              <w:fldChar w:fldCharType="end"/>
            </w:r>
          </w:hyperlink>
        </w:p>
        <w:p w:rsidR="005F3A04" w:rsidRDefault="005F3A04" w14:paraId="03AD47BC" w14:textId="540AF0AD">
          <w:pPr>
            <w:pStyle w:val="TOC1"/>
            <w:rPr>
              <w:rFonts w:asciiTheme="minorHAnsi" w:hAnsiTheme="minorHAnsi" w:cstheme="minorBidi"/>
              <w:noProof/>
              <w:kern w:val="2"/>
              <w:sz w:val="24"/>
              <w:szCs w:val="24"/>
              <w:lang w:val="en-GB" w:eastAsia="en-GB"/>
              <w14:ligatures w14:val="standardContextual"/>
            </w:rPr>
          </w:pPr>
          <w:hyperlink w:history="1" w:anchor="_Toc169011586">
            <w:r w:rsidRPr="00C26900">
              <w:rPr>
                <w:rStyle w:val="Hyperlink"/>
                <w:noProof/>
              </w:rPr>
              <w:t>9</w:t>
            </w:r>
            <w:r>
              <w:rPr>
                <w:rFonts w:asciiTheme="minorHAnsi" w:hAnsiTheme="minorHAnsi" w:cstheme="minorBidi"/>
                <w:noProof/>
                <w:kern w:val="2"/>
                <w:sz w:val="24"/>
                <w:szCs w:val="24"/>
                <w:lang w:val="en-GB" w:eastAsia="en-GB"/>
                <w14:ligatures w14:val="standardContextual"/>
              </w:rPr>
              <w:tab/>
            </w:r>
            <w:r w:rsidRPr="00C26900">
              <w:rPr>
                <w:rStyle w:val="Hyperlink"/>
                <w:noProof/>
              </w:rPr>
              <w:t>Annexe 2 -  Application for Recognised Teacher Status</w:t>
            </w:r>
            <w:r>
              <w:rPr>
                <w:noProof/>
                <w:webHidden/>
              </w:rPr>
              <w:tab/>
            </w:r>
            <w:r>
              <w:rPr>
                <w:noProof/>
                <w:webHidden/>
              </w:rPr>
              <w:fldChar w:fldCharType="begin"/>
            </w:r>
            <w:r>
              <w:rPr>
                <w:noProof/>
                <w:webHidden/>
              </w:rPr>
              <w:instrText xml:space="preserve"> PAGEREF _Toc169011586 \h </w:instrText>
            </w:r>
            <w:r>
              <w:rPr>
                <w:noProof/>
                <w:webHidden/>
              </w:rPr>
            </w:r>
            <w:r>
              <w:rPr>
                <w:noProof/>
                <w:webHidden/>
              </w:rPr>
              <w:fldChar w:fldCharType="separate"/>
            </w:r>
            <w:r>
              <w:rPr>
                <w:noProof/>
                <w:webHidden/>
              </w:rPr>
              <w:t>8</w:t>
            </w:r>
            <w:r>
              <w:rPr>
                <w:noProof/>
                <w:webHidden/>
              </w:rPr>
              <w:fldChar w:fldCharType="end"/>
            </w:r>
          </w:hyperlink>
        </w:p>
        <w:p w:rsidR="005F3A04" w:rsidRDefault="005F3A04" w14:paraId="29A5998B" w14:textId="43FB8A2F">
          <w:pPr>
            <w:pStyle w:val="TOC1"/>
            <w:rPr>
              <w:rFonts w:asciiTheme="minorHAnsi" w:hAnsiTheme="minorHAnsi" w:cstheme="minorBidi"/>
              <w:noProof/>
              <w:kern w:val="2"/>
              <w:sz w:val="24"/>
              <w:szCs w:val="24"/>
              <w:lang w:val="en-GB" w:eastAsia="en-GB"/>
              <w14:ligatures w14:val="standardContextual"/>
            </w:rPr>
          </w:pPr>
          <w:hyperlink w:history="1" w:anchor="_Toc169011587">
            <w:r w:rsidRPr="00C26900">
              <w:rPr>
                <w:rStyle w:val="Hyperlink"/>
                <w:noProof/>
              </w:rPr>
              <w:t>10</w:t>
            </w:r>
            <w:r>
              <w:rPr>
                <w:rFonts w:asciiTheme="minorHAnsi" w:hAnsiTheme="minorHAnsi" w:cstheme="minorBidi"/>
                <w:noProof/>
                <w:kern w:val="2"/>
                <w:sz w:val="24"/>
                <w:szCs w:val="24"/>
                <w:lang w:val="en-GB" w:eastAsia="en-GB"/>
                <w14:ligatures w14:val="standardContextual"/>
              </w:rPr>
              <w:tab/>
            </w:r>
            <w:r w:rsidRPr="00C26900">
              <w:rPr>
                <w:rStyle w:val="Hyperlink"/>
                <w:noProof/>
              </w:rPr>
              <w:t>Annexe 3a - RTS approval letter template</w:t>
            </w:r>
            <w:r>
              <w:rPr>
                <w:noProof/>
                <w:webHidden/>
              </w:rPr>
              <w:tab/>
            </w:r>
            <w:r>
              <w:rPr>
                <w:noProof/>
                <w:webHidden/>
              </w:rPr>
              <w:fldChar w:fldCharType="begin"/>
            </w:r>
            <w:r>
              <w:rPr>
                <w:noProof/>
                <w:webHidden/>
              </w:rPr>
              <w:instrText xml:space="preserve"> PAGEREF _Toc169011587 \h </w:instrText>
            </w:r>
            <w:r>
              <w:rPr>
                <w:noProof/>
                <w:webHidden/>
              </w:rPr>
            </w:r>
            <w:r>
              <w:rPr>
                <w:noProof/>
                <w:webHidden/>
              </w:rPr>
              <w:fldChar w:fldCharType="separate"/>
            </w:r>
            <w:r>
              <w:rPr>
                <w:noProof/>
                <w:webHidden/>
              </w:rPr>
              <w:t>10</w:t>
            </w:r>
            <w:r>
              <w:rPr>
                <w:noProof/>
                <w:webHidden/>
              </w:rPr>
              <w:fldChar w:fldCharType="end"/>
            </w:r>
          </w:hyperlink>
        </w:p>
        <w:p w:rsidR="005F3A04" w:rsidRDefault="005F3A04" w14:paraId="51003457" w14:textId="0DED392C">
          <w:pPr>
            <w:pStyle w:val="TOC1"/>
            <w:rPr>
              <w:rFonts w:asciiTheme="minorHAnsi" w:hAnsiTheme="minorHAnsi" w:cstheme="minorBidi"/>
              <w:noProof/>
              <w:kern w:val="2"/>
              <w:sz w:val="24"/>
              <w:szCs w:val="24"/>
              <w:lang w:val="en-GB" w:eastAsia="en-GB"/>
              <w14:ligatures w14:val="standardContextual"/>
            </w:rPr>
          </w:pPr>
          <w:hyperlink w:history="1" w:anchor="_Toc169011588">
            <w:r w:rsidRPr="00C26900">
              <w:rPr>
                <w:rStyle w:val="Hyperlink"/>
                <w:noProof/>
              </w:rPr>
              <w:t>11</w:t>
            </w:r>
            <w:r>
              <w:rPr>
                <w:rFonts w:asciiTheme="minorHAnsi" w:hAnsiTheme="minorHAnsi" w:cstheme="minorBidi"/>
                <w:noProof/>
                <w:kern w:val="2"/>
                <w:sz w:val="24"/>
                <w:szCs w:val="24"/>
                <w:lang w:val="en-GB" w:eastAsia="en-GB"/>
                <w14:ligatures w14:val="standardContextual"/>
              </w:rPr>
              <w:tab/>
            </w:r>
            <w:r w:rsidRPr="00C26900">
              <w:rPr>
                <w:rStyle w:val="Hyperlink"/>
                <w:noProof/>
              </w:rPr>
              <w:t>Annexe 3b - RTS not approved letter template.</w:t>
            </w:r>
            <w:r>
              <w:rPr>
                <w:noProof/>
                <w:webHidden/>
              </w:rPr>
              <w:tab/>
            </w:r>
            <w:r>
              <w:rPr>
                <w:noProof/>
                <w:webHidden/>
              </w:rPr>
              <w:fldChar w:fldCharType="begin"/>
            </w:r>
            <w:r>
              <w:rPr>
                <w:noProof/>
                <w:webHidden/>
              </w:rPr>
              <w:instrText xml:space="preserve"> PAGEREF _Toc169011588 \h </w:instrText>
            </w:r>
            <w:r>
              <w:rPr>
                <w:noProof/>
                <w:webHidden/>
              </w:rPr>
            </w:r>
            <w:r>
              <w:rPr>
                <w:noProof/>
                <w:webHidden/>
              </w:rPr>
              <w:fldChar w:fldCharType="separate"/>
            </w:r>
            <w:r>
              <w:rPr>
                <w:noProof/>
                <w:webHidden/>
              </w:rPr>
              <w:t>11</w:t>
            </w:r>
            <w:r>
              <w:rPr>
                <w:noProof/>
                <w:webHidden/>
              </w:rPr>
              <w:fldChar w:fldCharType="end"/>
            </w:r>
          </w:hyperlink>
        </w:p>
        <w:p w:rsidR="005F3A04" w:rsidRDefault="005F3A04" w14:paraId="0FE4C9CF" w14:textId="651A8527">
          <w:pPr>
            <w:pStyle w:val="TOC1"/>
            <w:rPr>
              <w:rFonts w:asciiTheme="minorHAnsi" w:hAnsiTheme="minorHAnsi" w:cstheme="minorBidi"/>
              <w:noProof/>
              <w:kern w:val="2"/>
              <w:sz w:val="24"/>
              <w:szCs w:val="24"/>
              <w:lang w:val="en-GB" w:eastAsia="en-GB"/>
              <w14:ligatures w14:val="standardContextual"/>
            </w:rPr>
          </w:pPr>
          <w:hyperlink w:history="1" w:anchor="_Toc169011589">
            <w:r w:rsidRPr="00C26900">
              <w:rPr>
                <w:rStyle w:val="Hyperlink"/>
                <w:noProof/>
              </w:rPr>
              <w:t>13</w:t>
            </w:r>
            <w:r>
              <w:rPr>
                <w:rFonts w:asciiTheme="minorHAnsi" w:hAnsiTheme="minorHAnsi" w:cstheme="minorBidi"/>
                <w:noProof/>
                <w:kern w:val="2"/>
                <w:sz w:val="24"/>
                <w:szCs w:val="24"/>
                <w:lang w:val="en-GB" w:eastAsia="en-GB"/>
                <w14:ligatures w14:val="standardContextual"/>
              </w:rPr>
              <w:tab/>
            </w:r>
            <w:r w:rsidRPr="00C26900">
              <w:rPr>
                <w:rStyle w:val="Hyperlink"/>
                <w:noProof/>
              </w:rPr>
              <w:t>Version control</w:t>
            </w:r>
            <w:r>
              <w:rPr>
                <w:noProof/>
                <w:webHidden/>
              </w:rPr>
              <w:tab/>
            </w:r>
            <w:r>
              <w:rPr>
                <w:noProof/>
                <w:webHidden/>
              </w:rPr>
              <w:fldChar w:fldCharType="begin"/>
            </w:r>
            <w:r>
              <w:rPr>
                <w:noProof/>
                <w:webHidden/>
              </w:rPr>
              <w:instrText xml:space="preserve"> PAGEREF _Toc169011589 \h </w:instrText>
            </w:r>
            <w:r>
              <w:rPr>
                <w:noProof/>
                <w:webHidden/>
              </w:rPr>
            </w:r>
            <w:r>
              <w:rPr>
                <w:noProof/>
                <w:webHidden/>
              </w:rPr>
              <w:fldChar w:fldCharType="separate"/>
            </w:r>
            <w:r>
              <w:rPr>
                <w:noProof/>
                <w:webHidden/>
              </w:rPr>
              <w:t>12</w:t>
            </w:r>
            <w:r>
              <w:rPr>
                <w:noProof/>
                <w:webHidden/>
              </w:rPr>
              <w:fldChar w:fldCharType="end"/>
            </w:r>
          </w:hyperlink>
        </w:p>
        <w:p w:rsidR="00F24D55" w:rsidRDefault="00F24D55" w14:paraId="79CE4072" w14:textId="571EBE0C">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E705A7" w14:paraId="1027AF12" w14:textId="76311320">
          <w:pPr>
            <w:pStyle w:val="PolicyTitle"/>
            <w:spacing w:after="360" w:line="240" w:lineRule="auto"/>
            <w:rPr>
              <w:sz w:val="36"/>
              <w:szCs w:val="36"/>
            </w:rPr>
          </w:pPr>
          <w:r>
            <w:t>Recognised Teacher Status (RTS)</w:t>
          </w:r>
        </w:p>
      </w:sdtContent>
    </w:sdt>
    <w:p w:rsidR="00BC5840" w:rsidP="00BC5840" w:rsidRDefault="005A6998" w14:paraId="1470D4D5" w14:textId="37903655">
      <w:pPr>
        <w:pStyle w:val="Heading1"/>
      </w:pPr>
      <w:bookmarkStart w:name="_Toc169011576" w:id="0"/>
      <w:r w:rsidRPr="00780B17">
        <w:t>Introduction</w:t>
      </w:r>
      <w:bookmarkEnd w:id="0"/>
    </w:p>
    <w:p w:rsidRPr="002427A1" w:rsidR="002427A1" w:rsidP="002427A1" w:rsidRDefault="002427A1" w14:paraId="0DEA8BD2" w14:textId="77777777">
      <w:pPr>
        <w:pStyle w:val="MainBullet"/>
        <w:rPr>
          <w:lang w:val="en-GB" w:eastAsia="zh-CN"/>
        </w:rPr>
      </w:pPr>
      <w:r w:rsidRPr="002427A1">
        <w:rPr>
          <w:lang w:val="en-GB" w:eastAsia="zh-CN"/>
        </w:rPr>
        <w:t>The University of Hull requires that all persons engaged in the delivery or support of programmes leading to University of Hull awards are appointed as Recognised Teachers of the University. This includes the following activities:</w:t>
      </w:r>
    </w:p>
    <w:p w:rsidRPr="002427A1" w:rsidR="002427A1" w:rsidP="002427A1" w:rsidRDefault="002427A1" w14:paraId="7A02AEBC" w14:textId="77777777">
      <w:pPr>
        <w:pStyle w:val="MainBullet"/>
        <w:numPr>
          <w:ilvl w:val="2"/>
          <w:numId w:val="27"/>
        </w:numPr>
        <w:rPr>
          <w:lang w:val="en-GB" w:eastAsia="zh-CN"/>
        </w:rPr>
      </w:pPr>
      <w:r w:rsidRPr="002427A1">
        <w:rPr>
          <w:lang w:val="en-GB" w:eastAsia="zh-CN"/>
        </w:rPr>
        <w:t>teaching (including the supervising of dissertations and projects)</w:t>
      </w:r>
    </w:p>
    <w:p w:rsidRPr="002427A1" w:rsidR="002427A1" w:rsidP="002427A1" w:rsidRDefault="002427A1" w14:paraId="53F64C05" w14:textId="77777777">
      <w:pPr>
        <w:pStyle w:val="MainBullet"/>
        <w:numPr>
          <w:ilvl w:val="2"/>
          <w:numId w:val="27"/>
        </w:numPr>
        <w:rPr>
          <w:lang w:val="en-GB" w:eastAsia="zh-CN"/>
        </w:rPr>
      </w:pPr>
      <w:r w:rsidRPr="002427A1">
        <w:rPr>
          <w:lang w:val="en-GB" w:eastAsia="zh-CN"/>
        </w:rPr>
        <w:t>preparation of assessment tasks</w:t>
      </w:r>
    </w:p>
    <w:p w:rsidRPr="002427A1" w:rsidR="002427A1" w:rsidP="002427A1" w:rsidRDefault="002427A1" w14:paraId="2ACF410C" w14:textId="77777777">
      <w:pPr>
        <w:pStyle w:val="MainBullet"/>
        <w:numPr>
          <w:ilvl w:val="2"/>
          <w:numId w:val="27"/>
        </w:numPr>
        <w:rPr>
          <w:lang w:val="en-GB" w:eastAsia="zh-CN"/>
        </w:rPr>
      </w:pPr>
      <w:r w:rsidRPr="002427A1">
        <w:rPr>
          <w:lang w:val="en-GB" w:eastAsia="zh-CN"/>
        </w:rPr>
        <w:t>first /second marking, or moderation, of student output.</w:t>
      </w:r>
    </w:p>
    <w:p w:rsidRPr="002427A1" w:rsidR="002427A1" w:rsidP="002427A1" w:rsidRDefault="002427A1" w14:paraId="6BFF2C0B" w14:textId="7F62C1B9">
      <w:pPr>
        <w:pStyle w:val="MainBullet"/>
        <w:rPr>
          <w:lang w:val="en-GB" w:eastAsia="zh-CN"/>
        </w:rPr>
      </w:pPr>
      <w:r w:rsidRPr="002427A1">
        <w:rPr>
          <w:lang w:val="en-GB" w:eastAsia="zh-CN"/>
        </w:rPr>
        <w:t>The mechanism through which this is achieved is the granting of Recognised Teacher Status (RTS).</w:t>
      </w:r>
    </w:p>
    <w:p w:rsidRPr="002427A1" w:rsidR="002427A1" w:rsidP="002427A1" w:rsidRDefault="002427A1" w14:paraId="37499529" w14:textId="3B430E48">
      <w:pPr>
        <w:pStyle w:val="MainBullet"/>
        <w:rPr>
          <w:lang w:val="en-GB" w:eastAsia="zh-CN"/>
        </w:rPr>
      </w:pPr>
      <w:r w:rsidRPr="002427A1">
        <w:rPr>
          <w:lang w:val="en-GB" w:eastAsia="zh-CN"/>
        </w:rPr>
        <w:t>This Code of Practice sets out the way in which the University assures itself that RTS is granted only to those who are appropriately qualified for the role, and that the University and its Partner Institutions have processes in place to ensure that the granting of RTS is appropriately recorded, monitored and terminated.</w:t>
      </w:r>
    </w:p>
    <w:p w:rsidRPr="002427A1" w:rsidR="00AD62EF" w:rsidP="002427A1" w:rsidRDefault="002427A1" w14:paraId="73A8E4C2" w14:textId="5842062F">
      <w:pPr>
        <w:pStyle w:val="MainBullet"/>
        <w:rPr>
          <w:lang w:val="en-GB" w:eastAsia="zh-CN"/>
        </w:rPr>
      </w:pPr>
      <w:r w:rsidRPr="002427A1">
        <w:rPr>
          <w:lang w:val="en-GB" w:eastAsia="zh-CN"/>
        </w:rPr>
        <w:t xml:space="preserve">The granting of RTS also provides a means through which the University can give specific rights and privileges to those involved in the delivery and/or support of programmes. These rights and privileges are described in </w:t>
      </w:r>
      <w:r w:rsidRPr="00B35E43">
        <w:rPr>
          <w:lang w:val="en-GB" w:eastAsia="zh-CN"/>
        </w:rPr>
        <w:t>Annexe 1.</w:t>
      </w:r>
    </w:p>
    <w:p w:rsidR="00617924" w:rsidP="009D0825" w:rsidRDefault="00617924" w14:paraId="488384CC" w14:textId="3A775FC9">
      <w:pPr>
        <w:pStyle w:val="Heading1"/>
      </w:pPr>
      <w:bookmarkStart w:name="_Toc169011577" w:id="1"/>
      <w:r w:rsidRPr="00780B17">
        <w:t>Scope</w:t>
      </w:r>
      <w:bookmarkEnd w:id="1"/>
    </w:p>
    <w:p w:rsidRPr="002427A1" w:rsidR="002427A1" w:rsidP="002427A1" w:rsidRDefault="002427A1" w14:paraId="254B88F7" w14:textId="77777777">
      <w:pPr>
        <w:pStyle w:val="MainBullet"/>
        <w:rPr>
          <w:lang w:val="en-GB" w:eastAsia="zh-CN"/>
        </w:rPr>
      </w:pPr>
      <w:r w:rsidRPr="002427A1">
        <w:rPr>
          <w:lang w:val="en-GB" w:eastAsia="zh-CN"/>
        </w:rPr>
        <w:t>This Code applies to persons not employed by the University who are engaged in delivering or supporting programmes leading to University of Hull awards, whether or not such programmes are designated as Collaborative Provision.</w:t>
      </w:r>
    </w:p>
    <w:p w:rsidRPr="002427A1" w:rsidR="002427A1" w:rsidP="002427A1" w:rsidRDefault="002427A1" w14:paraId="5DD2311D" w14:textId="05C3C1E0">
      <w:pPr>
        <w:pStyle w:val="MainBullet"/>
        <w:rPr>
          <w:lang w:val="en-GB" w:eastAsia="zh-CN"/>
        </w:rPr>
      </w:pPr>
      <w:r w:rsidRPr="002427A1">
        <w:rPr>
          <w:lang w:val="en-GB" w:eastAsia="zh-CN"/>
        </w:rPr>
        <w:t xml:space="preserve">In the case of persons engaged by the University to deliver or support a programme leading to a University of Hull award and who are not employed directly by the University or by one of its Partner Institutions, the relevant Faculty will take on the roles and responsibilities allocated to the Partner Institution throughout this Code. </w:t>
      </w:r>
    </w:p>
    <w:p w:rsidRPr="002427A1" w:rsidR="002427A1" w:rsidP="002427A1" w:rsidRDefault="002427A1" w14:paraId="63B30704" w14:textId="45E8D061">
      <w:pPr>
        <w:pStyle w:val="MainBullet"/>
        <w:rPr>
          <w:lang w:val="en-GB" w:eastAsia="zh-CN"/>
        </w:rPr>
      </w:pPr>
      <w:r w:rsidRPr="002427A1">
        <w:rPr>
          <w:lang w:val="en-GB" w:eastAsia="zh-CN"/>
        </w:rPr>
        <w:t xml:space="preserve">RTS is not required for those involved in providing a limited amount of teaching (e.g. guest speakers and placement supervisors). </w:t>
      </w:r>
    </w:p>
    <w:p w:rsidRPr="002427A1" w:rsidR="002427A1" w:rsidP="002427A1" w:rsidRDefault="002427A1" w14:paraId="114020B4" w14:textId="79C0410D">
      <w:pPr>
        <w:pStyle w:val="MainBullet"/>
        <w:rPr>
          <w:lang w:val="en-GB" w:eastAsia="zh-CN"/>
        </w:rPr>
      </w:pPr>
      <w:r w:rsidRPr="002427A1">
        <w:rPr>
          <w:lang w:val="en-GB" w:eastAsia="zh-CN"/>
        </w:rPr>
        <w:t xml:space="preserve">RTS is granted for a specific programme(s) at a specific Partner Institution. Further applications </w:t>
      </w:r>
      <w:r w:rsidRPr="00AE2DE8">
        <w:rPr>
          <w:b/>
          <w:bCs w:val="0"/>
          <w:lang w:val="en-GB" w:eastAsia="zh-CN"/>
        </w:rPr>
        <w:t>must</w:t>
      </w:r>
      <w:r w:rsidRPr="002427A1">
        <w:rPr>
          <w:lang w:val="en-GB" w:eastAsia="zh-CN"/>
        </w:rPr>
        <w:t xml:space="preserve"> be made for additional programmes and/or Partner Institutions.</w:t>
      </w:r>
    </w:p>
    <w:p w:rsidR="00FD7549" w:rsidP="009D0825" w:rsidRDefault="002427A1" w14:paraId="1CCF9CA3" w14:textId="5B6F9A53">
      <w:pPr>
        <w:pStyle w:val="Heading1"/>
      </w:pPr>
      <w:bookmarkStart w:name="_Toc169011578" w:id="2"/>
      <w:r>
        <w:t xml:space="preserve">Criteria for granting </w:t>
      </w:r>
      <w:r w:rsidR="005A0FA8">
        <w:t>RTS.</w:t>
      </w:r>
      <w:bookmarkEnd w:id="2"/>
    </w:p>
    <w:p w:rsidRPr="002427A1" w:rsidR="002427A1" w:rsidP="002427A1" w:rsidRDefault="002427A1" w14:paraId="6562A2D0" w14:textId="230E5BAD">
      <w:pPr>
        <w:pStyle w:val="MainBullet"/>
        <w:rPr>
          <w:lang w:val="en-GB" w:eastAsia="zh-CN"/>
        </w:rPr>
      </w:pPr>
      <w:r w:rsidRPr="002427A1">
        <w:rPr>
          <w:lang w:val="en-GB" w:eastAsia="zh-CN"/>
        </w:rPr>
        <w:t>The criteria for granting RTS (3.</w:t>
      </w:r>
      <w:r w:rsidR="005A0FA8">
        <w:rPr>
          <w:lang w:val="en-GB" w:eastAsia="zh-CN"/>
        </w:rPr>
        <w:t>4</w:t>
      </w:r>
      <w:r w:rsidRPr="002427A1">
        <w:rPr>
          <w:lang w:val="en-GB" w:eastAsia="zh-CN"/>
        </w:rPr>
        <w:t xml:space="preserve"> and 3.</w:t>
      </w:r>
      <w:r w:rsidR="005A0FA8">
        <w:rPr>
          <w:lang w:val="en-GB" w:eastAsia="zh-CN"/>
        </w:rPr>
        <w:t>5</w:t>
      </w:r>
      <w:r w:rsidRPr="002427A1">
        <w:rPr>
          <w:lang w:val="en-GB" w:eastAsia="zh-CN"/>
        </w:rPr>
        <w:t xml:space="preserve"> below) are based on the principle that the applicant </w:t>
      </w:r>
      <w:r w:rsidRPr="00AE2DE8">
        <w:rPr>
          <w:b/>
          <w:bCs w:val="0"/>
          <w:lang w:val="en-GB" w:eastAsia="zh-CN"/>
        </w:rPr>
        <w:t>must</w:t>
      </w:r>
      <w:r w:rsidRPr="002427A1">
        <w:rPr>
          <w:lang w:val="en-GB" w:eastAsia="zh-CN"/>
        </w:rPr>
        <w:t xml:space="preserve"> be able to evidence that they are appropriately equipped to undertake the designated role. This evidence may include academic qualifications or relevant experience and professional standing.</w:t>
      </w:r>
    </w:p>
    <w:p w:rsidR="002427A1" w:rsidP="002427A1" w:rsidRDefault="002427A1" w14:paraId="140CF0A3" w14:textId="0B09FA0E">
      <w:pPr>
        <w:pStyle w:val="MainBullet"/>
        <w:rPr>
          <w:lang w:val="en-GB" w:eastAsia="zh-CN"/>
        </w:rPr>
      </w:pPr>
      <w:r w:rsidRPr="002427A1">
        <w:rPr>
          <w:lang w:val="en-GB" w:eastAsia="zh-CN"/>
        </w:rPr>
        <w:t>A person granted RTS to deliver or support teaching at a particular level (e.g. level 5) may make a further application to be granted RTS at a higher level/s (e.g. level 6).</w:t>
      </w:r>
    </w:p>
    <w:p w:rsidRPr="002427A1" w:rsidR="002427A1" w:rsidP="002427A1" w:rsidRDefault="002427A1" w14:paraId="4DFB90CB" w14:textId="476ADF4C">
      <w:pPr>
        <w:pStyle w:val="MainBullet"/>
        <w:rPr>
          <w:lang w:val="en-GB" w:eastAsia="zh-CN"/>
        </w:rPr>
      </w:pPr>
      <w:r>
        <w:rPr>
          <w:lang w:val="en-GB" w:eastAsia="zh-CN"/>
        </w:rPr>
        <w:t>T</w:t>
      </w:r>
      <w:r w:rsidRPr="002427A1">
        <w:rPr>
          <w:lang w:val="en-GB" w:eastAsia="zh-CN"/>
        </w:rPr>
        <w:t xml:space="preserve">here are two routes to being granted RTS: </w:t>
      </w:r>
    </w:p>
    <w:p w:rsidRPr="002427A1" w:rsidR="002427A1" w:rsidP="002427A1" w:rsidRDefault="002427A1" w14:paraId="46EE9F1A" w14:textId="77777777">
      <w:pPr>
        <w:pStyle w:val="MainBullet"/>
        <w:numPr>
          <w:ilvl w:val="2"/>
          <w:numId w:val="27"/>
        </w:numPr>
        <w:rPr>
          <w:lang w:val="en-GB" w:eastAsia="zh-CN"/>
        </w:rPr>
      </w:pPr>
      <w:r w:rsidRPr="002427A1">
        <w:rPr>
          <w:lang w:val="en-GB" w:eastAsia="zh-CN"/>
        </w:rPr>
        <w:t xml:space="preserve">Academic route </w:t>
      </w:r>
    </w:p>
    <w:p w:rsidRPr="002427A1" w:rsidR="002427A1" w:rsidP="002427A1" w:rsidRDefault="002427A1" w14:paraId="4B5A7CBD" w14:textId="416A39B5">
      <w:pPr>
        <w:pStyle w:val="MainBullet"/>
        <w:numPr>
          <w:ilvl w:val="2"/>
          <w:numId w:val="27"/>
        </w:numPr>
        <w:rPr>
          <w:lang w:val="en-GB" w:eastAsia="zh-CN"/>
        </w:rPr>
      </w:pPr>
      <w:r w:rsidRPr="002427A1">
        <w:rPr>
          <w:lang w:val="en-GB" w:eastAsia="zh-CN"/>
        </w:rPr>
        <w:t xml:space="preserve">Experience </w:t>
      </w:r>
      <w:r w:rsidRPr="002427A1" w:rsidR="005A0FA8">
        <w:rPr>
          <w:lang w:val="en-GB" w:eastAsia="zh-CN"/>
        </w:rPr>
        <w:t>route.</w:t>
      </w:r>
    </w:p>
    <w:p w:rsidRPr="002427A1" w:rsidR="002427A1" w:rsidP="002427A1" w:rsidRDefault="002427A1" w14:paraId="697045C2" w14:textId="77777777">
      <w:pPr>
        <w:pStyle w:val="Heading2"/>
        <w:numPr>
          <w:ilvl w:val="0"/>
          <w:numId w:val="0"/>
        </w:numPr>
        <w:ind w:left="680"/>
      </w:pPr>
      <w:bookmarkStart w:name="_Toc169011579" w:id="3"/>
      <w:r w:rsidRPr="002427A1">
        <w:lastRenderedPageBreak/>
        <w:t>Academic route</w:t>
      </w:r>
      <w:bookmarkEnd w:id="3"/>
    </w:p>
    <w:p w:rsidRPr="002427A1" w:rsidR="002427A1" w:rsidP="002427A1" w:rsidRDefault="002427A1" w14:paraId="5D8440F4" w14:textId="336F15AD">
      <w:pPr>
        <w:pStyle w:val="MainBullet"/>
        <w:rPr>
          <w:lang w:val="en-GB" w:eastAsia="zh-CN"/>
        </w:rPr>
      </w:pPr>
      <w:r w:rsidRPr="002427A1">
        <w:rPr>
          <w:lang w:val="en-GB" w:eastAsia="zh-CN"/>
        </w:rPr>
        <w:t xml:space="preserve">Applicants seeking RTS through the academic route, </w:t>
      </w:r>
      <w:r w:rsidRPr="00AE2DE8">
        <w:rPr>
          <w:b/>
          <w:bCs w:val="0"/>
          <w:lang w:val="en-GB" w:eastAsia="zh-CN"/>
        </w:rPr>
        <w:t xml:space="preserve">must </w:t>
      </w:r>
      <w:r w:rsidRPr="002427A1">
        <w:rPr>
          <w:lang w:val="en-GB" w:eastAsia="zh-CN"/>
        </w:rPr>
        <w:t xml:space="preserve">hold qualifications relevant to the discipline(s) they expect to teach and </w:t>
      </w:r>
      <w:r w:rsidRPr="00515A11">
        <w:rPr>
          <w:b/>
          <w:bCs w:val="0"/>
          <w:lang w:val="en-GB" w:eastAsia="zh-CN"/>
        </w:rPr>
        <w:t>should</w:t>
      </w:r>
      <w:r w:rsidRPr="002427A1">
        <w:rPr>
          <w:lang w:val="en-GB" w:eastAsia="zh-CN"/>
        </w:rPr>
        <w:t xml:space="preserve"> be qualified to at least the following levels:</w:t>
      </w:r>
    </w:p>
    <w:tbl>
      <w:tblPr>
        <w:tblStyle w:val="TableGrid"/>
        <w:tblW w:w="8336" w:type="dxa"/>
        <w:tblInd w:w="680" w:type="dxa"/>
        <w:tblLook w:val="04A0" w:firstRow="1" w:lastRow="0" w:firstColumn="1" w:lastColumn="0" w:noHBand="0" w:noVBand="1"/>
      </w:tblPr>
      <w:tblGrid>
        <w:gridCol w:w="3284"/>
        <w:gridCol w:w="2268"/>
        <w:gridCol w:w="2784"/>
      </w:tblGrid>
      <w:tr w:rsidR="002427A1" w:rsidTr="001036FE" w14:paraId="408FE9B8" w14:textId="77777777">
        <w:trPr>
          <w:trHeight w:val="300"/>
        </w:trPr>
        <w:tc>
          <w:tcPr>
            <w:tcW w:w="3284" w:type="dxa"/>
            <w:shd w:val="clear" w:color="auto" w:fill="D9D9D9" w:themeFill="background1" w:themeFillShade="D9"/>
          </w:tcPr>
          <w:p w:rsidRPr="00AD3093" w:rsidR="002427A1" w:rsidP="001036FE" w:rsidRDefault="002427A1" w14:paraId="35BCC8AD" w14:textId="77777777">
            <w:r w:rsidRPr="00AD3093">
              <w:t>Level at which delivering/supporting</w:t>
            </w:r>
          </w:p>
        </w:tc>
        <w:tc>
          <w:tcPr>
            <w:tcW w:w="2268" w:type="dxa"/>
            <w:shd w:val="clear" w:color="auto" w:fill="D9D9D9" w:themeFill="background1" w:themeFillShade="D9"/>
          </w:tcPr>
          <w:p w:rsidRPr="00AD3093" w:rsidR="002427A1" w:rsidP="001036FE" w:rsidRDefault="002427A1" w14:paraId="266B6E3D" w14:textId="77777777">
            <w:r w:rsidRPr="00AD3093">
              <w:t>Essential</w:t>
            </w:r>
          </w:p>
        </w:tc>
        <w:tc>
          <w:tcPr>
            <w:tcW w:w="2784" w:type="dxa"/>
            <w:shd w:val="clear" w:color="auto" w:fill="D9D9D9" w:themeFill="background1" w:themeFillShade="D9"/>
          </w:tcPr>
          <w:p w:rsidRPr="00AD3093" w:rsidR="002427A1" w:rsidP="001036FE" w:rsidRDefault="002427A1" w14:paraId="0270E864" w14:textId="77777777">
            <w:r w:rsidRPr="00AD3093">
              <w:t>Desirable</w:t>
            </w:r>
          </w:p>
        </w:tc>
      </w:tr>
      <w:tr w:rsidR="002427A1" w:rsidTr="001036FE" w14:paraId="53A452F0" w14:textId="77777777">
        <w:trPr>
          <w:trHeight w:val="300"/>
        </w:trPr>
        <w:tc>
          <w:tcPr>
            <w:tcW w:w="3284" w:type="dxa"/>
          </w:tcPr>
          <w:p w:rsidRPr="00AD3093" w:rsidR="002427A1" w:rsidP="001036FE" w:rsidRDefault="002427A1" w14:paraId="6C0603D2" w14:textId="77777777">
            <w:r w:rsidRPr="00AD3093">
              <w:t>Pre-Certificate (</w:t>
            </w:r>
            <w:r>
              <w:t>L</w:t>
            </w:r>
            <w:r w:rsidRPr="00AD3093">
              <w:t>evel 3)</w:t>
            </w:r>
          </w:p>
        </w:tc>
        <w:tc>
          <w:tcPr>
            <w:tcW w:w="2268" w:type="dxa"/>
          </w:tcPr>
          <w:p w:rsidRPr="00AD3093" w:rsidR="002427A1" w:rsidP="001036FE" w:rsidRDefault="002427A1" w14:paraId="3DCD872D" w14:textId="77777777">
            <w:r w:rsidRPr="00AD3093">
              <w:t>Foundation Degree</w:t>
            </w:r>
          </w:p>
        </w:tc>
        <w:tc>
          <w:tcPr>
            <w:tcW w:w="2784" w:type="dxa"/>
          </w:tcPr>
          <w:p w:rsidRPr="00AD3093" w:rsidR="002427A1" w:rsidP="001036FE" w:rsidRDefault="002427A1" w14:paraId="10C794CE" w14:textId="77777777">
            <w:r>
              <w:t>Honours Degree or higher</w:t>
            </w:r>
          </w:p>
        </w:tc>
      </w:tr>
      <w:tr w:rsidR="002427A1" w:rsidTr="001036FE" w14:paraId="4FF31A68" w14:textId="77777777">
        <w:trPr>
          <w:trHeight w:val="300"/>
        </w:trPr>
        <w:tc>
          <w:tcPr>
            <w:tcW w:w="3284" w:type="dxa"/>
          </w:tcPr>
          <w:p w:rsidRPr="00AD3093" w:rsidR="002427A1" w:rsidP="001036FE" w:rsidRDefault="002427A1" w14:paraId="620EB28D" w14:textId="77777777">
            <w:r>
              <w:t>Certificate (Level 4)</w:t>
            </w:r>
          </w:p>
        </w:tc>
        <w:tc>
          <w:tcPr>
            <w:tcW w:w="2268" w:type="dxa"/>
          </w:tcPr>
          <w:p w:rsidRPr="00AD3093" w:rsidR="002427A1" w:rsidP="001036FE" w:rsidRDefault="002427A1" w14:paraId="68E4C49B" w14:textId="77777777">
            <w:r w:rsidRPr="00AD3093">
              <w:t>Foundation Degree</w:t>
            </w:r>
          </w:p>
        </w:tc>
        <w:tc>
          <w:tcPr>
            <w:tcW w:w="2784" w:type="dxa"/>
          </w:tcPr>
          <w:p w:rsidRPr="00AD3093" w:rsidR="002427A1" w:rsidP="001036FE" w:rsidRDefault="002427A1" w14:paraId="2B57520A" w14:textId="77777777">
            <w:r>
              <w:t>Honours Degree or higher</w:t>
            </w:r>
          </w:p>
        </w:tc>
      </w:tr>
      <w:tr w:rsidR="002427A1" w:rsidTr="001036FE" w14:paraId="1AB427D6" w14:textId="77777777">
        <w:trPr>
          <w:trHeight w:val="300"/>
        </w:trPr>
        <w:tc>
          <w:tcPr>
            <w:tcW w:w="3284" w:type="dxa"/>
          </w:tcPr>
          <w:p w:rsidRPr="00AD3093" w:rsidR="002427A1" w:rsidP="001036FE" w:rsidRDefault="002427A1" w14:paraId="3C48DA47" w14:textId="77777777">
            <w:r>
              <w:t>Foundation Degree (Level 4 &amp; 5)</w:t>
            </w:r>
          </w:p>
        </w:tc>
        <w:tc>
          <w:tcPr>
            <w:tcW w:w="2268" w:type="dxa"/>
          </w:tcPr>
          <w:p w:rsidRPr="00AD3093" w:rsidR="002427A1" w:rsidP="001036FE" w:rsidRDefault="002427A1" w14:paraId="51EAAF1B" w14:textId="77777777">
            <w:r w:rsidRPr="00AD3093">
              <w:t>Honours Degree</w:t>
            </w:r>
          </w:p>
        </w:tc>
        <w:tc>
          <w:tcPr>
            <w:tcW w:w="2784" w:type="dxa"/>
          </w:tcPr>
          <w:p w:rsidRPr="00AD3093" w:rsidR="002427A1" w:rsidP="001036FE" w:rsidRDefault="002427A1" w14:paraId="334C8C6E" w14:textId="77777777">
            <w:r>
              <w:t>Masters Degree or higher</w:t>
            </w:r>
          </w:p>
        </w:tc>
      </w:tr>
      <w:tr w:rsidR="002427A1" w:rsidTr="001036FE" w14:paraId="540A8DFC" w14:textId="77777777">
        <w:trPr>
          <w:trHeight w:val="300"/>
        </w:trPr>
        <w:tc>
          <w:tcPr>
            <w:tcW w:w="3284" w:type="dxa"/>
          </w:tcPr>
          <w:p w:rsidRPr="00AD3093" w:rsidR="002427A1" w:rsidP="001036FE" w:rsidRDefault="002427A1" w14:paraId="0C690859" w14:textId="77777777">
            <w:r>
              <w:t>Honours Degree (Level 6)</w:t>
            </w:r>
          </w:p>
        </w:tc>
        <w:tc>
          <w:tcPr>
            <w:tcW w:w="2268" w:type="dxa"/>
          </w:tcPr>
          <w:p w:rsidRPr="00AD3093" w:rsidR="002427A1" w:rsidP="001036FE" w:rsidRDefault="002427A1" w14:paraId="3471FC60" w14:textId="77777777">
            <w:r>
              <w:t xml:space="preserve">Honours Degree </w:t>
            </w:r>
          </w:p>
        </w:tc>
        <w:tc>
          <w:tcPr>
            <w:tcW w:w="2784" w:type="dxa"/>
          </w:tcPr>
          <w:p w:rsidRPr="00AD3093" w:rsidR="002427A1" w:rsidP="001036FE" w:rsidRDefault="002427A1" w14:paraId="13EBB1A4" w14:textId="77777777">
            <w:r>
              <w:t xml:space="preserve">Masters Degree or higher </w:t>
            </w:r>
          </w:p>
        </w:tc>
      </w:tr>
      <w:tr w:rsidR="002427A1" w:rsidTr="001036FE" w14:paraId="3E64AB50" w14:textId="77777777">
        <w:trPr>
          <w:trHeight w:val="300"/>
        </w:trPr>
        <w:tc>
          <w:tcPr>
            <w:tcW w:w="3284" w:type="dxa"/>
          </w:tcPr>
          <w:p w:rsidRPr="00AD3093" w:rsidR="002427A1" w:rsidP="001036FE" w:rsidRDefault="002427A1" w14:paraId="33F5D93C" w14:textId="77777777">
            <w:r>
              <w:t>Masters Degree (Level 7)</w:t>
            </w:r>
          </w:p>
        </w:tc>
        <w:tc>
          <w:tcPr>
            <w:tcW w:w="2268" w:type="dxa"/>
          </w:tcPr>
          <w:p w:rsidRPr="00AD3093" w:rsidR="002427A1" w:rsidP="001036FE" w:rsidRDefault="002427A1" w14:paraId="799BA0B8" w14:textId="77777777">
            <w:r>
              <w:t xml:space="preserve">Masters Degree </w:t>
            </w:r>
          </w:p>
        </w:tc>
        <w:tc>
          <w:tcPr>
            <w:tcW w:w="2784" w:type="dxa"/>
          </w:tcPr>
          <w:p w:rsidRPr="00AD3093" w:rsidR="002427A1" w:rsidP="001036FE" w:rsidRDefault="002427A1" w14:paraId="6271AF73" w14:textId="77777777">
            <w:r>
              <w:t>Doctorate</w:t>
            </w:r>
          </w:p>
        </w:tc>
      </w:tr>
    </w:tbl>
    <w:p w:rsidR="002427A1" w:rsidP="002427A1" w:rsidRDefault="002427A1" w14:paraId="01B77EF8" w14:textId="77777777">
      <w:pPr>
        <w:pStyle w:val="MainBullet"/>
        <w:numPr>
          <w:ilvl w:val="0"/>
          <w:numId w:val="0"/>
        </w:numPr>
        <w:rPr>
          <w:lang w:val="en-GB" w:eastAsia="zh-CN"/>
        </w:rPr>
      </w:pPr>
    </w:p>
    <w:p w:rsidRPr="002427A1" w:rsidR="002427A1" w:rsidP="002427A1" w:rsidRDefault="002427A1" w14:paraId="32C301F8" w14:textId="76ED90E4">
      <w:pPr>
        <w:pStyle w:val="Heading2"/>
        <w:numPr>
          <w:ilvl w:val="0"/>
          <w:numId w:val="0"/>
        </w:numPr>
        <w:ind w:left="680"/>
      </w:pPr>
      <w:bookmarkStart w:name="_Toc169011580" w:id="4"/>
      <w:r>
        <w:t xml:space="preserve">Experience </w:t>
      </w:r>
      <w:r w:rsidR="005A0FA8">
        <w:t>route.</w:t>
      </w:r>
      <w:bookmarkEnd w:id="4"/>
    </w:p>
    <w:p w:rsidR="002427A1" w:rsidP="002427A1" w:rsidRDefault="002427A1" w14:paraId="356F088F" w14:textId="77777777">
      <w:pPr>
        <w:pStyle w:val="MainBullet"/>
      </w:pPr>
      <w:r>
        <w:t xml:space="preserve">Persons seeking RTS through this route </w:t>
      </w:r>
      <w:r w:rsidRPr="00AE2DE8">
        <w:rPr>
          <w:b/>
          <w:bCs w:val="0"/>
        </w:rPr>
        <w:t>must</w:t>
      </w:r>
      <w:r>
        <w:t xml:space="preserve"> demonstrate that they possess at least one of the following:</w:t>
      </w:r>
    </w:p>
    <w:p w:rsidR="002427A1" w:rsidP="002427A1" w:rsidRDefault="002427A1" w14:paraId="7FA82765" w14:textId="77777777">
      <w:pPr>
        <w:pStyle w:val="MainBullet"/>
        <w:numPr>
          <w:ilvl w:val="2"/>
          <w:numId w:val="27"/>
        </w:numPr>
      </w:pPr>
      <w:r>
        <w:t>a minimum of three years relevant teaching experience including sustained engagement in relevant scholarly activities</w:t>
      </w:r>
    </w:p>
    <w:p w:rsidR="002427A1" w:rsidP="002427A1" w:rsidRDefault="002427A1" w14:paraId="70FC3889" w14:textId="77777777">
      <w:pPr>
        <w:pStyle w:val="MainBullet"/>
        <w:numPr>
          <w:ilvl w:val="2"/>
          <w:numId w:val="27"/>
        </w:numPr>
      </w:pPr>
      <w:r>
        <w:t>a minimum of three years other relevant professional/industrial experience</w:t>
      </w:r>
    </w:p>
    <w:p w:rsidRPr="002427A1" w:rsidR="002427A1" w:rsidP="002427A1" w:rsidRDefault="002427A1" w14:paraId="0D4306BF" w14:textId="46DDB879">
      <w:pPr>
        <w:pStyle w:val="MainBullet"/>
        <w:numPr>
          <w:ilvl w:val="2"/>
          <w:numId w:val="27"/>
        </w:numPr>
      </w:pPr>
      <w:r>
        <w:t>relevant professional qualifications.</w:t>
      </w:r>
    </w:p>
    <w:p w:rsidR="002427A1" w:rsidP="002427A1" w:rsidRDefault="002427A1" w14:paraId="05D8045F" w14:textId="5FD8640E">
      <w:pPr>
        <w:pStyle w:val="TOCHeading"/>
      </w:pPr>
      <w:r>
        <w:t>Application process</w:t>
      </w:r>
    </w:p>
    <w:p w:rsidRPr="002427A1" w:rsidR="002427A1" w:rsidP="002427A1" w:rsidRDefault="002427A1" w14:paraId="5D984B85" w14:textId="77777777">
      <w:pPr>
        <w:pStyle w:val="MainBullet"/>
        <w:rPr>
          <w:lang w:val="en-GB" w:eastAsia="zh-CN"/>
        </w:rPr>
      </w:pPr>
      <w:r w:rsidRPr="002427A1">
        <w:rPr>
          <w:lang w:val="en-GB" w:eastAsia="zh-CN"/>
        </w:rPr>
        <w:t xml:space="preserve">Applications for RTS </w:t>
      </w:r>
      <w:r w:rsidRPr="00AE2DE8">
        <w:rPr>
          <w:b/>
          <w:bCs w:val="0"/>
          <w:lang w:val="en-GB" w:eastAsia="zh-CN"/>
        </w:rPr>
        <w:t>must</w:t>
      </w:r>
      <w:r w:rsidRPr="002427A1">
        <w:rPr>
          <w:lang w:val="en-GB" w:eastAsia="zh-CN"/>
        </w:rPr>
        <w:t xml:space="preserve"> be submitted using the approved application form </w:t>
      </w:r>
      <w:r w:rsidRPr="00AE2DE8">
        <w:rPr>
          <w:lang w:val="en-GB" w:eastAsia="zh-CN"/>
        </w:rPr>
        <w:t>(Annexe 2).</w:t>
      </w:r>
    </w:p>
    <w:p w:rsidRPr="002427A1" w:rsidR="002427A1" w:rsidP="002427A1" w:rsidRDefault="002427A1" w14:paraId="3696105F" w14:textId="5F2CB9D2">
      <w:pPr>
        <w:pStyle w:val="MainBullet"/>
        <w:rPr>
          <w:lang w:val="en-GB" w:eastAsia="zh-CN"/>
        </w:rPr>
      </w:pPr>
      <w:r w:rsidRPr="002427A1">
        <w:rPr>
          <w:lang w:val="en-GB" w:eastAsia="zh-CN"/>
        </w:rPr>
        <w:t xml:space="preserve">Applications for RTS </w:t>
      </w:r>
      <w:r w:rsidRPr="00515A11">
        <w:rPr>
          <w:b/>
          <w:bCs w:val="0"/>
          <w:lang w:val="en-GB" w:eastAsia="zh-CN"/>
        </w:rPr>
        <w:t>should</w:t>
      </w:r>
      <w:r w:rsidRPr="002427A1">
        <w:rPr>
          <w:lang w:val="en-GB" w:eastAsia="zh-CN"/>
        </w:rPr>
        <w:t xml:space="preserve"> be submitted to the University no fewer than 30 working days before the intended start date.</w:t>
      </w:r>
    </w:p>
    <w:p w:rsidRPr="002427A1" w:rsidR="002427A1" w:rsidP="002427A1" w:rsidRDefault="002427A1" w14:paraId="35FEEB4C" w14:textId="318D97FA">
      <w:pPr>
        <w:pStyle w:val="MainBullet"/>
        <w:rPr>
          <w:lang w:val="en-GB" w:eastAsia="zh-CN"/>
        </w:rPr>
      </w:pPr>
      <w:r w:rsidRPr="002427A1">
        <w:rPr>
          <w:lang w:val="en-GB" w:eastAsia="zh-CN"/>
        </w:rPr>
        <w:t xml:space="preserve">Partner Institutions are encouraged to make early informal contact with their Academic Contact and / or the </w:t>
      </w:r>
      <w:r w:rsidR="00A47E99">
        <w:rPr>
          <w:lang w:val="en-GB" w:eastAsia="zh-CN"/>
        </w:rPr>
        <w:t>Quality Support Service (</w:t>
      </w:r>
      <w:r w:rsidRPr="002427A1">
        <w:rPr>
          <w:lang w:val="en-GB" w:eastAsia="zh-CN"/>
        </w:rPr>
        <w:t>QSS</w:t>
      </w:r>
      <w:r w:rsidR="00A47E99">
        <w:rPr>
          <w:lang w:val="en-GB" w:eastAsia="zh-CN"/>
        </w:rPr>
        <w:t>)</w:t>
      </w:r>
      <w:r w:rsidRPr="002427A1">
        <w:rPr>
          <w:lang w:val="en-GB" w:eastAsia="zh-CN"/>
        </w:rPr>
        <w:t xml:space="preserve"> to discuss any questions related to a proposed application.</w:t>
      </w:r>
    </w:p>
    <w:p w:rsidRPr="002427A1" w:rsidR="002427A1" w:rsidP="002427A1" w:rsidRDefault="002427A1" w14:paraId="0F9593D6" w14:textId="430931A3">
      <w:pPr>
        <w:pStyle w:val="MainBullet"/>
        <w:rPr>
          <w:lang w:val="en-GB" w:eastAsia="zh-CN"/>
        </w:rPr>
      </w:pPr>
      <w:r w:rsidRPr="002427A1">
        <w:rPr>
          <w:lang w:val="en-GB" w:eastAsia="zh-CN"/>
        </w:rPr>
        <w:t xml:space="preserve">A person </w:t>
      </w:r>
      <w:r w:rsidRPr="00AE2DE8">
        <w:rPr>
          <w:b/>
          <w:bCs w:val="0"/>
          <w:lang w:val="en-GB" w:eastAsia="zh-CN"/>
        </w:rPr>
        <w:t xml:space="preserve">must </w:t>
      </w:r>
      <w:r w:rsidRPr="002427A1">
        <w:rPr>
          <w:lang w:val="en-GB" w:eastAsia="zh-CN"/>
        </w:rPr>
        <w:t>not commence the delivery/supporting of provision until their application for RTS has been approved in accordance with this Code.</w:t>
      </w:r>
    </w:p>
    <w:p w:rsidR="002427A1" w:rsidP="002427A1" w:rsidRDefault="002427A1" w14:paraId="3A04A01D" w14:textId="3E4049DE">
      <w:pPr>
        <w:pStyle w:val="MainBullet"/>
        <w:rPr>
          <w:lang w:val="en-GB" w:eastAsia="zh-CN"/>
        </w:rPr>
      </w:pPr>
      <w:r w:rsidRPr="002427A1">
        <w:rPr>
          <w:lang w:val="en-GB" w:eastAsia="zh-CN"/>
        </w:rPr>
        <w:t>It is the responsibility of the Partner Institution to ensure that delivery/support does not begin before approval has been granted.</w:t>
      </w:r>
    </w:p>
    <w:p w:rsidR="00C73646" w:rsidP="00C73646" w:rsidRDefault="00C73646" w14:paraId="2B946BDA" w14:textId="1D706901">
      <w:pPr>
        <w:pStyle w:val="Heading2"/>
        <w:numPr>
          <w:ilvl w:val="0"/>
          <w:numId w:val="0"/>
        </w:numPr>
        <w:ind w:left="680"/>
      </w:pPr>
      <w:bookmarkStart w:name="_Toc169011581" w:id="5"/>
      <w:r>
        <w:t>Determining the outcome of the application</w:t>
      </w:r>
      <w:bookmarkEnd w:id="5"/>
      <w:r>
        <w:t xml:space="preserve"> </w:t>
      </w:r>
    </w:p>
    <w:p w:rsidRPr="00C73646" w:rsidR="00C73646" w:rsidP="00C73646" w:rsidRDefault="00C73646" w14:paraId="04BEC0B6" w14:textId="77777777">
      <w:pPr>
        <w:pStyle w:val="MainBullet"/>
        <w:rPr>
          <w:lang w:val="en-GB" w:eastAsia="zh-CN"/>
        </w:rPr>
      </w:pPr>
      <w:r w:rsidRPr="00C73646">
        <w:rPr>
          <w:lang w:val="en-GB" w:eastAsia="zh-CN"/>
        </w:rPr>
        <w:t>The Dean (or nominee) of the relevant University faculty is responsible for determining whether the applicant has satisfied the criteria, as noted in 3 above, and the granting of RTS.</w:t>
      </w:r>
    </w:p>
    <w:p w:rsidRPr="00C73646" w:rsidR="00C73646" w:rsidP="00C73646" w:rsidRDefault="00C73646" w14:paraId="24F3C3EF" w14:textId="27CCFC21">
      <w:pPr>
        <w:pStyle w:val="MainBullet"/>
        <w:rPr>
          <w:lang w:val="en-GB" w:eastAsia="zh-CN"/>
        </w:rPr>
      </w:pPr>
      <w:r w:rsidRPr="00C73646">
        <w:rPr>
          <w:lang w:val="en-GB" w:eastAsia="zh-CN"/>
        </w:rPr>
        <w:t xml:space="preserve">Where an applicant is granted RTS but has fewer than three years teaching experience, the Partner Institution </w:t>
      </w:r>
      <w:r w:rsidRPr="00AE2DE8">
        <w:rPr>
          <w:b/>
          <w:bCs w:val="0"/>
          <w:lang w:val="en-GB" w:eastAsia="zh-CN"/>
        </w:rPr>
        <w:t>must</w:t>
      </w:r>
      <w:r w:rsidRPr="00C73646">
        <w:rPr>
          <w:lang w:val="en-GB" w:eastAsia="zh-CN"/>
        </w:rPr>
        <w:t xml:space="preserve"> provide the applicant with an appropriate induction prior to commencing the designated role and provide additional support for a minimum of one year.</w:t>
      </w:r>
    </w:p>
    <w:p w:rsidRPr="00C73646" w:rsidR="00C73646" w:rsidP="00C73646" w:rsidRDefault="00C73646" w14:paraId="36B07C0B" w14:textId="084F71B6">
      <w:pPr>
        <w:pStyle w:val="MainBullet"/>
        <w:rPr>
          <w:lang w:val="en-GB" w:eastAsia="zh-CN"/>
        </w:rPr>
      </w:pPr>
      <w:r w:rsidRPr="00C73646">
        <w:rPr>
          <w:lang w:val="en-GB" w:eastAsia="zh-CN"/>
        </w:rPr>
        <w:t>In all cases educational and teaching qualifications such as the PGCE in HE or fellowship of the HEA are strongly encouraged.</w:t>
      </w:r>
    </w:p>
    <w:p w:rsidRPr="00C73646" w:rsidR="00C73646" w:rsidP="00523039" w:rsidRDefault="00C73646" w14:paraId="2EA9A80B" w14:textId="77777777">
      <w:pPr>
        <w:pStyle w:val="MainBullet"/>
      </w:pPr>
      <w:r w:rsidRPr="00C73646">
        <w:rPr>
          <w:lang w:val="en-GB" w:eastAsia="zh-CN"/>
        </w:rPr>
        <w:lastRenderedPageBreak/>
        <w:t>Where the application is not for a specific faculty, the Associate PVC Education (or nominee) will determine the outcome of the application.</w:t>
      </w:r>
    </w:p>
    <w:p w:rsidRPr="00C73646" w:rsidR="00C73646" w:rsidP="00523039" w:rsidRDefault="00C73646" w14:paraId="4F7FD155" w14:textId="455305FE">
      <w:pPr>
        <w:pStyle w:val="MainBullet"/>
      </w:pPr>
      <w:r w:rsidRPr="00C73646">
        <w:t xml:space="preserve">The applicant </w:t>
      </w:r>
      <w:r w:rsidRPr="00515A11">
        <w:rPr>
          <w:b/>
          <w:bCs w:val="0"/>
        </w:rPr>
        <w:t xml:space="preserve">should </w:t>
      </w:r>
      <w:r w:rsidRPr="00C73646">
        <w:t xml:space="preserve">be informed of the outcome within 10 working days of receipt of their application. </w:t>
      </w:r>
      <w:r w:rsidRPr="00AE2DE8">
        <w:t>Annexe 3</w:t>
      </w:r>
      <w:r w:rsidRPr="00C73646">
        <w:t xml:space="preserve"> </w:t>
      </w:r>
      <w:r w:rsidRPr="00AE2DE8">
        <w:rPr>
          <w:b/>
          <w:bCs w:val="0"/>
        </w:rPr>
        <w:t>must</w:t>
      </w:r>
      <w:r w:rsidRPr="00C73646">
        <w:t xml:space="preserve"> be used to inform the applicant of the outcome.</w:t>
      </w:r>
    </w:p>
    <w:p w:rsidR="00523039" w:rsidP="00C73646" w:rsidRDefault="00C73646" w14:paraId="52ADC498" w14:textId="3D2B9A74">
      <w:pPr>
        <w:pStyle w:val="Heading1"/>
      </w:pPr>
      <w:bookmarkStart w:name="_Toc169011582" w:id="6"/>
      <w:r>
        <w:t>Termination of RTS</w:t>
      </w:r>
      <w:bookmarkEnd w:id="6"/>
    </w:p>
    <w:p w:rsidRPr="00C73646" w:rsidR="00C73646" w:rsidP="00C73646" w:rsidRDefault="00C73646" w14:paraId="293110AF" w14:textId="77777777">
      <w:pPr>
        <w:pStyle w:val="MainBullet"/>
        <w:rPr>
          <w:lang w:val="en-GB" w:eastAsia="zh-CN"/>
        </w:rPr>
      </w:pPr>
      <w:r w:rsidRPr="00C73646">
        <w:rPr>
          <w:lang w:val="en-GB" w:eastAsia="zh-CN"/>
        </w:rPr>
        <w:t>Once granted, RTS is granted on a continuing basis. The University reserves the right to withdraw or amend RTS in accordance with relevant policies where necessary.</w:t>
      </w:r>
    </w:p>
    <w:p w:rsidRPr="00C73646" w:rsidR="00C73646" w:rsidP="00C73646" w:rsidRDefault="00C73646" w14:paraId="0CD5AAC7" w14:textId="50CED025">
      <w:pPr>
        <w:pStyle w:val="MainBullet"/>
        <w:rPr>
          <w:lang w:val="en-GB" w:eastAsia="zh-CN"/>
        </w:rPr>
      </w:pPr>
      <w:r w:rsidRPr="00C73646">
        <w:rPr>
          <w:lang w:val="en-GB" w:eastAsia="zh-CN"/>
        </w:rPr>
        <w:t>It is the responsibility of faculties and Partner Institutions to ensure that appropriate human resource and staff development policies are in place to assure the continuing professional development and suitability of their staff.</w:t>
      </w:r>
    </w:p>
    <w:p w:rsidR="00523039" w:rsidP="00523039" w:rsidRDefault="003C6FD3" w14:paraId="53ECD9FD" w14:textId="1EF9FFF9">
      <w:pPr>
        <w:pStyle w:val="Heading1"/>
      </w:pPr>
      <w:bookmarkStart w:name="_Toc169011583" w:id="7"/>
      <w:r>
        <w:t>External Examiner Appointments</w:t>
      </w:r>
      <w:bookmarkEnd w:id="7"/>
    </w:p>
    <w:p w:rsidR="003C6FD3" w:rsidP="003C6FD3" w:rsidRDefault="003C6FD3" w14:paraId="0FAFD599" w14:textId="37B781AB">
      <w:pPr>
        <w:pStyle w:val="MainBullet"/>
        <w:rPr>
          <w:lang w:val="en-GB" w:eastAsia="zh-CN"/>
        </w:rPr>
      </w:pPr>
      <w:r w:rsidRPr="003C6FD3">
        <w:rPr>
          <w:lang w:val="en-GB" w:eastAsia="zh-CN"/>
        </w:rPr>
        <w:t xml:space="preserve">Holders of RTS </w:t>
      </w:r>
      <w:r w:rsidRPr="00AE2DE8">
        <w:rPr>
          <w:b/>
          <w:bCs w:val="0"/>
          <w:lang w:val="en-GB" w:eastAsia="zh-CN"/>
        </w:rPr>
        <w:t>must</w:t>
      </w:r>
      <w:r w:rsidRPr="003C6FD3">
        <w:rPr>
          <w:lang w:val="en-GB" w:eastAsia="zh-CN"/>
        </w:rPr>
        <w:t xml:space="preserve"> not be appointed as an External Examiner for any University of Hull programme, whether collaborative or otherwise, during their period of RTS or for five years after the end of such period.</w:t>
      </w:r>
    </w:p>
    <w:p w:rsidR="003C6FD3" w:rsidP="003C6FD3" w:rsidRDefault="003C6FD3" w14:paraId="2689EC02" w14:textId="36BF00DF">
      <w:pPr>
        <w:pStyle w:val="Heading1"/>
      </w:pPr>
      <w:bookmarkStart w:name="_Toc169011584" w:id="8"/>
      <w:r>
        <w:t>RTS Register and Monitoring</w:t>
      </w:r>
      <w:bookmarkEnd w:id="8"/>
    </w:p>
    <w:p w:rsidRPr="003C6FD3" w:rsidR="003C6FD3" w:rsidP="003C6FD3" w:rsidRDefault="003C6FD3" w14:paraId="59D9DF03" w14:textId="77777777">
      <w:pPr>
        <w:pStyle w:val="MainBullet"/>
        <w:rPr>
          <w:lang w:val="en-GB" w:eastAsia="zh-CN"/>
        </w:rPr>
      </w:pPr>
      <w:r w:rsidRPr="003C6FD3">
        <w:rPr>
          <w:lang w:val="en-GB" w:eastAsia="zh-CN"/>
        </w:rPr>
        <w:t xml:space="preserve">Where an application is approved, the granting of RTS </w:t>
      </w:r>
      <w:r w:rsidRPr="00AE2DE8">
        <w:rPr>
          <w:b/>
          <w:bCs w:val="0"/>
          <w:lang w:val="en-GB" w:eastAsia="zh-CN"/>
        </w:rPr>
        <w:t>must</w:t>
      </w:r>
      <w:r w:rsidRPr="003C6FD3">
        <w:rPr>
          <w:lang w:val="en-GB" w:eastAsia="zh-CN"/>
        </w:rPr>
        <w:t xml:space="preserve"> be recorded against a person’s record on the University’s HR database, which forms the University’s Register of Recognised Teachers.</w:t>
      </w:r>
    </w:p>
    <w:p w:rsidRPr="003C6FD3" w:rsidR="003C6FD3" w:rsidP="003C6FD3" w:rsidRDefault="003C6FD3" w14:paraId="164D4FEF" w14:textId="42E08C80">
      <w:pPr>
        <w:pStyle w:val="MainBullet"/>
        <w:rPr>
          <w:lang w:val="en-GB" w:eastAsia="zh-CN"/>
        </w:rPr>
      </w:pPr>
      <w:r w:rsidRPr="003C6FD3">
        <w:rPr>
          <w:lang w:val="en-GB" w:eastAsia="zh-CN"/>
        </w:rPr>
        <w:t xml:space="preserve">This Register is reviewed annually and confirmed through </w:t>
      </w:r>
      <w:r w:rsidR="005A0FA8">
        <w:rPr>
          <w:lang w:val="en-GB" w:eastAsia="zh-CN"/>
        </w:rPr>
        <w:t xml:space="preserve">the </w:t>
      </w:r>
      <w:r w:rsidRPr="003C6FD3">
        <w:rPr>
          <w:lang w:val="en-GB" w:eastAsia="zh-CN"/>
        </w:rPr>
        <w:t>Autumn Joint Boards of Study (JBoS) with Partner Institutions. This meeting confirms that all staff involved in the delivery and support of university awards have the necessary level of RTS approval and that any conditions of RTS are being met.</w:t>
      </w:r>
    </w:p>
    <w:p w:rsidRPr="003C6FD3" w:rsidR="003C6FD3" w:rsidP="003C6FD3" w:rsidRDefault="003C6FD3" w14:paraId="2F002F22" w14:textId="441DC415">
      <w:pPr>
        <w:pStyle w:val="MainBullet"/>
        <w:rPr>
          <w:lang w:val="en-GB" w:eastAsia="zh-CN"/>
        </w:rPr>
      </w:pPr>
      <w:r w:rsidRPr="003C6FD3">
        <w:rPr>
          <w:lang w:val="en-GB" w:eastAsia="zh-CN"/>
        </w:rPr>
        <w:t xml:space="preserve">If any member of staff with RTS leaves the Partner Institution, the faculty and / or QSS, </w:t>
      </w:r>
      <w:r w:rsidRPr="00AE2DE8">
        <w:rPr>
          <w:b/>
          <w:bCs w:val="0"/>
          <w:lang w:val="en-GB" w:eastAsia="zh-CN"/>
        </w:rPr>
        <w:t>must</w:t>
      </w:r>
      <w:r w:rsidRPr="003C6FD3">
        <w:rPr>
          <w:lang w:val="en-GB" w:eastAsia="zh-CN"/>
        </w:rPr>
        <w:t xml:space="preserve"> be notified by the Partner in order that the Register can be updated accordingly.</w:t>
      </w:r>
    </w:p>
    <w:p w:rsidRPr="003C6FD3" w:rsidR="003C6FD3" w:rsidP="003C6FD3" w:rsidRDefault="003C6FD3" w14:paraId="385060EF" w14:textId="3C97EEA0">
      <w:pPr>
        <w:pStyle w:val="MainBullet"/>
        <w:rPr>
          <w:lang w:val="en-GB" w:eastAsia="zh-CN"/>
        </w:rPr>
      </w:pPr>
      <w:r w:rsidRPr="003C6FD3">
        <w:rPr>
          <w:lang w:val="en-GB" w:eastAsia="zh-CN"/>
        </w:rPr>
        <w:t xml:space="preserve">In the case of individuals not employed by the University or Partner Institution (as defined </w:t>
      </w:r>
      <w:r w:rsidRPr="00515A11">
        <w:rPr>
          <w:lang w:val="en-GB" w:eastAsia="zh-CN"/>
        </w:rPr>
        <w:t xml:space="preserve">in </w:t>
      </w:r>
      <w:r w:rsidRPr="00515A11" w:rsidR="00515A11">
        <w:rPr>
          <w:lang w:val="en-GB" w:eastAsia="zh-CN"/>
        </w:rPr>
        <w:t>2</w:t>
      </w:r>
      <w:r w:rsidRPr="00515A11">
        <w:rPr>
          <w:lang w:val="en-GB" w:eastAsia="zh-CN"/>
        </w:rPr>
        <w:t>.3),</w:t>
      </w:r>
      <w:r w:rsidRPr="003C6FD3">
        <w:rPr>
          <w:lang w:val="en-GB" w:eastAsia="zh-CN"/>
        </w:rPr>
        <w:t xml:space="preserve"> the monitoring, updating and reporting (as noted above) </w:t>
      </w:r>
      <w:r w:rsidRPr="00AE2DE8">
        <w:rPr>
          <w:b/>
          <w:bCs w:val="0"/>
          <w:lang w:val="en-GB" w:eastAsia="zh-CN"/>
        </w:rPr>
        <w:t>must</w:t>
      </w:r>
      <w:r w:rsidRPr="003C6FD3">
        <w:rPr>
          <w:lang w:val="en-GB" w:eastAsia="zh-CN"/>
        </w:rPr>
        <w:t xml:space="preserve"> be undertaken by the relevant University faculty.</w:t>
      </w:r>
    </w:p>
    <w:p w:rsidR="003C6FD3" w:rsidP="003C6FD3" w:rsidRDefault="003C6FD3" w14:paraId="124604B6" w14:textId="77777777">
      <w:pPr>
        <w:pStyle w:val="Heading1"/>
        <w:sectPr w:rsidR="003C6FD3" w:rsidSect="005C3775">
          <w:pgSz w:w="11906" w:h="16838"/>
          <w:pgMar w:top="1814" w:right="1440" w:bottom="1440" w:left="1440" w:header="709" w:footer="567" w:gutter="0"/>
          <w:cols w:space="708"/>
          <w:formProt w:val="0"/>
          <w:docGrid w:linePitch="360"/>
        </w:sectPr>
      </w:pPr>
    </w:p>
    <w:p w:rsidR="003C6FD3" w:rsidP="003C6FD3" w:rsidRDefault="00523039" w14:paraId="62F2DA17" w14:textId="36BCFC9D">
      <w:pPr>
        <w:pStyle w:val="Heading1"/>
      </w:pPr>
      <w:bookmarkStart w:name="_Toc169011585" w:id="9"/>
      <w:r>
        <w:lastRenderedPageBreak/>
        <w:t>A</w:t>
      </w:r>
      <w:r w:rsidR="003C6FD3">
        <w:t>nnexe 1</w:t>
      </w:r>
      <w:r w:rsidR="000B0684">
        <w:t>:</w:t>
      </w:r>
      <w:r w:rsidR="003C6FD3">
        <w:t xml:space="preserve"> </w:t>
      </w:r>
      <w:r w:rsidRPr="000B0684" w:rsidR="003C6FD3">
        <w:rPr>
          <w:sz w:val="20"/>
          <w:szCs w:val="20"/>
        </w:rPr>
        <w:t xml:space="preserve">Rights and privileges - Information for those granted </w:t>
      </w:r>
      <w:r w:rsidRPr="000B0684" w:rsidR="0033603C">
        <w:rPr>
          <w:sz w:val="20"/>
          <w:szCs w:val="20"/>
        </w:rPr>
        <w:t>RTS.</w:t>
      </w:r>
      <w:bookmarkEnd w:id="9"/>
    </w:p>
    <w:p w:rsidRPr="003C6FD3" w:rsidR="003C6FD3" w:rsidP="003C6FD3" w:rsidRDefault="003C6FD3" w14:paraId="703BE863" w14:textId="77777777">
      <w:pPr>
        <w:pStyle w:val="MainBullet"/>
        <w:numPr>
          <w:ilvl w:val="0"/>
          <w:numId w:val="0"/>
        </w:numPr>
        <w:ind w:left="680"/>
        <w:rPr>
          <w:lang w:val="en-GB" w:eastAsia="zh-CN"/>
        </w:rPr>
      </w:pPr>
      <w:r w:rsidRPr="003C6FD3">
        <w:rPr>
          <w:lang w:val="en-GB" w:eastAsia="zh-CN"/>
        </w:rPr>
        <w:t>As a Recognised Teacher you will require access to a range of university resources depending on whether you will be primarily working on or off campus. For off-campus activities information has been provided in relation to electronic resources.</w:t>
      </w:r>
    </w:p>
    <w:p w:rsidRPr="003C6FD3" w:rsidR="003C6FD3" w:rsidP="003C6FD3" w:rsidRDefault="003C6FD3" w14:paraId="454F1806" w14:textId="3E80744F">
      <w:pPr>
        <w:pStyle w:val="MainBullet"/>
        <w:numPr>
          <w:ilvl w:val="0"/>
          <w:numId w:val="0"/>
        </w:numPr>
        <w:ind w:left="680"/>
        <w:rPr>
          <w:lang w:val="en-GB" w:eastAsia="zh-CN"/>
        </w:rPr>
      </w:pPr>
      <w:r>
        <w:rPr>
          <w:lang w:val="en-GB" w:eastAsia="zh-CN"/>
        </w:rPr>
        <w:t xml:space="preserve">1. </w:t>
      </w:r>
      <w:r>
        <w:rPr>
          <w:lang w:val="en-GB" w:eastAsia="zh-CN"/>
        </w:rPr>
        <w:tab/>
      </w:r>
      <w:r w:rsidRPr="003C6FD3">
        <w:rPr>
          <w:b/>
          <w:bCs w:val="0"/>
          <w:lang w:val="en-GB" w:eastAsia="zh-CN"/>
        </w:rPr>
        <w:t>Access to University Resources</w:t>
      </w:r>
    </w:p>
    <w:p w:rsidRPr="003C6FD3" w:rsidR="003C6FD3" w:rsidP="003C6FD3" w:rsidRDefault="003C6FD3" w14:paraId="065973FA" w14:textId="77777777">
      <w:pPr>
        <w:pStyle w:val="MainBullet"/>
        <w:numPr>
          <w:ilvl w:val="0"/>
          <w:numId w:val="0"/>
        </w:numPr>
        <w:ind w:left="680"/>
        <w:rPr>
          <w:lang w:val="en-GB" w:eastAsia="zh-CN"/>
        </w:rPr>
      </w:pPr>
      <w:r w:rsidRPr="003C6FD3">
        <w:rPr>
          <w:lang w:val="en-GB" w:eastAsia="zh-CN"/>
        </w:rPr>
        <w:t>To receive access to university resources including the library and IT facilities you will require access to the secure intranet via your university username and password. This will provide you with 24-hour access to the Virtual Learning Environment (Canvas). This contains course information and resources.</w:t>
      </w:r>
    </w:p>
    <w:p w:rsidRPr="003C6FD3" w:rsidR="003C6FD3" w:rsidP="003C6FD3" w:rsidRDefault="003C6FD3" w14:paraId="30C2F079" w14:textId="16247DCA">
      <w:pPr>
        <w:pStyle w:val="MainBullet"/>
        <w:numPr>
          <w:ilvl w:val="0"/>
          <w:numId w:val="0"/>
        </w:numPr>
        <w:ind w:left="680"/>
        <w:rPr>
          <w:lang w:val="en-GB" w:eastAsia="zh-CN"/>
        </w:rPr>
      </w:pPr>
      <w:r w:rsidRPr="003C6FD3">
        <w:rPr>
          <w:lang w:val="en-GB" w:eastAsia="zh-CN"/>
        </w:rPr>
        <w:t>2</w:t>
      </w:r>
      <w:r>
        <w:rPr>
          <w:lang w:val="en-GB" w:eastAsia="zh-CN"/>
        </w:rPr>
        <w:t>.</w:t>
      </w:r>
      <w:r w:rsidRPr="003C6FD3">
        <w:rPr>
          <w:lang w:val="en-GB" w:eastAsia="zh-CN"/>
        </w:rPr>
        <w:tab/>
      </w:r>
      <w:r w:rsidRPr="003C6FD3">
        <w:rPr>
          <w:b/>
          <w:bCs w:val="0"/>
          <w:lang w:val="en-GB" w:eastAsia="zh-CN"/>
        </w:rPr>
        <w:t>Identity Card</w:t>
      </w:r>
    </w:p>
    <w:p w:rsidR="003C6FD3" w:rsidP="003C6FD3" w:rsidRDefault="003C6FD3" w14:paraId="61999CF7" w14:textId="419023B4">
      <w:pPr>
        <w:pStyle w:val="MainBullet"/>
        <w:numPr>
          <w:ilvl w:val="0"/>
          <w:numId w:val="0"/>
        </w:numPr>
        <w:ind w:left="680"/>
        <w:rPr>
          <w:lang w:val="en-GB" w:eastAsia="zh-CN"/>
        </w:rPr>
      </w:pPr>
      <w:r w:rsidRPr="003C6FD3">
        <w:rPr>
          <w:lang w:val="en-GB" w:eastAsia="zh-CN"/>
        </w:rPr>
        <w:t>Recognised Teachers are entitled to a University of Hull ID card. Cards are issued by the Human Resources Directorate located in the Venn Building on the Hull campus. A card is required to enter the library and to borrow books. To obtain your card please get in touch with your contact at the university. You may need to provide a digital headshot photo and have a short Teams meeting to confirm your identity. When emailing please attach a copy of your RTS approval letter.</w:t>
      </w:r>
    </w:p>
    <w:p w:rsidRPr="003C6FD3" w:rsidR="003C6FD3" w:rsidP="003C6FD3" w:rsidRDefault="003C6FD3" w14:paraId="4D9DFC6B" w14:textId="6BA5A701">
      <w:pPr>
        <w:pStyle w:val="MainBullet"/>
        <w:numPr>
          <w:ilvl w:val="0"/>
          <w:numId w:val="0"/>
        </w:numPr>
        <w:ind w:left="680"/>
        <w:rPr>
          <w:lang w:val="en-GB" w:eastAsia="zh-CN"/>
        </w:rPr>
      </w:pPr>
      <w:r w:rsidRPr="003C6FD3">
        <w:rPr>
          <w:lang w:val="en-GB" w:eastAsia="zh-CN"/>
        </w:rPr>
        <w:t>3</w:t>
      </w:r>
      <w:r>
        <w:rPr>
          <w:lang w:val="en-GB" w:eastAsia="zh-CN"/>
        </w:rPr>
        <w:t>.</w:t>
      </w:r>
      <w:r w:rsidRPr="003C6FD3">
        <w:rPr>
          <w:lang w:val="en-GB" w:eastAsia="zh-CN"/>
        </w:rPr>
        <w:tab/>
      </w:r>
      <w:r w:rsidRPr="003C6FD3">
        <w:rPr>
          <w:b/>
          <w:bCs w:val="0"/>
          <w:lang w:val="en-GB" w:eastAsia="zh-CN"/>
        </w:rPr>
        <w:t>Access to source material and guidance</w:t>
      </w:r>
    </w:p>
    <w:p w:rsidRPr="003C6FD3" w:rsidR="003C6FD3" w:rsidP="003C6FD3" w:rsidRDefault="003C6FD3" w14:paraId="40E9724F" w14:textId="03A99B0D">
      <w:pPr>
        <w:pStyle w:val="MainBullet"/>
        <w:numPr>
          <w:ilvl w:val="0"/>
          <w:numId w:val="0"/>
        </w:numPr>
        <w:ind w:left="680"/>
        <w:rPr>
          <w:lang w:val="en-GB" w:eastAsia="zh-CN"/>
        </w:rPr>
      </w:pPr>
      <w:r w:rsidRPr="003C6FD3">
        <w:rPr>
          <w:lang w:val="en-GB" w:eastAsia="zh-CN"/>
        </w:rPr>
        <w:t xml:space="preserve">All programme handbooks are available from your faculty/partner institution. Access to the intranet provides information about how the university operates. You are advised to familiarise yourself with the range of guidance available to you and these can be found at: </w:t>
      </w:r>
      <w:hyperlink w:history="1" r:id="rId20">
        <w:r w:rsidRPr="006918EF">
          <w:rPr>
            <w:rStyle w:val="Hyperlink"/>
            <w:lang w:val="en-GB" w:eastAsia="zh-CN"/>
          </w:rPr>
          <w:t>https://www.hull.ac.uk/choose-hull/university-and-region/governance/policies</w:t>
        </w:r>
      </w:hyperlink>
      <w:r>
        <w:rPr>
          <w:lang w:val="en-GB" w:eastAsia="zh-CN"/>
        </w:rPr>
        <w:t xml:space="preserve"> </w:t>
      </w:r>
    </w:p>
    <w:p w:rsidRPr="003C6FD3" w:rsidR="003C6FD3" w:rsidP="003C6FD3" w:rsidRDefault="003C6FD3" w14:paraId="56D30795" w14:textId="4D04BF6F">
      <w:pPr>
        <w:pStyle w:val="MainBullet"/>
        <w:numPr>
          <w:ilvl w:val="0"/>
          <w:numId w:val="0"/>
        </w:numPr>
        <w:ind w:left="680"/>
        <w:rPr>
          <w:lang w:val="en-GB" w:eastAsia="zh-CN"/>
        </w:rPr>
      </w:pPr>
      <w:r w:rsidRPr="003C6FD3">
        <w:rPr>
          <w:lang w:val="en-GB" w:eastAsia="zh-CN"/>
        </w:rPr>
        <w:t>4</w:t>
      </w:r>
      <w:r>
        <w:rPr>
          <w:lang w:val="en-GB" w:eastAsia="zh-CN"/>
        </w:rPr>
        <w:t>.</w:t>
      </w:r>
      <w:r w:rsidRPr="003C6FD3">
        <w:rPr>
          <w:lang w:val="en-GB" w:eastAsia="zh-CN"/>
        </w:rPr>
        <w:tab/>
      </w:r>
      <w:r w:rsidRPr="003C6FD3">
        <w:rPr>
          <w:b/>
          <w:bCs w:val="0"/>
          <w:lang w:val="en-GB" w:eastAsia="zh-CN"/>
        </w:rPr>
        <w:t>University IT Facilities</w:t>
      </w:r>
    </w:p>
    <w:p w:rsidRPr="003C6FD3" w:rsidR="003C6FD3" w:rsidP="003C6FD3" w:rsidRDefault="003C6FD3" w14:paraId="78D6B285" w14:textId="7B4E4B29">
      <w:pPr>
        <w:pStyle w:val="MainBullet"/>
        <w:numPr>
          <w:ilvl w:val="0"/>
          <w:numId w:val="0"/>
        </w:numPr>
        <w:ind w:left="680"/>
        <w:rPr>
          <w:lang w:val="en-GB" w:eastAsia="zh-CN"/>
        </w:rPr>
      </w:pPr>
      <w:r w:rsidRPr="003C6FD3">
        <w:rPr>
          <w:lang w:val="en-GB" w:eastAsia="zh-CN"/>
        </w:rPr>
        <w:t xml:space="preserve">Recognised Teachers are also able to use University computing facilities and services; this includes off campus access to the University’s approved intranet system (SharePoint). Your username and password, required to access computing facilities, will be issued to you directly by email, following approval of your RTS application. Please ensure you respond to this email promptly, which will be sent to the email address you supplied on your RTS application. If you experience any difficulties with this process, please contact ICT at </w:t>
      </w:r>
      <w:hyperlink w:history="1" r:id="rId21">
        <w:r w:rsidRPr="006918EF">
          <w:rPr>
            <w:rStyle w:val="Hyperlink"/>
            <w:lang w:val="en-GB" w:eastAsia="zh-CN"/>
          </w:rPr>
          <w:t>help@hull.ac.uk</w:t>
        </w:r>
      </w:hyperlink>
      <w:r w:rsidRPr="003C6FD3">
        <w:rPr>
          <w:lang w:val="en-GB" w:eastAsia="zh-CN"/>
        </w:rPr>
        <w:t>.</w:t>
      </w:r>
      <w:r>
        <w:rPr>
          <w:lang w:val="en-GB" w:eastAsia="zh-CN"/>
        </w:rPr>
        <w:t xml:space="preserve"> </w:t>
      </w:r>
    </w:p>
    <w:p w:rsidRPr="003C6FD3" w:rsidR="003C6FD3" w:rsidP="003C6FD3" w:rsidRDefault="003C6FD3" w14:paraId="5F8B9EE3" w14:textId="7FB1C66A">
      <w:pPr>
        <w:pStyle w:val="MainBullet"/>
        <w:numPr>
          <w:ilvl w:val="0"/>
          <w:numId w:val="0"/>
        </w:numPr>
        <w:ind w:left="680"/>
        <w:rPr>
          <w:lang w:val="en-GB" w:eastAsia="zh-CN"/>
        </w:rPr>
      </w:pPr>
      <w:r w:rsidRPr="003C6FD3">
        <w:rPr>
          <w:lang w:val="en-GB" w:eastAsia="zh-CN"/>
        </w:rPr>
        <w:t xml:space="preserve">The University’s IT policies, including the IT Users Policy can be found on the intranet at </w:t>
      </w:r>
      <w:hyperlink w:history="1" r:id="rId22">
        <w:r w:rsidRPr="006918EF">
          <w:rPr>
            <w:rStyle w:val="Hyperlink"/>
            <w:lang w:val="en-GB" w:eastAsia="zh-CN"/>
          </w:rPr>
          <w:t>https://www.hull.ac.uk/editor-assets/docs/ict-acceptable-use-policy.pdf</w:t>
        </w:r>
      </w:hyperlink>
      <w:r>
        <w:rPr>
          <w:lang w:val="en-GB" w:eastAsia="zh-CN"/>
        </w:rPr>
        <w:t xml:space="preserve">  </w:t>
      </w:r>
      <w:r w:rsidRPr="003C6FD3">
        <w:rPr>
          <w:lang w:val="en-GB" w:eastAsia="zh-CN"/>
        </w:rPr>
        <w:t>(Version 3, approved November 2023).</w:t>
      </w:r>
    </w:p>
    <w:p w:rsidR="003C6FD3" w:rsidP="003C6FD3" w:rsidRDefault="003C6FD3" w14:paraId="1D83A072" w14:textId="371A17F0">
      <w:pPr>
        <w:pStyle w:val="MainBullet"/>
        <w:numPr>
          <w:ilvl w:val="0"/>
          <w:numId w:val="0"/>
        </w:numPr>
        <w:ind w:left="680"/>
        <w:rPr>
          <w:lang w:val="en-GB" w:eastAsia="zh-CN"/>
        </w:rPr>
      </w:pPr>
      <w:r w:rsidRPr="003C6FD3">
        <w:rPr>
          <w:lang w:val="en-GB" w:eastAsia="zh-CN"/>
        </w:rPr>
        <w:t>Please contact the IT Service Desk for any advice and assistance with using the IT resources available via support.hull.ac.u</w:t>
      </w:r>
      <w:r>
        <w:rPr>
          <w:lang w:val="en-GB" w:eastAsia="zh-CN"/>
        </w:rPr>
        <w:t xml:space="preserve">k. </w:t>
      </w:r>
    </w:p>
    <w:p w:rsidRPr="003C6FD3" w:rsidR="003C6FD3" w:rsidP="003C6FD3" w:rsidRDefault="003C6FD3" w14:paraId="5B295857" w14:textId="2AA62F8C">
      <w:pPr>
        <w:pStyle w:val="MainBullet"/>
        <w:numPr>
          <w:ilvl w:val="0"/>
          <w:numId w:val="0"/>
        </w:numPr>
        <w:ind w:left="680"/>
        <w:rPr>
          <w:lang w:val="en-GB" w:eastAsia="zh-CN"/>
        </w:rPr>
      </w:pPr>
      <w:r w:rsidRPr="003C6FD3">
        <w:rPr>
          <w:lang w:val="en-GB" w:eastAsia="zh-CN"/>
        </w:rPr>
        <w:t>5</w:t>
      </w:r>
      <w:r>
        <w:rPr>
          <w:lang w:val="en-GB" w:eastAsia="zh-CN"/>
        </w:rPr>
        <w:t>.</w:t>
      </w:r>
      <w:r w:rsidRPr="003C6FD3">
        <w:rPr>
          <w:lang w:val="en-GB" w:eastAsia="zh-CN"/>
        </w:rPr>
        <w:tab/>
      </w:r>
      <w:r w:rsidRPr="003C6FD3">
        <w:rPr>
          <w:b/>
          <w:bCs w:val="0"/>
          <w:lang w:val="en-GB" w:eastAsia="zh-CN"/>
        </w:rPr>
        <w:t>University Library Facilities</w:t>
      </w:r>
    </w:p>
    <w:p w:rsidRPr="003C6FD3" w:rsidR="003C6FD3" w:rsidP="003C6FD3" w:rsidRDefault="003C6FD3" w14:paraId="5C2EEBC7" w14:textId="77777777">
      <w:pPr>
        <w:pStyle w:val="MainBullet"/>
        <w:numPr>
          <w:ilvl w:val="0"/>
          <w:numId w:val="0"/>
        </w:numPr>
        <w:ind w:left="680"/>
        <w:rPr>
          <w:lang w:val="en-GB" w:eastAsia="zh-CN"/>
        </w:rPr>
      </w:pPr>
      <w:r w:rsidRPr="003C6FD3">
        <w:rPr>
          <w:lang w:val="en-GB" w:eastAsia="zh-CN"/>
        </w:rPr>
        <w:t xml:space="preserve">As a Recognised Teacher you have full access to our library facilities. Membership applies to the Brynmor Jones Library on the Hull campus and Hull History Centre in Hull City Centre Please contact the Library when you arrive as you will need to complete some forms to gain access to the electronic resources and to set up your borrowing rights. Recognised Teachers have the same access and borrowing rights as staff of the University but are restricted, for licensing reasons, in their access to electronic resources. Recognised Teachers may normally access such resources on campus unless this is specifically restricted under the terms of a license. Off campus access is not available. For specific resources and information there is a 24hour library live chat </w:t>
      </w:r>
      <w:r w:rsidRPr="003C6FD3">
        <w:rPr>
          <w:lang w:val="en-GB" w:eastAsia="zh-CN"/>
        </w:rPr>
        <w:lastRenderedPageBreak/>
        <w:t>that you can access with any questions for library help.</w:t>
      </w:r>
    </w:p>
    <w:p w:rsidR="003C6FD3" w:rsidP="003C6FD3" w:rsidRDefault="003C6FD3" w14:paraId="5020337B" w14:textId="66BC1146">
      <w:pPr>
        <w:pStyle w:val="MainBullet"/>
        <w:numPr>
          <w:ilvl w:val="0"/>
          <w:numId w:val="0"/>
        </w:numPr>
        <w:ind w:left="680"/>
        <w:rPr>
          <w:lang w:val="en-GB" w:eastAsia="zh-CN"/>
        </w:rPr>
      </w:pPr>
      <w:r w:rsidRPr="003C6FD3">
        <w:rPr>
          <w:lang w:val="en-GB" w:eastAsia="zh-CN"/>
        </w:rPr>
        <w:t xml:space="preserve">Information on the library services can be found at: </w:t>
      </w:r>
      <w:hyperlink w:history="1" r:id="rId23">
        <w:r w:rsidRPr="006918EF">
          <w:rPr>
            <w:rStyle w:val="Hyperlink"/>
            <w:lang w:val="en-GB" w:eastAsia="zh-CN"/>
          </w:rPr>
          <w:t>https://www.hull.ac.uk/choose-hull/study-at-hull/library</w:t>
        </w:r>
      </w:hyperlink>
      <w:r>
        <w:rPr>
          <w:lang w:val="en-GB" w:eastAsia="zh-CN"/>
        </w:rPr>
        <w:t>.</w:t>
      </w:r>
    </w:p>
    <w:p w:rsidRPr="003C6FD3" w:rsidR="003C6FD3" w:rsidP="003C6FD3" w:rsidRDefault="003C6FD3" w14:paraId="602FA7FC" w14:textId="605C81D9">
      <w:pPr>
        <w:pStyle w:val="MainBullet"/>
        <w:numPr>
          <w:ilvl w:val="0"/>
          <w:numId w:val="0"/>
        </w:numPr>
        <w:ind w:left="680"/>
        <w:rPr>
          <w:lang w:val="en-GB" w:eastAsia="zh-CN"/>
        </w:rPr>
      </w:pPr>
      <w:r w:rsidRPr="003C6FD3">
        <w:rPr>
          <w:lang w:val="en-GB" w:eastAsia="zh-CN"/>
        </w:rPr>
        <w:t xml:space="preserve">Information on the study skills service can be found at: </w:t>
      </w:r>
      <w:hyperlink w:history="1" r:id="rId24">
        <w:r w:rsidRPr="006918EF">
          <w:rPr>
            <w:rStyle w:val="Hyperlink"/>
            <w:lang w:val="en-GB" w:eastAsia="zh-CN"/>
          </w:rPr>
          <w:t>https://www.hull.ac.uk/choose-hull/study-at-hull/library/skills</w:t>
        </w:r>
      </w:hyperlink>
      <w:r>
        <w:rPr>
          <w:lang w:val="en-GB" w:eastAsia="zh-CN"/>
        </w:rPr>
        <w:t>.</w:t>
      </w:r>
    </w:p>
    <w:p w:rsidRPr="003C6FD3" w:rsidR="003C6FD3" w:rsidP="003C6FD3" w:rsidRDefault="003C6FD3" w14:paraId="4CFBFA07" w14:textId="57EE5C0A">
      <w:pPr>
        <w:pStyle w:val="MainBullet"/>
        <w:numPr>
          <w:ilvl w:val="0"/>
          <w:numId w:val="0"/>
        </w:numPr>
        <w:ind w:left="680"/>
        <w:rPr>
          <w:lang w:val="en-GB" w:eastAsia="zh-CN"/>
        </w:rPr>
      </w:pPr>
      <w:r w:rsidRPr="003C6FD3">
        <w:rPr>
          <w:lang w:val="en-GB" w:eastAsia="zh-CN"/>
        </w:rPr>
        <w:t>6</w:t>
      </w:r>
      <w:r>
        <w:rPr>
          <w:lang w:val="en-GB" w:eastAsia="zh-CN"/>
        </w:rPr>
        <w:t>.</w:t>
      </w:r>
      <w:r w:rsidRPr="003C6FD3">
        <w:rPr>
          <w:lang w:val="en-GB" w:eastAsia="zh-CN"/>
        </w:rPr>
        <w:tab/>
      </w:r>
      <w:r w:rsidRPr="003C6FD3">
        <w:rPr>
          <w:b/>
          <w:bCs w:val="0"/>
          <w:lang w:val="en-GB" w:eastAsia="zh-CN"/>
        </w:rPr>
        <w:t>Staff Development</w:t>
      </w:r>
    </w:p>
    <w:p w:rsidR="003C6FD3" w:rsidP="003C6FD3" w:rsidRDefault="003C6FD3" w14:paraId="0233EAC3" w14:textId="79B3C51E">
      <w:pPr>
        <w:pStyle w:val="MainBullet"/>
        <w:numPr>
          <w:ilvl w:val="0"/>
          <w:numId w:val="0"/>
        </w:numPr>
        <w:ind w:left="680"/>
        <w:rPr>
          <w:lang w:val="en-GB" w:eastAsia="zh-CN"/>
        </w:rPr>
      </w:pPr>
      <w:r w:rsidRPr="003C6FD3">
        <w:rPr>
          <w:lang w:val="en-GB" w:eastAsia="zh-CN"/>
        </w:rPr>
        <w:t xml:space="preserve">Staff with Recognised Teacher Status are encouraged to access developmental workshops, courses and resources as part of the University Learning &amp; Development programme. Events are subject to availability and </w:t>
      </w:r>
      <w:r w:rsidRPr="00515A11">
        <w:rPr>
          <w:b/>
          <w:bCs w:val="0"/>
          <w:lang w:val="en-GB" w:eastAsia="zh-CN"/>
        </w:rPr>
        <w:t>should</w:t>
      </w:r>
      <w:r w:rsidRPr="003C6FD3">
        <w:rPr>
          <w:lang w:val="en-GB" w:eastAsia="zh-CN"/>
        </w:rPr>
        <w:t xml:space="preserve"> be agreed as part of appraisal conversations with relevant staff in your institution. Information about learning and development workshops, courses, resources and how to book can be found on the University SharePoint pages, regular emails are also circulated by the Learning &amp; Development team promoting upcoming events.</w:t>
      </w:r>
    </w:p>
    <w:p w:rsidRPr="003C6FD3" w:rsidR="003C6FD3" w:rsidP="003C6FD3" w:rsidRDefault="003C6FD3" w14:paraId="1DADCB48" w14:textId="0DC8642B">
      <w:pPr>
        <w:pStyle w:val="MainBullet"/>
        <w:numPr>
          <w:ilvl w:val="0"/>
          <w:numId w:val="0"/>
        </w:numPr>
        <w:ind w:left="680"/>
        <w:rPr>
          <w:lang w:val="en-GB" w:eastAsia="zh-CN"/>
        </w:rPr>
      </w:pPr>
      <w:r w:rsidRPr="003C6FD3">
        <w:rPr>
          <w:lang w:val="en-GB" w:eastAsia="zh-CN"/>
        </w:rPr>
        <w:t>7</w:t>
      </w:r>
      <w:r>
        <w:rPr>
          <w:lang w:val="en-GB" w:eastAsia="zh-CN"/>
        </w:rPr>
        <w:t>.</w:t>
      </w:r>
      <w:r w:rsidRPr="003C6FD3">
        <w:rPr>
          <w:lang w:val="en-GB" w:eastAsia="zh-CN"/>
        </w:rPr>
        <w:tab/>
      </w:r>
      <w:r w:rsidRPr="003C6FD3">
        <w:rPr>
          <w:b/>
          <w:bCs w:val="0"/>
          <w:lang w:val="en-GB" w:eastAsia="zh-CN"/>
        </w:rPr>
        <w:t>Other University Premises</w:t>
      </w:r>
    </w:p>
    <w:p w:rsidRPr="003C6FD3" w:rsidR="003C6FD3" w:rsidP="003C6FD3" w:rsidRDefault="003C6FD3" w14:paraId="2F5C57C2" w14:textId="77777777">
      <w:pPr>
        <w:pStyle w:val="MainBullet"/>
        <w:numPr>
          <w:ilvl w:val="0"/>
          <w:numId w:val="0"/>
        </w:numPr>
        <w:ind w:left="680"/>
        <w:rPr>
          <w:lang w:val="en-GB" w:eastAsia="zh-CN"/>
        </w:rPr>
      </w:pPr>
      <w:r w:rsidRPr="003C6FD3">
        <w:rPr>
          <w:lang w:val="en-GB" w:eastAsia="zh-CN"/>
        </w:rPr>
        <w:t>If you, as part of your duties you require access to physical facilities (such as office or laboratory space) this can be arranged via your contact at the university.</w:t>
      </w:r>
    </w:p>
    <w:p w:rsidRPr="003C6FD3" w:rsidR="003C6FD3" w:rsidP="003C6FD3" w:rsidRDefault="003C6FD3" w14:paraId="049F75B6" w14:textId="5BB788AE">
      <w:pPr>
        <w:pStyle w:val="MainBullet"/>
        <w:numPr>
          <w:ilvl w:val="0"/>
          <w:numId w:val="0"/>
        </w:numPr>
        <w:ind w:left="680"/>
        <w:rPr>
          <w:lang w:val="en-GB" w:eastAsia="zh-CN"/>
        </w:rPr>
      </w:pPr>
      <w:r w:rsidRPr="003C6FD3">
        <w:rPr>
          <w:lang w:val="en-GB" w:eastAsia="zh-CN"/>
        </w:rPr>
        <w:t>8</w:t>
      </w:r>
      <w:r>
        <w:rPr>
          <w:lang w:val="en-GB" w:eastAsia="zh-CN"/>
        </w:rPr>
        <w:t>.</w:t>
      </w:r>
      <w:r w:rsidRPr="003C6FD3">
        <w:rPr>
          <w:lang w:val="en-GB" w:eastAsia="zh-CN"/>
        </w:rPr>
        <w:tab/>
      </w:r>
      <w:r w:rsidRPr="003C6FD3">
        <w:rPr>
          <w:b/>
          <w:bCs w:val="0"/>
          <w:lang w:val="en-GB" w:eastAsia="zh-CN"/>
        </w:rPr>
        <w:t>Car park</w:t>
      </w:r>
    </w:p>
    <w:p w:rsidRPr="003C6FD3" w:rsidR="003C6FD3" w:rsidP="003C6FD3" w:rsidRDefault="003C6FD3" w14:paraId="153D85AB" w14:textId="74737E7C">
      <w:pPr>
        <w:pStyle w:val="MainBullet"/>
        <w:numPr>
          <w:ilvl w:val="0"/>
          <w:numId w:val="0"/>
        </w:numPr>
        <w:ind w:left="680"/>
        <w:rPr>
          <w:lang w:val="en-GB" w:eastAsia="zh-CN"/>
        </w:rPr>
      </w:pPr>
      <w:r w:rsidRPr="003C6FD3">
        <w:rPr>
          <w:lang w:val="en-GB" w:eastAsia="zh-CN"/>
        </w:rPr>
        <w:t>Non-staff permits for those who work on campus but are not paid by the university payroll can be purchased depending on frequency, location and duration of teaching. These are annual ‘A’ passes at a cost of £50 per year and are paid upfront online at the time of application.</w:t>
      </w:r>
    </w:p>
    <w:p w:rsidRPr="003C6FD3" w:rsidR="003C6FD3" w:rsidP="003C6FD3" w:rsidRDefault="003C6FD3" w14:paraId="74B81428" w14:textId="77777777">
      <w:pPr>
        <w:pStyle w:val="MainBullet"/>
        <w:numPr>
          <w:ilvl w:val="0"/>
          <w:numId w:val="0"/>
        </w:numPr>
        <w:ind w:left="680"/>
        <w:rPr>
          <w:lang w:val="en-GB" w:eastAsia="zh-CN"/>
        </w:rPr>
      </w:pPr>
    </w:p>
    <w:p w:rsidRPr="003C6FD3" w:rsidR="003C6FD3" w:rsidP="003C6FD3" w:rsidRDefault="003C6FD3" w14:paraId="232F783C" w14:textId="0BFA2311">
      <w:pPr>
        <w:pStyle w:val="numberedmainbody"/>
        <w:ind w:left="0" w:firstLine="0"/>
        <w:sectPr w:rsidRPr="003C6FD3" w:rsidR="003C6FD3" w:rsidSect="005C3775">
          <w:pgSz w:w="11906" w:h="16838"/>
          <w:pgMar w:top="1814" w:right="1440" w:bottom="1440" w:left="1440" w:header="709" w:footer="567" w:gutter="0"/>
          <w:cols w:space="708"/>
          <w:formProt w:val="0"/>
          <w:docGrid w:linePitch="360"/>
        </w:sectPr>
      </w:pPr>
    </w:p>
    <w:p w:rsidR="003C6FD3" w:rsidP="003C6FD3" w:rsidRDefault="003C6FD3" w14:paraId="79714DCE" w14:textId="5B7BF4FF">
      <w:pPr>
        <w:pStyle w:val="Heading1"/>
      </w:pPr>
      <w:bookmarkStart w:name="_Toc169011586" w:id="10"/>
      <w:r>
        <w:lastRenderedPageBreak/>
        <w:t>Annexe 2</w:t>
      </w:r>
      <w:r w:rsidR="008F7A09">
        <w:t xml:space="preserve"> - </w:t>
      </w:r>
      <w:r w:rsidRPr="008F7A09" w:rsidR="008F7A09">
        <w:t xml:space="preserve"> Application for Recognised Teacher Status</w:t>
      </w:r>
      <w:bookmarkEnd w:id="10"/>
    </w:p>
    <w:p w:rsidRPr="009856C8" w:rsidR="009856C8" w:rsidP="009856C8" w:rsidRDefault="009856C8" w14:paraId="6BC5FD29" w14:textId="77777777">
      <w:pPr>
        <w:pStyle w:val="MainBullet"/>
        <w:numPr>
          <w:ilvl w:val="0"/>
          <w:numId w:val="0"/>
        </w:numPr>
        <w:ind w:left="680"/>
        <w:rPr>
          <w:lang w:val="en-GB" w:eastAsia="zh-CN"/>
        </w:rPr>
      </w:pPr>
      <w:r w:rsidRPr="009856C8">
        <w:rPr>
          <w:lang w:val="en-GB" w:eastAsia="zh-CN"/>
        </w:rPr>
        <w:t>Please submit this form fully completed with a relevant and current CV to:</w:t>
      </w:r>
    </w:p>
    <w:p w:rsidR="009856C8" w:rsidP="009856C8" w:rsidRDefault="009856C8" w14:paraId="0B738854" w14:textId="5E3D35DE">
      <w:pPr>
        <w:pStyle w:val="MainBullet"/>
        <w:numPr>
          <w:ilvl w:val="0"/>
          <w:numId w:val="0"/>
        </w:numPr>
        <w:ind w:left="680"/>
        <w:rPr>
          <w:lang w:val="en-GB" w:eastAsia="zh-CN"/>
        </w:rPr>
      </w:pPr>
      <w:hyperlink w:history="1" r:id="rId25">
        <w:r w:rsidRPr="006918EF">
          <w:rPr>
            <w:rStyle w:val="Hyperlink"/>
            <w:lang w:val="en-GB" w:eastAsia="zh-CN"/>
          </w:rPr>
          <w:t>QSS-Partnerships@hull.ac.uk</w:t>
        </w:r>
      </w:hyperlink>
      <w:r>
        <w:rPr>
          <w:lang w:val="en-GB" w:eastAsia="zh-CN"/>
        </w:rPr>
        <w:t xml:space="preserve"> </w:t>
      </w:r>
      <w:r w:rsidRPr="009856C8">
        <w:rPr>
          <w:lang w:val="en-GB" w:eastAsia="zh-CN"/>
        </w:rPr>
        <w:t>(for those seeking RTS for a Partner Institution) or to the relevant Faculty, or QSS for other applicants.</w:t>
      </w:r>
    </w:p>
    <w:p w:rsidRPr="009856C8" w:rsidR="009856C8" w:rsidP="009856C8" w:rsidRDefault="009856C8" w14:paraId="2900E6AE" w14:textId="77777777">
      <w:pPr>
        <w:spacing w:after="0"/>
        <w:rPr>
          <w:rFonts w:asciiTheme="minorHAnsi" w:hAnsiTheme="minorHAnsi"/>
          <w:b/>
        </w:rPr>
      </w:pPr>
      <w:r w:rsidRPr="009856C8">
        <w:rPr>
          <w:rFonts w:asciiTheme="minorHAnsi" w:hAnsiTheme="minorHAnsi"/>
          <w:b/>
        </w:rPr>
        <w:t>Applicant Details</w:t>
      </w:r>
    </w:p>
    <w:tbl>
      <w:tblPr>
        <w:tblStyle w:val="TableGrid"/>
        <w:tblW w:w="9209" w:type="dxa"/>
        <w:tblLook w:val="04A0" w:firstRow="1" w:lastRow="0" w:firstColumn="1" w:lastColumn="0" w:noHBand="0" w:noVBand="1"/>
      </w:tblPr>
      <w:tblGrid>
        <w:gridCol w:w="2547"/>
        <w:gridCol w:w="3827"/>
        <w:gridCol w:w="2835"/>
      </w:tblGrid>
      <w:tr w:rsidRPr="009856C8" w:rsidR="009856C8" w:rsidTr="001036FE" w14:paraId="2723EABA" w14:textId="77777777">
        <w:tc>
          <w:tcPr>
            <w:tcW w:w="2547" w:type="dxa"/>
            <w:shd w:val="clear" w:color="auto" w:fill="BDD6EE" w:themeFill="accent1" w:themeFillTint="66"/>
          </w:tcPr>
          <w:p w:rsidRPr="009856C8" w:rsidR="009856C8" w:rsidP="009856C8" w:rsidRDefault="009856C8" w14:paraId="229E62A0" w14:textId="77777777">
            <w:pPr>
              <w:numPr>
                <w:ilvl w:val="0"/>
                <w:numId w:val="28"/>
              </w:numPr>
              <w:spacing w:after="160" w:line="259" w:lineRule="auto"/>
              <w:ind w:left="357" w:hanging="357"/>
              <w:rPr>
                <w:rFonts w:asciiTheme="minorHAnsi" w:hAnsiTheme="minorHAnsi"/>
                <w:b/>
              </w:rPr>
            </w:pPr>
            <w:r w:rsidRPr="009856C8">
              <w:rPr>
                <w:rFonts w:asciiTheme="minorHAnsi" w:hAnsiTheme="minorHAnsi"/>
                <w:b/>
              </w:rPr>
              <w:t>Application Type</w:t>
            </w:r>
          </w:p>
        </w:tc>
        <w:tc>
          <w:tcPr>
            <w:tcW w:w="6662" w:type="dxa"/>
            <w:gridSpan w:val="2"/>
          </w:tcPr>
          <w:p w:rsidRPr="009856C8" w:rsidR="009856C8" w:rsidP="009856C8" w:rsidRDefault="00A850FC" w14:paraId="313A5D8E" w14:textId="77777777">
            <w:pPr>
              <w:spacing w:after="160" w:line="259" w:lineRule="auto"/>
              <w:rPr>
                <w:rFonts w:asciiTheme="minorHAnsi" w:hAnsiTheme="minorHAnsi"/>
              </w:rPr>
            </w:pPr>
            <w:sdt>
              <w:sdtPr>
                <w:rPr>
                  <w:rFonts w:asciiTheme="minorHAnsi" w:hAnsiTheme="minorHAnsi"/>
                </w:rPr>
                <w:id w:val="23929684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New application          </w:t>
            </w:r>
            <w:sdt>
              <w:sdtPr>
                <w:rPr>
                  <w:rFonts w:asciiTheme="minorHAnsi" w:hAnsiTheme="minorHAnsi"/>
                </w:rPr>
                <w:id w:val="672525883"/>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Additions to existing approval</w:t>
            </w:r>
          </w:p>
        </w:tc>
      </w:tr>
      <w:tr w:rsidRPr="009856C8" w:rsidR="009856C8" w:rsidTr="001036FE" w14:paraId="0A0E388B" w14:textId="77777777">
        <w:tc>
          <w:tcPr>
            <w:tcW w:w="2547" w:type="dxa"/>
            <w:shd w:val="clear" w:color="auto" w:fill="BDD6EE" w:themeFill="accent1" w:themeFillTint="66"/>
          </w:tcPr>
          <w:p w:rsidRPr="009856C8" w:rsidR="009856C8" w:rsidP="009856C8" w:rsidRDefault="009856C8" w14:paraId="27F0A8C1" w14:textId="77777777">
            <w:pPr>
              <w:numPr>
                <w:ilvl w:val="0"/>
                <w:numId w:val="28"/>
              </w:numPr>
              <w:spacing w:after="160" w:line="259" w:lineRule="auto"/>
              <w:rPr>
                <w:rFonts w:asciiTheme="minorHAnsi" w:hAnsiTheme="minorHAnsi"/>
                <w:b/>
              </w:rPr>
            </w:pPr>
            <w:r w:rsidRPr="009856C8">
              <w:rPr>
                <w:rFonts w:asciiTheme="minorHAnsi" w:hAnsiTheme="minorHAnsi"/>
                <w:b/>
              </w:rPr>
              <w:t>Title</w:t>
            </w:r>
          </w:p>
        </w:tc>
        <w:tc>
          <w:tcPr>
            <w:tcW w:w="6662" w:type="dxa"/>
            <w:gridSpan w:val="2"/>
          </w:tcPr>
          <w:p w:rsidRPr="009856C8" w:rsidR="009856C8" w:rsidP="009856C8" w:rsidRDefault="009856C8" w14:paraId="5686BD04" w14:textId="77777777">
            <w:pPr>
              <w:spacing w:after="160" w:line="259" w:lineRule="auto"/>
              <w:rPr>
                <w:rFonts w:asciiTheme="minorHAnsi" w:hAnsiTheme="minorHAnsi"/>
              </w:rPr>
            </w:pPr>
          </w:p>
        </w:tc>
      </w:tr>
      <w:tr w:rsidRPr="009856C8" w:rsidR="009856C8" w:rsidTr="001036FE" w14:paraId="6DC5C22A" w14:textId="77777777">
        <w:tc>
          <w:tcPr>
            <w:tcW w:w="2547" w:type="dxa"/>
            <w:shd w:val="clear" w:color="auto" w:fill="BDD6EE" w:themeFill="accent1" w:themeFillTint="66"/>
          </w:tcPr>
          <w:p w:rsidRPr="009856C8" w:rsidR="009856C8" w:rsidP="009856C8" w:rsidRDefault="009856C8" w14:paraId="5E9BEA29" w14:textId="77777777">
            <w:pPr>
              <w:numPr>
                <w:ilvl w:val="0"/>
                <w:numId w:val="28"/>
              </w:numPr>
              <w:spacing w:after="80" w:line="259" w:lineRule="auto"/>
              <w:ind w:left="357" w:hanging="357"/>
              <w:rPr>
                <w:rFonts w:asciiTheme="minorHAnsi" w:hAnsiTheme="minorHAnsi"/>
                <w:b/>
              </w:rPr>
            </w:pPr>
            <w:r w:rsidRPr="009856C8">
              <w:rPr>
                <w:rFonts w:asciiTheme="minorHAnsi" w:hAnsiTheme="minorHAnsi"/>
                <w:b/>
              </w:rPr>
              <w:t>Surname</w:t>
            </w:r>
          </w:p>
        </w:tc>
        <w:tc>
          <w:tcPr>
            <w:tcW w:w="3827" w:type="dxa"/>
          </w:tcPr>
          <w:p w:rsidRPr="009856C8" w:rsidR="009856C8" w:rsidP="009856C8" w:rsidRDefault="009856C8" w14:paraId="1E73138B" w14:textId="77777777">
            <w:pPr>
              <w:spacing w:after="160" w:line="259" w:lineRule="auto"/>
              <w:rPr>
                <w:rFonts w:asciiTheme="minorHAnsi" w:hAnsiTheme="minorHAnsi"/>
              </w:rPr>
            </w:pPr>
          </w:p>
        </w:tc>
        <w:tc>
          <w:tcPr>
            <w:tcW w:w="2835" w:type="dxa"/>
          </w:tcPr>
          <w:p w:rsidRPr="009856C8" w:rsidR="009856C8" w:rsidP="009856C8" w:rsidRDefault="009856C8" w14:paraId="7CF8BF09" w14:textId="0B33DC8B">
            <w:pPr>
              <w:spacing w:after="160" w:line="259" w:lineRule="auto"/>
              <w:rPr>
                <w:rFonts w:asciiTheme="minorHAnsi" w:hAnsiTheme="minorHAnsi"/>
                <w:sz w:val="16"/>
                <w:szCs w:val="16"/>
              </w:rPr>
            </w:pPr>
            <w:r w:rsidRPr="009856C8">
              <w:rPr>
                <w:rFonts w:asciiTheme="minorHAnsi" w:hAnsiTheme="minorHAnsi"/>
                <w:sz w:val="16"/>
                <w:szCs w:val="16"/>
              </w:rPr>
              <w:t>Previous surname used for existing approval (if applicable)</w:t>
            </w:r>
          </w:p>
        </w:tc>
      </w:tr>
      <w:tr w:rsidRPr="009856C8" w:rsidR="009856C8" w:rsidTr="001036FE" w14:paraId="62F48B22" w14:textId="77777777">
        <w:tc>
          <w:tcPr>
            <w:tcW w:w="2547" w:type="dxa"/>
            <w:shd w:val="clear" w:color="auto" w:fill="BDD6EE" w:themeFill="accent1" w:themeFillTint="66"/>
          </w:tcPr>
          <w:p w:rsidRPr="009856C8" w:rsidR="009856C8" w:rsidP="009856C8" w:rsidRDefault="009856C8" w14:paraId="56B6B5E0" w14:textId="77777777">
            <w:pPr>
              <w:numPr>
                <w:ilvl w:val="0"/>
                <w:numId w:val="28"/>
              </w:numPr>
              <w:spacing w:after="160" w:line="259" w:lineRule="auto"/>
              <w:rPr>
                <w:rFonts w:asciiTheme="minorHAnsi" w:hAnsiTheme="minorHAnsi"/>
                <w:b/>
              </w:rPr>
            </w:pPr>
            <w:r w:rsidRPr="009856C8">
              <w:rPr>
                <w:rFonts w:asciiTheme="minorHAnsi" w:hAnsiTheme="minorHAnsi"/>
                <w:b/>
              </w:rPr>
              <w:t>Forename(s)</w:t>
            </w:r>
          </w:p>
        </w:tc>
        <w:tc>
          <w:tcPr>
            <w:tcW w:w="6662" w:type="dxa"/>
            <w:gridSpan w:val="2"/>
          </w:tcPr>
          <w:p w:rsidRPr="009856C8" w:rsidR="009856C8" w:rsidP="009856C8" w:rsidRDefault="009856C8" w14:paraId="3A6C2C84" w14:textId="77777777">
            <w:pPr>
              <w:spacing w:after="160" w:line="259" w:lineRule="auto"/>
              <w:rPr>
                <w:rFonts w:asciiTheme="minorHAnsi" w:hAnsiTheme="minorHAnsi"/>
              </w:rPr>
            </w:pPr>
          </w:p>
        </w:tc>
      </w:tr>
      <w:tr w:rsidRPr="009856C8" w:rsidR="009856C8" w:rsidTr="001036FE" w14:paraId="3D51E614" w14:textId="77777777">
        <w:tc>
          <w:tcPr>
            <w:tcW w:w="2547" w:type="dxa"/>
            <w:shd w:val="clear" w:color="auto" w:fill="BDD6EE" w:themeFill="accent1" w:themeFillTint="66"/>
          </w:tcPr>
          <w:p w:rsidRPr="009856C8" w:rsidR="009856C8" w:rsidP="009856C8" w:rsidRDefault="009856C8" w14:paraId="5A8A869E" w14:textId="77777777">
            <w:pPr>
              <w:numPr>
                <w:ilvl w:val="0"/>
                <w:numId w:val="28"/>
              </w:numPr>
              <w:spacing w:after="160" w:line="259" w:lineRule="auto"/>
              <w:rPr>
                <w:rFonts w:asciiTheme="minorHAnsi" w:hAnsiTheme="minorHAnsi"/>
                <w:b/>
              </w:rPr>
            </w:pPr>
            <w:r w:rsidRPr="009856C8">
              <w:rPr>
                <w:rFonts w:asciiTheme="minorHAnsi" w:hAnsiTheme="minorHAnsi"/>
                <w:b/>
              </w:rPr>
              <w:t>Date of Birth</w:t>
            </w:r>
          </w:p>
        </w:tc>
        <w:tc>
          <w:tcPr>
            <w:tcW w:w="6662" w:type="dxa"/>
            <w:gridSpan w:val="2"/>
          </w:tcPr>
          <w:p w:rsidRPr="009856C8" w:rsidR="009856C8" w:rsidP="009856C8" w:rsidRDefault="00A850FC" w14:paraId="0F5B517D" w14:textId="77777777">
            <w:pPr>
              <w:spacing w:after="160" w:line="259" w:lineRule="auto"/>
              <w:rPr>
                <w:rFonts w:asciiTheme="minorHAnsi" w:hAnsiTheme="minorHAnsi"/>
                <w:i/>
                <w:iCs/>
              </w:rPr>
            </w:pPr>
            <w:sdt>
              <w:sdtPr>
                <w:rPr>
                  <w:rFonts w:ascii="Calibri" w:hAnsi="Calibri"/>
                </w:rPr>
                <w:id w:val="-149290129"/>
                <w:placeholder>
                  <w:docPart w:val="8BF1AC3AAC2E4B6BB714C7725E174B27"/>
                </w:placeholder>
                <w:showingPlcHdr/>
                <w:date w:fullDate="2018-06-30T00:00:00Z">
                  <w:dateFormat w:val="dd/MM/yyyy"/>
                  <w:lid w:val="en-GB"/>
                  <w:storeMappedDataAs w:val="dateTime"/>
                  <w:calendar w:val="gregorian"/>
                </w:date>
              </w:sdtPr>
              <w:sdtEndPr/>
              <w:sdtContent>
                <w:r w:rsidRPr="009856C8" w:rsidR="009856C8">
                  <w:rPr>
                    <w:rFonts w:asciiTheme="minorHAnsi" w:hAnsiTheme="minorHAnsi"/>
                    <w:color w:val="808080"/>
                  </w:rPr>
                  <w:t>Click or tap to enter a date.</w:t>
                </w:r>
              </w:sdtContent>
            </w:sdt>
          </w:p>
        </w:tc>
      </w:tr>
      <w:tr w:rsidRPr="009856C8" w:rsidR="009856C8" w:rsidTr="001036FE" w14:paraId="1D337A9D" w14:textId="77777777">
        <w:tc>
          <w:tcPr>
            <w:tcW w:w="2547" w:type="dxa"/>
            <w:shd w:val="clear" w:color="auto" w:fill="BDD6EE" w:themeFill="accent1" w:themeFillTint="66"/>
          </w:tcPr>
          <w:p w:rsidRPr="009856C8" w:rsidR="009856C8" w:rsidP="009856C8" w:rsidRDefault="009856C8" w14:paraId="09F4538D" w14:textId="77777777">
            <w:pPr>
              <w:numPr>
                <w:ilvl w:val="0"/>
                <w:numId w:val="28"/>
              </w:numPr>
              <w:spacing w:after="160" w:line="259" w:lineRule="auto"/>
              <w:rPr>
                <w:rFonts w:asciiTheme="minorHAnsi" w:hAnsiTheme="minorHAnsi"/>
                <w:b/>
              </w:rPr>
            </w:pPr>
            <w:r w:rsidRPr="009856C8">
              <w:rPr>
                <w:rFonts w:asciiTheme="minorHAnsi" w:hAnsiTheme="minorHAnsi"/>
                <w:b/>
              </w:rPr>
              <w:t>Email Address</w:t>
            </w:r>
          </w:p>
        </w:tc>
        <w:tc>
          <w:tcPr>
            <w:tcW w:w="6662" w:type="dxa"/>
            <w:gridSpan w:val="2"/>
          </w:tcPr>
          <w:p w:rsidRPr="009856C8" w:rsidR="009856C8" w:rsidP="009856C8" w:rsidRDefault="009856C8" w14:paraId="7D360A3B" w14:textId="77777777">
            <w:pPr>
              <w:spacing w:after="160" w:line="259" w:lineRule="auto"/>
              <w:rPr>
                <w:rFonts w:asciiTheme="minorHAnsi" w:hAnsiTheme="minorHAnsi"/>
              </w:rPr>
            </w:pPr>
          </w:p>
        </w:tc>
      </w:tr>
      <w:tr w:rsidRPr="009856C8" w:rsidR="009856C8" w:rsidTr="001036FE" w14:paraId="2F6F066C" w14:textId="77777777">
        <w:tc>
          <w:tcPr>
            <w:tcW w:w="2547" w:type="dxa"/>
            <w:shd w:val="clear" w:color="auto" w:fill="BDD6EE" w:themeFill="accent1" w:themeFillTint="66"/>
          </w:tcPr>
          <w:p w:rsidRPr="009856C8" w:rsidR="009856C8" w:rsidP="009856C8" w:rsidRDefault="009856C8" w14:paraId="5AF39234" w14:textId="77777777">
            <w:pPr>
              <w:numPr>
                <w:ilvl w:val="0"/>
                <w:numId w:val="28"/>
              </w:numPr>
              <w:spacing w:after="160" w:line="259" w:lineRule="auto"/>
              <w:rPr>
                <w:rFonts w:asciiTheme="minorHAnsi" w:hAnsiTheme="minorHAnsi"/>
                <w:b/>
              </w:rPr>
            </w:pPr>
            <w:r w:rsidRPr="009856C8">
              <w:rPr>
                <w:rFonts w:asciiTheme="minorHAnsi" w:hAnsiTheme="minorHAnsi"/>
                <w:b/>
              </w:rPr>
              <w:t>Partner Institution</w:t>
            </w:r>
          </w:p>
        </w:tc>
        <w:tc>
          <w:tcPr>
            <w:tcW w:w="6662" w:type="dxa"/>
            <w:gridSpan w:val="2"/>
          </w:tcPr>
          <w:p w:rsidRPr="009856C8" w:rsidR="009856C8" w:rsidP="009856C8" w:rsidRDefault="009856C8" w14:paraId="4D3CC56F" w14:textId="77777777">
            <w:pPr>
              <w:spacing w:after="160" w:line="259" w:lineRule="auto"/>
              <w:rPr>
                <w:rFonts w:asciiTheme="minorHAnsi" w:hAnsiTheme="minorHAnsi"/>
              </w:rPr>
            </w:pPr>
          </w:p>
        </w:tc>
      </w:tr>
    </w:tbl>
    <w:p w:rsidRPr="009856C8" w:rsidR="009856C8" w:rsidP="009856C8" w:rsidRDefault="009856C8" w14:paraId="51562191" w14:textId="77777777">
      <w:pPr>
        <w:spacing w:after="0"/>
        <w:rPr>
          <w:rFonts w:asciiTheme="minorHAnsi" w:hAnsiTheme="minorHAnsi"/>
        </w:rPr>
      </w:pPr>
    </w:p>
    <w:p w:rsidR="009856C8" w:rsidP="009856C8" w:rsidRDefault="009856C8" w14:paraId="1A2FEC1C" w14:textId="77777777">
      <w:pPr>
        <w:spacing w:after="0"/>
        <w:rPr>
          <w:rFonts w:asciiTheme="minorHAnsi" w:hAnsiTheme="minorHAnsi"/>
          <w:b/>
        </w:rPr>
      </w:pPr>
      <w:r w:rsidRPr="009856C8">
        <w:rPr>
          <w:rFonts w:asciiTheme="minorHAnsi" w:hAnsiTheme="minorHAnsi"/>
          <w:b/>
        </w:rPr>
        <w:t>RTS Details</w:t>
      </w:r>
    </w:p>
    <w:p w:rsidRPr="009856C8" w:rsidR="009856C8" w:rsidP="009856C8" w:rsidRDefault="009856C8" w14:paraId="7854C15E" w14:textId="340F278C">
      <w:pPr>
        <w:spacing w:after="0"/>
        <w:rPr>
          <w:rFonts w:asciiTheme="minorHAnsi" w:hAnsiTheme="minorHAnsi"/>
          <w:bCs/>
        </w:rPr>
      </w:pPr>
      <w:r w:rsidRPr="009856C8">
        <w:rPr>
          <w:rFonts w:asciiTheme="minorHAnsi" w:hAnsiTheme="minorHAnsi"/>
          <w:bCs/>
        </w:rPr>
        <w:t>Please confirm the Recognised Teacher Status required (please refer to Appointment of RTS (3.4 and 3.5) of the Code of Practice):</w:t>
      </w:r>
    </w:p>
    <w:tbl>
      <w:tblPr>
        <w:tblStyle w:val="TableGrid"/>
        <w:tblW w:w="9209" w:type="dxa"/>
        <w:tblLayout w:type="fixed"/>
        <w:tblLook w:val="04A0" w:firstRow="1" w:lastRow="0" w:firstColumn="1" w:lastColumn="0" w:noHBand="0" w:noVBand="1"/>
      </w:tblPr>
      <w:tblGrid>
        <w:gridCol w:w="5098"/>
        <w:gridCol w:w="4111"/>
      </w:tblGrid>
      <w:tr w:rsidRPr="009856C8" w:rsidR="009856C8" w:rsidTr="001036FE" w14:paraId="386C3212" w14:textId="77777777">
        <w:trPr>
          <w:trHeight w:val="485"/>
        </w:trPr>
        <w:tc>
          <w:tcPr>
            <w:tcW w:w="5098" w:type="dxa"/>
            <w:shd w:val="clear" w:color="auto" w:fill="BDD6EE" w:themeFill="accent1" w:themeFillTint="66"/>
          </w:tcPr>
          <w:p w:rsidRPr="009856C8" w:rsidR="009856C8" w:rsidP="009856C8" w:rsidRDefault="009856C8" w14:paraId="668B25C9" w14:textId="77777777">
            <w:pPr>
              <w:numPr>
                <w:ilvl w:val="0"/>
                <w:numId w:val="28"/>
              </w:numPr>
              <w:spacing w:after="160" w:line="259" w:lineRule="auto"/>
              <w:rPr>
                <w:rFonts w:asciiTheme="minorHAnsi" w:hAnsiTheme="minorHAnsi"/>
                <w:b/>
              </w:rPr>
            </w:pPr>
            <w:r w:rsidRPr="009856C8">
              <w:rPr>
                <w:rFonts w:asciiTheme="minorHAnsi" w:hAnsiTheme="minorHAnsi"/>
                <w:b/>
              </w:rPr>
              <w:t>Proposed date of RTS commencement</w:t>
            </w:r>
          </w:p>
        </w:tc>
        <w:tc>
          <w:tcPr>
            <w:tcW w:w="4111" w:type="dxa"/>
          </w:tcPr>
          <w:p w:rsidRPr="009856C8" w:rsidR="009856C8" w:rsidP="009856C8" w:rsidRDefault="009856C8" w14:paraId="03358CEE" w14:textId="77777777">
            <w:pPr>
              <w:spacing w:after="160" w:line="259" w:lineRule="auto"/>
              <w:rPr>
                <w:rFonts w:asciiTheme="minorHAnsi" w:hAnsiTheme="minorHAnsi"/>
              </w:rPr>
            </w:pPr>
          </w:p>
        </w:tc>
      </w:tr>
      <w:tr w:rsidRPr="009856C8" w:rsidR="009856C8" w:rsidTr="001036FE" w14:paraId="2D586015" w14:textId="77777777">
        <w:tc>
          <w:tcPr>
            <w:tcW w:w="5098" w:type="dxa"/>
            <w:shd w:val="clear" w:color="auto" w:fill="BDD6EE" w:themeFill="accent1" w:themeFillTint="66"/>
          </w:tcPr>
          <w:p w:rsidRPr="009856C8" w:rsidR="009856C8" w:rsidP="009856C8" w:rsidRDefault="009856C8" w14:paraId="29C9AB71" w14:textId="77777777">
            <w:pPr>
              <w:numPr>
                <w:ilvl w:val="0"/>
                <w:numId w:val="28"/>
              </w:numPr>
              <w:spacing w:after="160" w:line="259" w:lineRule="auto"/>
              <w:rPr>
                <w:rFonts w:asciiTheme="minorHAnsi" w:hAnsiTheme="minorHAnsi"/>
              </w:rPr>
            </w:pPr>
            <w:r w:rsidRPr="009856C8">
              <w:rPr>
                <w:rFonts w:asciiTheme="minorHAnsi" w:hAnsiTheme="minorHAnsi"/>
                <w:b/>
              </w:rPr>
              <w:t>RTS Activities required</w:t>
            </w:r>
          </w:p>
          <w:p w:rsidRPr="009856C8" w:rsidR="009856C8" w:rsidP="009856C8" w:rsidRDefault="009856C8" w14:paraId="38C2E2CC" w14:textId="77777777">
            <w:pPr>
              <w:spacing w:after="160" w:line="259" w:lineRule="auto"/>
              <w:rPr>
                <w:rFonts w:asciiTheme="minorHAnsi" w:hAnsiTheme="minorHAnsi"/>
              </w:rPr>
            </w:pPr>
            <w:r w:rsidRPr="009856C8">
              <w:rPr>
                <w:rFonts w:asciiTheme="minorHAnsi" w:hAnsiTheme="minorHAnsi"/>
              </w:rPr>
              <w:t>(Please mark X for all that apply)</w:t>
            </w:r>
          </w:p>
          <w:p w:rsidRPr="009856C8" w:rsidR="009856C8" w:rsidP="009856C8" w:rsidRDefault="009856C8" w14:paraId="2783704C" w14:textId="77777777">
            <w:pPr>
              <w:spacing w:after="160" w:line="259" w:lineRule="auto"/>
              <w:rPr>
                <w:rFonts w:asciiTheme="minorHAnsi" w:hAnsiTheme="minorHAnsi"/>
                <w:b/>
              </w:rPr>
            </w:pPr>
          </w:p>
          <w:p w:rsidRPr="009856C8" w:rsidR="009856C8" w:rsidP="009856C8" w:rsidRDefault="009856C8" w14:paraId="7877D252" w14:textId="77777777">
            <w:pPr>
              <w:spacing w:after="160" w:line="259" w:lineRule="auto"/>
              <w:rPr>
                <w:rFonts w:asciiTheme="minorHAnsi" w:hAnsiTheme="minorHAnsi"/>
                <w:b/>
              </w:rPr>
            </w:pPr>
          </w:p>
        </w:tc>
        <w:tc>
          <w:tcPr>
            <w:tcW w:w="4111" w:type="dxa"/>
          </w:tcPr>
          <w:p w:rsidRPr="009856C8" w:rsidR="009856C8" w:rsidP="009856C8" w:rsidRDefault="00A850FC" w14:paraId="27CC9544" w14:textId="77777777">
            <w:pPr>
              <w:spacing w:after="160" w:line="259" w:lineRule="auto"/>
              <w:rPr>
                <w:rFonts w:asciiTheme="minorHAnsi" w:hAnsiTheme="minorHAnsi"/>
              </w:rPr>
            </w:pPr>
            <w:sdt>
              <w:sdtPr>
                <w:rPr>
                  <w:rFonts w:asciiTheme="minorHAnsi" w:hAnsiTheme="minorHAnsi"/>
                </w:rPr>
                <w:id w:val="1745991493"/>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Teaching (including supervision of projects/dissertations)</w:t>
            </w:r>
          </w:p>
          <w:p w:rsidRPr="009856C8" w:rsidR="009856C8" w:rsidP="009856C8" w:rsidRDefault="00A850FC" w14:paraId="6E8726BF" w14:textId="77777777">
            <w:pPr>
              <w:spacing w:after="160" w:line="259" w:lineRule="auto"/>
              <w:rPr>
                <w:rFonts w:asciiTheme="minorHAnsi" w:hAnsiTheme="minorHAnsi"/>
              </w:rPr>
            </w:pPr>
            <w:sdt>
              <w:sdtPr>
                <w:rPr>
                  <w:rFonts w:asciiTheme="minorHAnsi" w:hAnsiTheme="minorHAnsi"/>
                </w:rPr>
                <w:id w:val="526529041"/>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Assessment Preparation</w:t>
            </w:r>
          </w:p>
          <w:p w:rsidRPr="009856C8" w:rsidR="009856C8" w:rsidP="009856C8" w:rsidRDefault="00A850FC" w14:paraId="51E64D72" w14:textId="77777777">
            <w:pPr>
              <w:spacing w:after="160" w:line="259" w:lineRule="auto"/>
              <w:rPr>
                <w:rFonts w:asciiTheme="minorHAnsi" w:hAnsiTheme="minorHAnsi"/>
              </w:rPr>
            </w:pPr>
            <w:sdt>
              <w:sdtPr>
                <w:rPr>
                  <w:rFonts w:asciiTheme="minorHAnsi" w:hAnsiTheme="minorHAnsi"/>
                </w:rPr>
                <w:id w:val="359784340"/>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Assessment Marking</w:t>
            </w:r>
          </w:p>
          <w:p w:rsidRPr="009856C8" w:rsidR="009856C8" w:rsidP="009856C8" w:rsidRDefault="00A850FC" w14:paraId="0B35E329" w14:textId="77777777">
            <w:pPr>
              <w:spacing w:after="160" w:line="259" w:lineRule="auto"/>
              <w:rPr>
                <w:rFonts w:asciiTheme="minorHAnsi" w:hAnsiTheme="minorHAnsi"/>
              </w:rPr>
            </w:pPr>
            <w:sdt>
              <w:sdtPr>
                <w:rPr>
                  <w:rFonts w:asciiTheme="minorHAnsi" w:hAnsiTheme="minorHAnsi"/>
                </w:rPr>
                <w:id w:val="-173699980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Second Assessment Marking</w:t>
            </w:r>
          </w:p>
        </w:tc>
      </w:tr>
      <w:tr w:rsidRPr="009856C8" w:rsidR="009856C8" w:rsidTr="001036FE" w14:paraId="76D7EF8A" w14:textId="77777777">
        <w:tc>
          <w:tcPr>
            <w:tcW w:w="5098" w:type="dxa"/>
            <w:shd w:val="clear" w:color="auto" w:fill="BDD6EE" w:themeFill="accent1" w:themeFillTint="66"/>
          </w:tcPr>
          <w:p w:rsidRPr="009856C8" w:rsidR="009856C8" w:rsidP="009856C8" w:rsidRDefault="009856C8" w14:paraId="326AC458" w14:textId="77777777">
            <w:pPr>
              <w:numPr>
                <w:ilvl w:val="0"/>
                <w:numId w:val="28"/>
              </w:numPr>
              <w:spacing w:after="160" w:line="259" w:lineRule="auto"/>
              <w:rPr>
                <w:rFonts w:asciiTheme="minorHAnsi" w:hAnsiTheme="minorHAnsi"/>
                <w:b/>
              </w:rPr>
            </w:pPr>
            <w:r w:rsidRPr="009856C8">
              <w:rPr>
                <w:rFonts w:asciiTheme="minorHAnsi" w:hAnsiTheme="minorHAnsi"/>
                <w:b/>
              </w:rPr>
              <w:t>Award / Programme e.g.  BA Fine Art</w:t>
            </w:r>
          </w:p>
        </w:tc>
        <w:tc>
          <w:tcPr>
            <w:tcW w:w="4111" w:type="dxa"/>
            <w:shd w:val="clear" w:color="auto" w:fill="BDD6EE" w:themeFill="accent1" w:themeFillTint="66"/>
          </w:tcPr>
          <w:p w:rsidRPr="009856C8" w:rsidR="009856C8" w:rsidP="009856C8" w:rsidRDefault="009856C8" w14:paraId="44FB3F15" w14:textId="77777777">
            <w:pPr>
              <w:numPr>
                <w:ilvl w:val="0"/>
                <w:numId w:val="28"/>
              </w:numPr>
              <w:spacing w:after="160" w:line="259" w:lineRule="auto"/>
              <w:rPr>
                <w:rFonts w:asciiTheme="minorHAnsi" w:hAnsiTheme="minorHAnsi"/>
                <w:b/>
              </w:rPr>
            </w:pPr>
            <w:r w:rsidRPr="009856C8">
              <w:rPr>
                <w:rFonts w:asciiTheme="minorHAnsi" w:hAnsiTheme="minorHAnsi"/>
                <w:b/>
              </w:rPr>
              <w:t>RTS Levels required</w:t>
            </w:r>
          </w:p>
          <w:p w:rsidRPr="009856C8" w:rsidR="009856C8" w:rsidP="009856C8" w:rsidRDefault="009856C8" w14:paraId="75AFDDAB" w14:textId="77777777">
            <w:pPr>
              <w:spacing w:after="160" w:line="259" w:lineRule="auto"/>
              <w:rPr>
                <w:rFonts w:asciiTheme="minorHAnsi" w:hAnsiTheme="minorHAnsi"/>
                <w:b/>
              </w:rPr>
            </w:pPr>
            <w:r w:rsidRPr="009856C8">
              <w:rPr>
                <w:rFonts w:asciiTheme="minorHAnsi" w:hAnsiTheme="minorHAnsi"/>
              </w:rPr>
              <w:t>(Please mark X for all that apply)</w:t>
            </w:r>
          </w:p>
        </w:tc>
      </w:tr>
      <w:tr w:rsidRPr="009856C8" w:rsidR="009856C8" w:rsidTr="001036FE" w14:paraId="786456B3" w14:textId="77777777">
        <w:tc>
          <w:tcPr>
            <w:tcW w:w="5098" w:type="dxa"/>
            <w:shd w:val="clear" w:color="auto" w:fill="auto"/>
          </w:tcPr>
          <w:p w:rsidRPr="009856C8" w:rsidR="009856C8" w:rsidP="009856C8" w:rsidRDefault="009856C8" w14:paraId="550D7C3D" w14:textId="77777777">
            <w:pPr>
              <w:spacing w:after="160" w:line="259" w:lineRule="auto"/>
              <w:rPr>
                <w:rFonts w:asciiTheme="minorHAnsi" w:hAnsiTheme="minorHAnsi"/>
              </w:rPr>
            </w:pPr>
          </w:p>
        </w:tc>
        <w:tc>
          <w:tcPr>
            <w:tcW w:w="4111" w:type="dxa"/>
          </w:tcPr>
          <w:p w:rsidRPr="009856C8" w:rsidR="009856C8" w:rsidP="009856C8" w:rsidRDefault="00A850FC" w14:paraId="01641ACA" w14:textId="77777777">
            <w:pPr>
              <w:spacing w:after="160" w:line="259" w:lineRule="auto"/>
              <w:rPr>
                <w:rFonts w:asciiTheme="minorHAnsi" w:hAnsiTheme="minorHAnsi"/>
              </w:rPr>
            </w:pPr>
            <w:sdt>
              <w:sdtPr>
                <w:rPr>
                  <w:rFonts w:asciiTheme="minorHAnsi" w:hAnsiTheme="minorHAnsi"/>
                </w:rPr>
                <w:id w:val="131147130"/>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3016503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1522388211"/>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93643482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985236204"/>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r w:rsidRPr="009856C8" w:rsidR="009856C8" w:rsidTr="001036FE" w14:paraId="1180774F" w14:textId="77777777">
        <w:tc>
          <w:tcPr>
            <w:tcW w:w="5098" w:type="dxa"/>
            <w:shd w:val="clear" w:color="auto" w:fill="auto"/>
          </w:tcPr>
          <w:p w:rsidRPr="009856C8" w:rsidR="009856C8" w:rsidP="009856C8" w:rsidRDefault="009856C8" w14:paraId="3C5F0E62" w14:textId="77777777">
            <w:pPr>
              <w:spacing w:after="160" w:line="259" w:lineRule="auto"/>
              <w:rPr>
                <w:rFonts w:asciiTheme="minorHAnsi" w:hAnsiTheme="minorHAnsi"/>
              </w:rPr>
            </w:pPr>
          </w:p>
        </w:tc>
        <w:tc>
          <w:tcPr>
            <w:tcW w:w="4111" w:type="dxa"/>
          </w:tcPr>
          <w:p w:rsidRPr="009856C8" w:rsidR="009856C8" w:rsidP="009856C8" w:rsidRDefault="00A850FC" w14:paraId="25B7A6A3" w14:textId="77777777">
            <w:pPr>
              <w:spacing w:after="160" w:line="259" w:lineRule="auto"/>
              <w:rPr>
                <w:rFonts w:asciiTheme="minorHAnsi" w:hAnsiTheme="minorHAnsi"/>
              </w:rPr>
            </w:pPr>
            <w:sdt>
              <w:sdtPr>
                <w:rPr>
                  <w:rFonts w:asciiTheme="minorHAnsi" w:hAnsiTheme="minorHAnsi"/>
                </w:rPr>
                <w:id w:val="1490760523"/>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145554576"/>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1930026055"/>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811866700"/>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1858350056"/>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r w:rsidRPr="009856C8" w:rsidR="009856C8" w:rsidTr="001036FE" w14:paraId="0754B461" w14:textId="77777777">
        <w:tc>
          <w:tcPr>
            <w:tcW w:w="5098" w:type="dxa"/>
            <w:shd w:val="clear" w:color="auto" w:fill="auto"/>
          </w:tcPr>
          <w:p w:rsidRPr="009856C8" w:rsidR="009856C8" w:rsidP="009856C8" w:rsidRDefault="009856C8" w14:paraId="086DDF1B" w14:textId="77777777">
            <w:pPr>
              <w:spacing w:after="160" w:line="259" w:lineRule="auto"/>
              <w:rPr>
                <w:rFonts w:asciiTheme="minorHAnsi" w:hAnsiTheme="minorHAnsi"/>
              </w:rPr>
            </w:pPr>
          </w:p>
        </w:tc>
        <w:tc>
          <w:tcPr>
            <w:tcW w:w="4111" w:type="dxa"/>
          </w:tcPr>
          <w:p w:rsidRPr="009856C8" w:rsidR="009856C8" w:rsidP="009856C8" w:rsidRDefault="00A850FC" w14:paraId="7A14B445" w14:textId="77777777">
            <w:pPr>
              <w:spacing w:after="160" w:line="259" w:lineRule="auto"/>
              <w:rPr>
                <w:rFonts w:asciiTheme="minorHAnsi" w:hAnsiTheme="minorHAnsi"/>
              </w:rPr>
            </w:pPr>
            <w:sdt>
              <w:sdtPr>
                <w:rPr>
                  <w:rFonts w:asciiTheme="minorHAnsi" w:hAnsiTheme="minorHAnsi"/>
                </w:rPr>
                <w:id w:val="-1197462644"/>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409852132"/>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1086150086"/>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499732764"/>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771777968"/>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r w:rsidRPr="009856C8" w:rsidR="009856C8" w:rsidTr="001036FE" w14:paraId="01DB6330" w14:textId="77777777">
        <w:tc>
          <w:tcPr>
            <w:tcW w:w="5098" w:type="dxa"/>
            <w:shd w:val="clear" w:color="auto" w:fill="auto"/>
          </w:tcPr>
          <w:p w:rsidRPr="009856C8" w:rsidR="009856C8" w:rsidP="009856C8" w:rsidRDefault="009856C8" w14:paraId="5798A3B6" w14:textId="77777777">
            <w:pPr>
              <w:spacing w:after="160" w:line="259" w:lineRule="auto"/>
              <w:rPr>
                <w:rFonts w:asciiTheme="minorHAnsi" w:hAnsiTheme="minorHAnsi"/>
              </w:rPr>
            </w:pPr>
          </w:p>
        </w:tc>
        <w:tc>
          <w:tcPr>
            <w:tcW w:w="4111" w:type="dxa"/>
          </w:tcPr>
          <w:p w:rsidRPr="009856C8" w:rsidR="009856C8" w:rsidP="009856C8" w:rsidRDefault="00A850FC" w14:paraId="15CD58FB" w14:textId="77777777">
            <w:pPr>
              <w:spacing w:after="160" w:line="259" w:lineRule="auto"/>
              <w:rPr>
                <w:rFonts w:asciiTheme="minorHAnsi" w:hAnsiTheme="minorHAnsi"/>
              </w:rPr>
            </w:pPr>
            <w:sdt>
              <w:sdtPr>
                <w:rPr>
                  <w:rFonts w:asciiTheme="minorHAnsi" w:hAnsiTheme="minorHAnsi"/>
                </w:rPr>
                <w:id w:val="-312412249"/>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488992667"/>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221438071"/>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341519673"/>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908262432"/>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r w:rsidRPr="009856C8" w:rsidR="009856C8" w:rsidTr="001036FE" w14:paraId="0F0BADB0" w14:textId="77777777">
        <w:tc>
          <w:tcPr>
            <w:tcW w:w="5098" w:type="dxa"/>
            <w:shd w:val="clear" w:color="auto" w:fill="auto"/>
          </w:tcPr>
          <w:p w:rsidRPr="009856C8" w:rsidR="009856C8" w:rsidP="009856C8" w:rsidRDefault="009856C8" w14:paraId="5878DF49" w14:textId="77777777">
            <w:pPr>
              <w:spacing w:after="160" w:line="259" w:lineRule="auto"/>
              <w:rPr>
                <w:rFonts w:asciiTheme="minorHAnsi" w:hAnsiTheme="minorHAnsi"/>
              </w:rPr>
            </w:pPr>
          </w:p>
        </w:tc>
        <w:tc>
          <w:tcPr>
            <w:tcW w:w="4111" w:type="dxa"/>
          </w:tcPr>
          <w:p w:rsidRPr="009856C8" w:rsidR="009856C8" w:rsidP="009856C8" w:rsidRDefault="00A850FC" w14:paraId="301ACBDD" w14:textId="77777777">
            <w:pPr>
              <w:spacing w:after="160" w:line="259" w:lineRule="auto"/>
              <w:rPr>
                <w:rFonts w:asciiTheme="minorHAnsi" w:hAnsiTheme="minorHAnsi"/>
              </w:rPr>
            </w:pPr>
            <w:sdt>
              <w:sdtPr>
                <w:rPr>
                  <w:rFonts w:asciiTheme="minorHAnsi" w:hAnsiTheme="minorHAnsi"/>
                </w:rPr>
                <w:id w:val="1758704052"/>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L3       </w:t>
            </w:r>
            <w:sdt>
              <w:sdtPr>
                <w:rPr>
                  <w:rFonts w:asciiTheme="minorHAnsi" w:hAnsiTheme="minorHAnsi"/>
                </w:rPr>
                <w:id w:val="-1259218161"/>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L4       </w:t>
            </w:r>
            <w:sdt>
              <w:sdtPr>
                <w:rPr>
                  <w:rFonts w:asciiTheme="minorHAnsi" w:hAnsiTheme="minorHAnsi"/>
                </w:rPr>
                <w:id w:val="896481847"/>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L5       </w:t>
            </w:r>
            <w:sdt>
              <w:sdtPr>
                <w:rPr>
                  <w:rFonts w:asciiTheme="minorHAnsi" w:hAnsiTheme="minorHAnsi"/>
                </w:rPr>
                <w:id w:val="-1308161746"/>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L6       </w:t>
            </w:r>
            <w:sdt>
              <w:sdtPr>
                <w:rPr>
                  <w:rFonts w:asciiTheme="minorHAnsi" w:hAnsiTheme="minorHAnsi"/>
                </w:rPr>
                <w:id w:val="1764878568"/>
                <w14:checkbox>
                  <w14:checked w14:val="0"/>
                  <w14:checkedState w14:font="MS Gothic" w14:val="2612"/>
                  <w14:uncheckedState w14:font="MS Gothic" w14:val="2610"/>
                </w14:checkbox>
              </w:sdtPr>
              <w:sdtEndPr/>
              <w:sdtContent>
                <w:r w:rsidRPr="009856C8" w:rsidR="009856C8">
                  <w:rPr>
                    <w:rFonts w:ascii="Segoe UI Symbol" w:hAnsi="Segoe UI Symbol" w:cs="Segoe UI Symbol"/>
                  </w:rPr>
                  <w:t>☐</w:t>
                </w:r>
              </w:sdtContent>
            </w:sdt>
            <w:r w:rsidRPr="009856C8" w:rsidR="009856C8">
              <w:rPr>
                <w:rFonts w:asciiTheme="minorHAnsi" w:hAnsiTheme="minorHAnsi"/>
              </w:rPr>
              <w:t xml:space="preserve">  L7</w:t>
            </w:r>
          </w:p>
        </w:tc>
      </w:tr>
    </w:tbl>
    <w:p w:rsidR="009856C8" w:rsidP="009856C8" w:rsidRDefault="009856C8" w14:paraId="2D5F49D1" w14:textId="77777777">
      <w:pPr>
        <w:spacing w:after="0"/>
        <w:rPr>
          <w:rFonts w:asciiTheme="minorHAnsi" w:hAnsiTheme="minorHAnsi"/>
          <w:bCs/>
        </w:rPr>
      </w:pPr>
    </w:p>
    <w:p w:rsidR="002D6766" w:rsidP="002D6766" w:rsidRDefault="002D6766" w14:paraId="6257FEDC" w14:textId="77777777">
      <w:pPr>
        <w:rPr>
          <w:rFonts w:asciiTheme="minorHAnsi" w:hAnsiTheme="minorHAnsi"/>
          <w:b/>
        </w:rPr>
      </w:pPr>
    </w:p>
    <w:p w:rsidR="0033603C" w:rsidP="002D6766" w:rsidRDefault="0033603C" w14:paraId="2AA4BC96" w14:textId="77777777">
      <w:pPr>
        <w:rPr>
          <w:rFonts w:asciiTheme="minorHAnsi" w:hAnsiTheme="minorHAnsi"/>
          <w:b/>
        </w:rPr>
      </w:pPr>
    </w:p>
    <w:p w:rsidRPr="002D6766" w:rsidR="002D6766" w:rsidP="002D6766" w:rsidRDefault="002D6766" w14:paraId="5144C9A8" w14:textId="6F1A6315">
      <w:pPr>
        <w:rPr>
          <w:rFonts w:asciiTheme="minorHAnsi" w:hAnsiTheme="minorHAnsi"/>
          <w:b/>
        </w:rPr>
      </w:pPr>
      <w:r w:rsidRPr="002D6766">
        <w:rPr>
          <w:rFonts w:asciiTheme="minorHAnsi" w:hAnsiTheme="minorHAnsi"/>
          <w:b/>
        </w:rPr>
        <w:lastRenderedPageBreak/>
        <w:t>Qualifications and Teaching Experience</w:t>
      </w:r>
    </w:p>
    <w:tbl>
      <w:tblPr>
        <w:tblStyle w:val="TableGrid"/>
        <w:tblW w:w="9209" w:type="dxa"/>
        <w:tblLook w:val="04A0" w:firstRow="1" w:lastRow="0" w:firstColumn="1" w:lastColumn="0" w:noHBand="0" w:noVBand="1"/>
      </w:tblPr>
      <w:tblGrid>
        <w:gridCol w:w="4390"/>
        <w:gridCol w:w="4819"/>
      </w:tblGrid>
      <w:tr w:rsidRPr="002D6766" w:rsidR="002D6766" w:rsidTr="001036FE" w14:paraId="57BDE6DD" w14:textId="77777777">
        <w:tc>
          <w:tcPr>
            <w:tcW w:w="4390" w:type="dxa"/>
            <w:shd w:val="clear" w:color="auto" w:fill="BDD6EE" w:themeFill="accent1" w:themeFillTint="66"/>
          </w:tcPr>
          <w:p w:rsidRPr="002D6766" w:rsidR="002D6766" w:rsidP="002D6766" w:rsidRDefault="002D6766" w14:paraId="56F90ECB" w14:textId="77777777">
            <w:pPr>
              <w:numPr>
                <w:ilvl w:val="0"/>
                <w:numId w:val="28"/>
              </w:numPr>
              <w:spacing w:after="160" w:line="259" w:lineRule="auto"/>
              <w:rPr>
                <w:rFonts w:asciiTheme="minorHAnsi" w:hAnsiTheme="minorHAnsi"/>
                <w:b/>
              </w:rPr>
            </w:pPr>
            <w:r w:rsidRPr="002D6766">
              <w:rPr>
                <w:rFonts w:asciiTheme="minorHAnsi" w:hAnsiTheme="minorHAnsi"/>
                <w:b/>
              </w:rPr>
              <w:t>Summary of Qualifications held that are relevant to this RTS Application</w:t>
            </w:r>
          </w:p>
          <w:p w:rsidRPr="002D6766" w:rsidR="002D6766" w:rsidP="002D6766" w:rsidRDefault="002D6766" w14:paraId="2BB956A4" w14:textId="77777777">
            <w:pPr>
              <w:spacing w:after="160" w:line="259" w:lineRule="auto"/>
              <w:rPr>
                <w:rFonts w:asciiTheme="minorHAnsi" w:hAnsiTheme="minorHAnsi"/>
                <w:b/>
              </w:rPr>
            </w:pPr>
          </w:p>
        </w:tc>
        <w:tc>
          <w:tcPr>
            <w:tcW w:w="4819" w:type="dxa"/>
          </w:tcPr>
          <w:p w:rsidRPr="002D6766" w:rsidR="002D6766" w:rsidP="002D6766" w:rsidRDefault="002D6766" w14:paraId="003DA3B4" w14:textId="77777777">
            <w:pPr>
              <w:spacing w:after="160" w:line="259" w:lineRule="auto"/>
              <w:rPr>
                <w:rFonts w:asciiTheme="minorHAnsi" w:hAnsiTheme="minorHAnsi"/>
              </w:rPr>
            </w:pPr>
          </w:p>
        </w:tc>
      </w:tr>
      <w:tr w:rsidRPr="002D6766" w:rsidR="002D6766" w:rsidTr="001036FE" w14:paraId="7C53BC51" w14:textId="77777777">
        <w:tc>
          <w:tcPr>
            <w:tcW w:w="4390" w:type="dxa"/>
            <w:shd w:val="clear" w:color="auto" w:fill="BDD6EE" w:themeFill="accent1" w:themeFillTint="66"/>
          </w:tcPr>
          <w:p w:rsidRPr="002D6766" w:rsidR="002D6766" w:rsidP="002D6766" w:rsidRDefault="002D6766" w14:paraId="2B4E8826" w14:textId="77777777">
            <w:pPr>
              <w:numPr>
                <w:ilvl w:val="0"/>
                <w:numId w:val="28"/>
              </w:numPr>
              <w:spacing w:after="160" w:line="259" w:lineRule="auto"/>
              <w:rPr>
                <w:rFonts w:asciiTheme="minorHAnsi" w:hAnsiTheme="minorHAnsi"/>
                <w:b/>
              </w:rPr>
            </w:pPr>
            <w:r w:rsidRPr="002D6766">
              <w:rPr>
                <w:rFonts w:asciiTheme="minorHAnsi" w:hAnsiTheme="minorHAnsi"/>
                <w:b/>
              </w:rPr>
              <w:t>How long have you been teaching at the RTS level(s) that you are applying for?</w:t>
            </w:r>
          </w:p>
          <w:p w:rsidRPr="002D6766" w:rsidR="002D6766" w:rsidP="002D6766" w:rsidRDefault="002D6766" w14:paraId="7EC9F630" w14:textId="77777777">
            <w:pPr>
              <w:spacing w:after="160" w:line="259" w:lineRule="auto"/>
              <w:rPr>
                <w:rFonts w:asciiTheme="minorHAnsi" w:hAnsiTheme="minorHAnsi"/>
                <w:b/>
              </w:rPr>
            </w:pPr>
          </w:p>
        </w:tc>
        <w:tc>
          <w:tcPr>
            <w:tcW w:w="4819" w:type="dxa"/>
          </w:tcPr>
          <w:p w:rsidRPr="002D6766" w:rsidR="002D6766" w:rsidP="002D6766" w:rsidRDefault="002D6766" w14:paraId="24F68E38" w14:textId="77777777">
            <w:pPr>
              <w:spacing w:line="259" w:lineRule="auto"/>
              <w:rPr>
                <w:rFonts w:asciiTheme="minorHAnsi" w:hAnsiTheme="minorHAnsi"/>
                <w:sz w:val="16"/>
                <w:szCs w:val="16"/>
              </w:rPr>
            </w:pPr>
          </w:p>
          <w:tbl>
            <w:tblPr>
              <w:tblStyle w:val="TableGrid"/>
              <w:tblW w:w="0" w:type="auto"/>
              <w:tblLook w:val="04A0" w:firstRow="1" w:lastRow="0" w:firstColumn="1" w:lastColumn="0" w:noHBand="0" w:noVBand="1"/>
            </w:tblPr>
            <w:tblGrid>
              <w:gridCol w:w="1099"/>
              <w:gridCol w:w="1182"/>
              <w:gridCol w:w="1098"/>
              <w:gridCol w:w="1219"/>
            </w:tblGrid>
            <w:tr w:rsidRPr="002D6766" w:rsidR="002D6766" w:rsidTr="001036FE" w14:paraId="0CFC689D" w14:textId="77777777">
              <w:tc>
                <w:tcPr>
                  <w:tcW w:w="1283" w:type="dxa"/>
                  <w:tcBorders>
                    <w:right w:val="single" w:color="auto" w:sz="4" w:space="0"/>
                  </w:tcBorders>
                </w:tcPr>
                <w:p w:rsidRPr="002D6766" w:rsidR="002D6766" w:rsidP="002D6766" w:rsidRDefault="002D6766" w14:paraId="21BABAB6" w14:textId="77777777">
                  <w:pPr>
                    <w:spacing w:after="160" w:line="259" w:lineRule="auto"/>
                    <w:rPr>
                      <w:rFonts w:asciiTheme="minorHAnsi" w:hAnsiTheme="minorHAnsi"/>
                    </w:rPr>
                  </w:pPr>
                </w:p>
              </w:tc>
              <w:tc>
                <w:tcPr>
                  <w:tcW w:w="1284" w:type="dxa"/>
                  <w:tcBorders>
                    <w:top w:val="nil"/>
                    <w:left w:val="single" w:color="auto" w:sz="4" w:space="0"/>
                    <w:bottom w:val="nil"/>
                    <w:right w:val="single" w:color="auto" w:sz="4" w:space="0"/>
                  </w:tcBorders>
                </w:tcPr>
                <w:p w:rsidRPr="002D6766" w:rsidR="002D6766" w:rsidP="002D6766" w:rsidRDefault="002D6766" w14:paraId="13998CB8" w14:textId="77777777">
                  <w:pPr>
                    <w:spacing w:after="160" w:line="259" w:lineRule="auto"/>
                    <w:rPr>
                      <w:rFonts w:asciiTheme="minorHAnsi" w:hAnsiTheme="minorHAnsi"/>
                    </w:rPr>
                  </w:pPr>
                  <w:r w:rsidRPr="002D6766">
                    <w:rPr>
                      <w:rFonts w:asciiTheme="minorHAnsi" w:hAnsiTheme="minorHAnsi"/>
                    </w:rPr>
                    <w:t>Years</w:t>
                  </w:r>
                </w:p>
              </w:tc>
              <w:tc>
                <w:tcPr>
                  <w:tcW w:w="1283" w:type="dxa"/>
                  <w:tcBorders>
                    <w:left w:val="single" w:color="auto" w:sz="4" w:space="0"/>
                    <w:right w:val="single" w:color="auto" w:sz="4" w:space="0"/>
                  </w:tcBorders>
                </w:tcPr>
                <w:p w:rsidRPr="002D6766" w:rsidR="002D6766" w:rsidP="002D6766" w:rsidRDefault="002D6766" w14:paraId="04B835F4" w14:textId="77777777">
                  <w:pPr>
                    <w:spacing w:after="160" w:line="259" w:lineRule="auto"/>
                    <w:rPr>
                      <w:rFonts w:asciiTheme="minorHAnsi" w:hAnsiTheme="minorHAnsi"/>
                    </w:rPr>
                  </w:pPr>
                </w:p>
              </w:tc>
              <w:tc>
                <w:tcPr>
                  <w:tcW w:w="1284" w:type="dxa"/>
                  <w:tcBorders>
                    <w:top w:val="nil"/>
                    <w:left w:val="single" w:color="auto" w:sz="4" w:space="0"/>
                    <w:bottom w:val="nil"/>
                    <w:right w:val="nil"/>
                  </w:tcBorders>
                </w:tcPr>
                <w:p w:rsidRPr="002D6766" w:rsidR="002D6766" w:rsidP="002D6766" w:rsidRDefault="002D6766" w14:paraId="29FA9394" w14:textId="77777777">
                  <w:pPr>
                    <w:spacing w:after="160" w:line="259" w:lineRule="auto"/>
                    <w:rPr>
                      <w:rFonts w:asciiTheme="minorHAnsi" w:hAnsiTheme="minorHAnsi"/>
                    </w:rPr>
                  </w:pPr>
                  <w:r w:rsidRPr="002D6766">
                    <w:rPr>
                      <w:rFonts w:asciiTheme="minorHAnsi" w:hAnsiTheme="minorHAnsi"/>
                    </w:rPr>
                    <w:t>Months</w:t>
                  </w:r>
                </w:p>
              </w:tc>
            </w:tr>
          </w:tbl>
          <w:p w:rsidRPr="002D6766" w:rsidR="002D6766" w:rsidP="002D6766" w:rsidRDefault="002D6766" w14:paraId="4A460C54" w14:textId="77777777">
            <w:pPr>
              <w:spacing w:after="160" w:line="259" w:lineRule="auto"/>
              <w:rPr>
                <w:rFonts w:asciiTheme="minorHAnsi" w:hAnsiTheme="minorHAnsi"/>
              </w:rPr>
            </w:pPr>
          </w:p>
        </w:tc>
      </w:tr>
    </w:tbl>
    <w:p w:rsidRPr="002D6766" w:rsidR="002D6766" w:rsidP="002D6766" w:rsidRDefault="002D6766" w14:paraId="336C6C68" w14:textId="77777777">
      <w:pPr>
        <w:rPr>
          <w:rFonts w:asciiTheme="minorHAnsi" w:hAnsiTheme="minorHAnsi"/>
        </w:rPr>
      </w:pPr>
    </w:p>
    <w:p w:rsidRPr="002D6766" w:rsidR="002D6766" w:rsidP="002D6766" w:rsidRDefault="002D6766" w14:paraId="6187AAB8" w14:textId="77777777">
      <w:pPr>
        <w:rPr>
          <w:rFonts w:asciiTheme="minorHAnsi" w:hAnsiTheme="minorHAnsi"/>
          <w:b/>
        </w:rPr>
      </w:pPr>
      <w:r w:rsidRPr="002D6766">
        <w:rPr>
          <w:rFonts w:asciiTheme="minorHAnsi" w:hAnsiTheme="minorHAnsi"/>
          <w:b/>
        </w:rPr>
        <w:t>Partner Institution declaration</w:t>
      </w:r>
    </w:p>
    <w:tbl>
      <w:tblPr>
        <w:tblStyle w:val="TableGrid"/>
        <w:tblW w:w="9209" w:type="dxa"/>
        <w:tblLook w:val="04A0" w:firstRow="1" w:lastRow="0" w:firstColumn="1" w:lastColumn="0" w:noHBand="0" w:noVBand="1"/>
      </w:tblPr>
      <w:tblGrid>
        <w:gridCol w:w="4390"/>
        <w:gridCol w:w="4819"/>
      </w:tblGrid>
      <w:tr w:rsidRPr="002D6766" w:rsidR="002D6766" w:rsidTr="001036FE" w14:paraId="0E62B907" w14:textId="77777777">
        <w:tc>
          <w:tcPr>
            <w:tcW w:w="9209" w:type="dxa"/>
            <w:gridSpan w:val="2"/>
            <w:shd w:val="clear" w:color="auto" w:fill="BDD6EE" w:themeFill="accent1" w:themeFillTint="66"/>
          </w:tcPr>
          <w:p w:rsidRPr="002D6766" w:rsidR="002D6766" w:rsidP="002D6766" w:rsidRDefault="002D6766" w14:paraId="2CAD45FD" w14:textId="77777777">
            <w:pPr>
              <w:numPr>
                <w:ilvl w:val="0"/>
                <w:numId w:val="28"/>
              </w:numPr>
              <w:spacing w:after="160" w:line="259" w:lineRule="auto"/>
              <w:rPr>
                <w:rFonts w:asciiTheme="minorHAnsi" w:hAnsiTheme="minorHAnsi"/>
                <w:b/>
              </w:rPr>
            </w:pPr>
            <w:r w:rsidRPr="002D6766">
              <w:rPr>
                <w:rFonts w:asciiTheme="minorHAnsi" w:hAnsiTheme="minorHAnsi"/>
                <w:b/>
              </w:rPr>
              <w:t>I confirm that this applicant is suitably qualified and experienced to teach on the programmes and levels confirmed within this application. If required, the applicant will receive ongoing support and supervision for a minimum of one year from the RTS start date.</w:t>
            </w:r>
          </w:p>
        </w:tc>
      </w:tr>
      <w:tr w:rsidRPr="002D6766" w:rsidR="002D6766" w:rsidTr="001036FE" w14:paraId="6A457866" w14:textId="77777777">
        <w:tc>
          <w:tcPr>
            <w:tcW w:w="4390" w:type="dxa"/>
            <w:shd w:val="clear" w:color="auto" w:fill="BDD6EE" w:themeFill="accent1" w:themeFillTint="66"/>
          </w:tcPr>
          <w:p w:rsidRPr="002D6766" w:rsidR="002D6766" w:rsidP="002D6766" w:rsidRDefault="002D6766" w14:paraId="7C610B45" w14:textId="77777777">
            <w:pPr>
              <w:spacing w:after="160" w:line="259" w:lineRule="auto"/>
              <w:rPr>
                <w:rFonts w:asciiTheme="minorHAnsi" w:hAnsiTheme="minorHAnsi"/>
                <w:b/>
              </w:rPr>
            </w:pPr>
            <w:r w:rsidRPr="002D6766">
              <w:rPr>
                <w:rFonts w:asciiTheme="minorHAnsi" w:hAnsiTheme="minorHAnsi"/>
                <w:b/>
              </w:rPr>
              <w:t>Signature*:</w:t>
            </w:r>
          </w:p>
        </w:tc>
        <w:tc>
          <w:tcPr>
            <w:tcW w:w="4819" w:type="dxa"/>
          </w:tcPr>
          <w:p w:rsidRPr="002D6766" w:rsidR="002D6766" w:rsidP="002D6766" w:rsidRDefault="002D6766" w14:paraId="31FA4C14" w14:textId="77777777">
            <w:pPr>
              <w:spacing w:after="160" w:line="259" w:lineRule="auto"/>
              <w:rPr>
                <w:rFonts w:asciiTheme="minorHAnsi" w:hAnsiTheme="minorHAnsi"/>
              </w:rPr>
            </w:pPr>
          </w:p>
        </w:tc>
      </w:tr>
      <w:tr w:rsidRPr="002D6766" w:rsidR="002D6766" w:rsidTr="001036FE" w14:paraId="0764660E" w14:textId="77777777">
        <w:tc>
          <w:tcPr>
            <w:tcW w:w="4390" w:type="dxa"/>
            <w:shd w:val="clear" w:color="auto" w:fill="BDD6EE" w:themeFill="accent1" w:themeFillTint="66"/>
          </w:tcPr>
          <w:p w:rsidRPr="002D6766" w:rsidR="002D6766" w:rsidP="002D6766" w:rsidRDefault="002D6766" w14:paraId="0628D8CB" w14:textId="77777777">
            <w:pPr>
              <w:spacing w:after="160" w:line="259" w:lineRule="auto"/>
              <w:rPr>
                <w:rFonts w:asciiTheme="minorHAnsi" w:hAnsiTheme="minorHAnsi"/>
                <w:b/>
              </w:rPr>
            </w:pPr>
            <w:r w:rsidRPr="002D6766">
              <w:rPr>
                <w:rFonts w:asciiTheme="minorHAnsi" w:hAnsiTheme="minorHAnsi"/>
                <w:b/>
              </w:rPr>
              <w:t>Print Name:</w:t>
            </w:r>
          </w:p>
        </w:tc>
        <w:tc>
          <w:tcPr>
            <w:tcW w:w="4819" w:type="dxa"/>
          </w:tcPr>
          <w:p w:rsidRPr="002D6766" w:rsidR="002D6766" w:rsidP="002D6766" w:rsidRDefault="002D6766" w14:paraId="6811A143" w14:textId="77777777">
            <w:pPr>
              <w:spacing w:after="160" w:line="259" w:lineRule="auto"/>
              <w:rPr>
                <w:rFonts w:asciiTheme="minorHAnsi" w:hAnsiTheme="minorHAnsi"/>
              </w:rPr>
            </w:pPr>
          </w:p>
        </w:tc>
      </w:tr>
      <w:tr w:rsidRPr="002D6766" w:rsidR="002D6766" w:rsidTr="001036FE" w14:paraId="7E596EAD" w14:textId="77777777">
        <w:tc>
          <w:tcPr>
            <w:tcW w:w="4390" w:type="dxa"/>
            <w:shd w:val="clear" w:color="auto" w:fill="BDD6EE" w:themeFill="accent1" w:themeFillTint="66"/>
          </w:tcPr>
          <w:p w:rsidRPr="002D6766" w:rsidR="002D6766" w:rsidP="002D6766" w:rsidRDefault="002D6766" w14:paraId="31ABCAFA" w14:textId="77777777">
            <w:pPr>
              <w:spacing w:after="160" w:line="259" w:lineRule="auto"/>
              <w:rPr>
                <w:rFonts w:asciiTheme="minorHAnsi" w:hAnsiTheme="minorHAnsi"/>
                <w:b/>
              </w:rPr>
            </w:pPr>
            <w:r w:rsidRPr="002D6766">
              <w:rPr>
                <w:rFonts w:asciiTheme="minorHAnsi" w:hAnsiTheme="minorHAnsi"/>
                <w:b/>
              </w:rPr>
              <w:t>Date:</w:t>
            </w:r>
          </w:p>
        </w:tc>
        <w:tc>
          <w:tcPr>
            <w:tcW w:w="4819" w:type="dxa"/>
          </w:tcPr>
          <w:p w:rsidRPr="002D6766" w:rsidR="002D6766" w:rsidP="002D6766" w:rsidRDefault="002D6766" w14:paraId="2696B2E3" w14:textId="77777777">
            <w:pPr>
              <w:spacing w:after="160" w:line="259" w:lineRule="auto"/>
              <w:rPr>
                <w:rFonts w:asciiTheme="minorHAnsi" w:hAnsiTheme="minorHAnsi"/>
              </w:rPr>
            </w:pPr>
          </w:p>
        </w:tc>
      </w:tr>
    </w:tbl>
    <w:p w:rsidRPr="002D6766" w:rsidR="002D6766" w:rsidP="002D6766" w:rsidRDefault="002D6766" w14:paraId="47F7D63D" w14:textId="77777777">
      <w:pPr>
        <w:rPr>
          <w:rFonts w:asciiTheme="minorHAnsi" w:hAnsiTheme="minorHAnsi"/>
          <w:bCs/>
        </w:rPr>
      </w:pPr>
      <w:r w:rsidRPr="002D6766">
        <w:rPr>
          <w:rFonts w:asciiTheme="minorHAnsi" w:hAnsiTheme="minorHAnsi"/>
          <w:bCs/>
        </w:rPr>
        <w:t xml:space="preserve">*Please Note: If the applicant is the Programme Leader then the form </w:t>
      </w:r>
      <w:r w:rsidRPr="002D6766">
        <w:rPr>
          <w:rFonts w:asciiTheme="minorHAnsi" w:hAnsiTheme="minorHAnsi"/>
          <w:b/>
        </w:rPr>
        <w:t>should</w:t>
      </w:r>
      <w:r w:rsidRPr="002D6766">
        <w:rPr>
          <w:rFonts w:asciiTheme="minorHAnsi" w:hAnsiTheme="minorHAnsi"/>
          <w:bCs/>
        </w:rPr>
        <w:t xml:space="preserve"> be signed by the relevant Head of Academic Unit at the Partner Institution, the HE Manager or equivalent.</w:t>
      </w:r>
    </w:p>
    <w:p w:rsidRPr="002D6766" w:rsidR="002D6766" w:rsidP="002D6766" w:rsidRDefault="00A850FC" w14:paraId="09E2B183" w14:textId="77777777">
      <w:pPr>
        <w:rPr>
          <w:rFonts w:asciiTheme="minorHAnsi" w:hAnsiTheme="minorHAnsi"/>
          <w:b/>
        </w:rPr>
      </w:pPr>
      <w:r>
        <w:rPr>
          <w:rFonts w:asciiTheme="minorHAnsi" w:hAnsiTheme="minorHAnsi"/>
          <w:b/>
        </w:rPr>
        <w:pict w14:anchorId="0B803A2F">
          <v:rect id="_x0000_i1025" style="width:0;height:1.5pt" o:hr="t" o:hrstd="t" o:hralign="center" fillcolor="#a0a0a0" stroked="f"/>
        </w:pict>
      </w:r>
    </w:p>
    <w:p w:rsidRPr="002D6766" w:rsidR="002D6766" w:rsidP="002D6766" w:rsidRDefault="002D6766" w14:paraId="7718478C" w14:textId="5EF0A6DD">
      <w:pPr>
        <w:rPr>
          <w:rFonts w:asciiTheme="minorHAnsi" w:hAnsiTheme="minorHAnsi"/>
          <w:b/>
        </w:rPr>
      </w:pPr>
      <w:r w:rsidRPr="002D6766">
        <w:rPr>
          <w:rFonts w:asciiTheme="minorHAnsi" w:hAnsiTheme="minorHAnsi"/>
          <w:b/>
        </w:rPr>
        <w:t>University of Hull use only – Application Assessment</w:t>
      </w:r>
    </w:p>
    <w:tbl>
      <w:tblPr>
        <w:tblStyle w:val="TableGrid"/>
        <w:tblW w:w="9209" w:type="dxa"/>
        <w:tblLook w:val="04A0" w:firstRow="1" w:lastRow="0" w:firstColumn="1" w:lastColumn="0" w:noHBand="0" w:noVBand="1"/>
      </w:tblPr>
      <w:tblGrid>
        <w:gridCol w:w="4390"/>
        <w:gridCol w:w="4819"/>
      </w:tblGrid>
      <w:tr w:rsidRPr="002D6766" w:rsidR="002D6766" w:rsidTr="001036FE" w14:paraId="3A758858" w14:textId="77777777">
        <w:tc>
          <w:tcPr>
            <w:tcW w:w="4390" w:type="dxa"/>
            <w:shd w:val="clear" w:color="auto" w:fill="BDD6EE" w:themeFill="accent1" w:themeFillTint="66"/>
          </w:tcPr>
          <w:p w:rsidRPr="002D6766" w:rsidR="002D6766" w:rsidP="002D6766" w:rsidRDefault="002D6766" w14:paraId="797DB37A" w14:textId="77777777">
            <w:pPr>
              <w:numPr>
                <w:ilvl w:val="0"/>
                <w:numId w:val="28"/>
              </w:numPr>
              <w:contextualSpacing/>
              <w:rPr>
                <w:rFonts w:asciiTheme="minorHAnsi" w:hAnsiTheme="minorHAnsi"/>
                <w:b/>
              </w:rPr>
            </w:pPr>
            <w:r w:rsidRPr="002D6766">
              <w:rPr>
                <w:rFonts w:asciiTheme="minorHAnsi" w:hAnsiTheme="minorHAnsi"/>
                <w:b/>
              </w:rPr>
              <w:t>Approval decision</w:t>
            </w:r>
          </w:p>
        </w:tc>
        <w:tc>
          <w:tcPr>
            <w:tcW w:w="4819" w:type="dxa"/>
          </w:tcPr>
          <w:p w:rsidRPr="002D6766" w:rsidR="002D6766" w:rsidP="002D6766" w:rsidRDefault="00A850FC" w14:paraId="665B45A1" w14:textId="77777777">
            <w:pPr>
              <w:rPr>
                <w:rFonts w:asciiTheme="minorHAnsi" w:hAnsiTheme="minorHAnsi"/>
                <w:bCs/>
                <w:sz w:val="21"/>
                <w:szCs w:val="21"/>
              </w:rPr>
            </w:pPr>
            <w:sdt>
              <w:sdtPr>
                <w:rPr>
                  <w:rFonts w:asciiTheme="minorHAnsi" w:hAnsiTheme="minorHAnsi"/>
                </w:rPr>
                <w:id w:val="-274788848"/>
                <w14:checkbox>
                  <w14:checked w14:val="0"/>
                  <w14:checkedState w14:font="MS Gothic" w14:val="2612"/>
                  <w14:uncheckedState w14:font="MS Gothic" w14:val="2610"/>
                </w14:checkbox>
              </w:sdtPr>
              <w:sdtEndPr/>
              <w:sdtContent>
                <w:r w:rsidRPr="002D6766" w:rsidR="002D6766">
                  <w:rPr>
                    <w:rFonts w:ascii="Segoe UI Symbol" w:hAnsi="Segoe UI Symbol" w:cs="Segoe UI Symbol"/>
                  </w:rPr>
                  <w:t>☐</w:t>
                </w:r>
              </w:sdtContent>
            </w:sdt>
            <w:r w:rsidRPr="002D6766" w:rsidR="002D6766">
              <w:rPr>
                <w:rFonts w:asciiTheme="minorHAnsi" w:hAnsiTheme="minorHAnsi"/>
              </w:rPr>
              <w:t xml:space="preserve">    </w:t>
            </w:r>
            <w:r w:rsidRPr="002D6766" w:rsidR="002D6766">
              <w:rPr>
                <w:rFonts w:asciiTheme="minorHAnsi" w:hAnsiTheme="minorHAnsi"/>
                <w:b/>
                <w:bCs/>
              </w:rPr>
              <w:t>Approved</w:t>
            </w:r>
            <w:r w:rsidRPr="002D6766" w:rsidR="002D6766">
              <w:rPr>
                <w:rFonts w:asciiTheme="minorHAnsi" w:hAnsiTheme="minorHAnsi"/>
              </w:rPr>
              <w:t xml:space="preserve">   </w:t>
            </w:r>
          </w:p>
          <w:p w:rsidRPr="002D6766" w:rsidR="002D6766" w:rsidP="002D6766" w:rsidRDefault="00A850FC" w14:paraId="568B2A7F" w14:textId="77777777">
            <w:pPr>
              <w:rPr>
                <w:rFonts w:ascii="Calibri" w:hAnsi="Calibri" w:eastAsia="DengXian" w:cs="Arial"/>
                <w:i/>
                <w:iCs/>
                <w:sz w:val="21"/>
                <w:szCs w:val="21"/>
              </w:rPr>
            </w:pPr>
            <w:sdt>
              <w:sdtPr>
                <w:rPr>
                  <w:rFonts w:asciiTheme="minorHAnsi" w:hAnsiTheme="minorHAnsi"/>
                </w:rPr>
                <w:id w:val="1732493405"/>
                <w14:checkbox>
                  <w14:checked w14:val="0"/>
                  <w14:checkedState w14:font="MS Gothic" w14:val="2612"/>
                  <w14:uncheckedState w14:font="MS Gothic" w14:val="2610"/>
                </w14:checkbox>
              </w:sdtPr>
              <w:sdtEndPr/>
              <w:sdtContent>
                <w:r w:rsidRPr="002D6766" w:rsidR="002D6766">
                  <w:rPr>
                    <w:rFonts w:ascii="Segoe UI Symbol" w:hAnsi="Segoe UI Symbol" w:cs="Segoe UI Symbol"/>
                  </w:rPr>
                  <w:t>☐</w:t>
                </w:r>
              </w:sdtContent>
            </w:sdt>
            <w:r w:rsidRPr="002D6766" w:rsidR="002D6766">
              <w:rPr>
                <w:rFonts w:asciiTheme="minorHAnsi" w:hAnsiTheme="minorHAnsi"/>
              </w:rPr>
              <w:t xml:space="preserve">    </w:t>
            </w:r>
            <w:r w:rsidRPr="002D6766" w:rsidR="002D6766">
              <w:rPr>
                <w:rFonts w:asciiTheme="minorHAnsi" w:hAnsiTheme="minorHAnsi"/>
                <w:b/>
                <w:bCs/>
              </w:rPr>
              <w:t>Approved with conditions</w:t>
            </w:r>
            <w:r w:rsidRPr="002D6766" w:rsidR="002D6766">
              <w:rPr>
                <w:rFonts w:asciiTheme="minorHAnsi" w:hAnsiTheme="minorHAnsi"/>
              </w:rPr>
              <w:t xml:space="preserve"> </w:t>
            </w:r>
            <w:r w:rsidRPr="002D6766" w:rsidR="002D6766">
              <w:rPr>
                <w:rFonts w:asciiTheme="minorHAnsi" w:hAnsiTheme="minorHAnsi"/>
                <w:sz w:val="21"/>
                <w:szCs w:val="21"/>
              </w:rPr>
              <w:t>(</w:t>
            </w:r>
            <w:r w:rsidRPr="002D6766" w:rsidR="002D6766">
              <w:rPr>
                <w:rFonts w:asciiTheme="minorHAnsi" w:hAnsiTheme="minorHAnsi"/>
                <w:i/>
                <w:iCs/>
                <w:sz w:val="21"/>
                <w:szCs w:val="21"/>
              </w:rPr>
              <w:t>a</w:t>
            </w:r>
            <w:r w:rsidRPr="002D6766" w:rsidR="002D6766">
              <w:rPr>
                <w:rFonts w:ascii="Calibri" w:hAnsi="Calibri" w:eastAsia="DengXian" w:cs="Arial"/>
                <w:i/>
                <w:iCs/>
                <w:sz w:val="21"/>
                <w:szCs w:val="21"/>
              </w:rPr>
              <w:t>pplicant to receive ongoing support and supervision from the Partner Institution for a minimum of one year from the RTS commencement date</w:t>
            </w:r>
            <w:r w:rsidRPr="002D6766" w:rsidR="002D6766">
              <w:rPr>
                <w:rFonts w:ascii="Calibri" w:hAnsi="Calibri" w:eastAsia="DengXian" w:cs="Arial"/>
                <w:sz w:val="21"/>
                <w:szCs w:val="21"/>
              </w:rPr>
              <w:t>)</w:t>
            </w:r>
          </w:p>
          <w:p w:rsidRPr="002D6766" w:rsidR="002D6766" w:rsidP="002D6766" w:rsidRDefault="00A850FC" w14:paraId="33EA3164" w14:textId="77777777">
            <w:pPr>
              <w:spacing w:after="160" w:line="259" w:lineRule="auto"/>
              <w:rPr>
                <w:rFonts w:asciiTheme="minorHAnsi" w:hAnsiTheme="minorHAnsi"/>
              </w:rPr>
            </w:pPr>
            <w:sdt>
              <w:sdtPr>
                <w:rPr>
                  <w:rFonts w:asciiTheme="minorHAnsi" w:hAnsiTheme="minorHAnsi"/>
                </w:rPr>
                <w:id w:val="-1256593597"/>
                <w14:checkbox>
                  <w14:checked w14:val="0"/>
                  <w14:checkedState w14:font="MS Gothic" w14:val="2612"/>
                  <w14:uncheckedState w14:font="MS Gothic" w14:val="2610"/>
                </w14:checkbox>
              </w:sdtPr>
              <w:sdtEndPr/>
              <w:sdtContent>
                <w:r w:rsidRPr="002D6766" w:rsidR="002D6766">
                  <w:rPr>
                    <w:rFonts w:ascii="Segoe UI Symbol" w:hAnsi="Segoe UI Symbol" w:cs="Segoe UI Symbol"/>
                  </w:rPr>
                  <w:t>☐</w:t>
                </w:r>
              </w:sdtContent>
            </w:sdt>
            <w:r w:rsidRPr="002D6766" w:rsidR="002D6766">
              <w:rPr>
                <w:rFonts w:asciiTheme="minorHAnsi" w:hAnsiTheme="minorHAnsi"/>
              </w:rPr>
              <w:t xml:space="preserve">   </w:t>
            </w:r>
            <w:r w:rsidRPr="002D6766" w:rsidR="002D6766">
              <w:rPr>
                <w:rFonts w:asciiTheme="minorHAnsi" w:hAnsiTheme="minorHAnsi"/>
                <w:b/>
                <w:bCs/>
              </w:rPr>
              <w:t>Not approved</w:t>
            </w:r>
            <w:r w:rsidRPr="002D6766" w:rsidR="002D6766">
              <w:rPr>
                <w:rFonts w:asciiTheme="minorHAnsi" w:hAnsiTheme="minorHAnsi"/>
              </w:rPr>
              <w:t xml:space="preserve">  - w</w:t>
            </w:r>
            <w:r w:rsidRPr="002D6766" w:rsidR="002D6766">
              <w:rPr>
                <w:rFonts w:asciiTheme="minorHAnsi" w:hAnsiTheme="minorHAnsi"/>
                <w:sz w:val="21"/>
                <w:szCs w:val="21"/>
              </w:rPr>
              <w:t xml:space="preserve">here approval is not granted, </w:t>
            </w:r>
            <w:r w:rsidRPr="002D6766" w:rsidR="002D6766">
              <w:rPr>
                <w:rFonts w:asciiTheme="minorHAnsi" w:hAnsiTheme="minorHAnsi"/>
                <w:bCs/>
                <w:sz w:val="21"/>
                <w:szCs w:val="21"/>
              </w:rPr>
              <w:t xml:space="preserve">reasons for the decision </w:t>
            </w:r>
            <w:r w:rsidRPr="002D6766" w:rsidR="002D6766">
              <w:rPr>
                <w:rFonts w:asciiTheme="minorHAnsi" w:hAnsiTheme="minorHAnsi"/>
                <w:b/>
                <w:sz w:val="21"/>
                <w:szCs w:val="21"/>
              </w:rPr>
              <w:t>must</w:t>
            </w:r>
            <w:r w:rsidRPr="002D6766" w:rsidR="002D6766">
              <w:rPr>
                <w:rFonts w:asciiTheme="minorHAnsi" w:hAnsiTheme="minorHAnsi"/>
                <w:bCs/>
                <w:sz w:val="21"/>
                <w:szCs w:val="21"/>
              </w:rPr>
              <w:t xml:space="preserve"> be stated and guidance on what steps the applicant needs to take to be eligible for RTS </w:t>
            </w:r>
            <w:r w:rsidRPr="002D6766" w:rsidR="002D6766">
              <w:rPr>
                <w:rFonts w:asciiTheme="minorHAnsi" w:hAnsiTheme="minorHAnsi"/>
                <w:b/>
                <w:sz w:val="21"/>
                <w:szCs w:val="21"/>
              </w:rPr>
              <w:t>should</w:t>
            </w:r>
            <w:r w:rsidRPr="002D6766" w:rsidR="002D6766">
              <w:rPr>
                <w:rFonts w:asciiTheme="minorHAnsi" w:hAnsiTheme="minorHAnsi"/>
                <w:bCs/>
                <w:sz w:val="21"/>
                <w:szCs w:val="21"/>
              </w:rPr>
              <w:t xml:space="preserve"> be given</w:t>
            </w:r>
          </w:p>
        </w:tc>
      </w:tr>
      <w:tr w:rsidRPr="002D6766" w:rsidR="002D6766" w:rsidTr="001036FE" w14:paraId="734553C6" w14:textId="77777777">
        <w:tc>
          <w:tcPr>
            <w:tcW w:w="9209" w:type="dxa"/>
            <w:gridSpan w:val="2"/>
            <w:shd w:val="clear" w:color="auto" w:fill="BDD6EE" w:themeFill="accent1" w:themeFillTint="66"/>
          </w:tcPr>
          <w:p w:rsidRPr="002D6766" w:rsidR="002D6766" w:rsidP="002D6766" w:rsidRDefault="002D6766" w14:paraId="49FC6897" w14:textId="77777777">
            <w:pPr>
              <w:numPr>
                <w:ilvl w:val="0"/>
                <w:numId w:val="28"/>
              </w:numPr>
              <w:spacing w:after="160" w:line="259" w:lineRule="auto"/>
              <w:rPr>
                <w:rFonts w:asciiTheme="minorHAnsi" w:hAnsiTheme="minorHAnsi"/>
                <w:b/>
              </w:rPr>
            </w:pPr>
            <w:r w:rsidRPr="002D6766">
              <w:rPr>
                <w:rFonts w:asciiTheme="minorHAnsi" w:hAnsiTheme="minorHAnsi"/>
                <w:b/>
              </w:rPr>
              <w:t>Faculty Dean (or nominee)/ Head of University Unit (or nominee)</w:t>
            </w:r>
          </w:p>
        </w:tc>
      </w:tr>
      <w:tr w:rsidRPr="002D6766" w:rsidR="002D6766" w:rsidTr="001036FE" w14:paraId="7355C70C" w14:textId="77777777">
        <w:tc>
          <w:tcPr>
            <w:tcW w:w="4390" w:type="dxa"/>
            <w:shd w:val="clear" w:color="auto" w:fill="BDD6EE" w:themeFill="accent1" w:themeFillTint="66"/>
          </w:tcPr>
          <w:p w:rsidRPr="002D6766" w:rsidR="002D6766" w:rsidP="002D6766" w:rsidRDefault="002D6766" w14:paraId="45ABDAD9" w14:textId="77777777">
            <w:pPr>
              <w:spacing w:after="160" w:line="259" w:lineRule="auto"/>
              <w:rPr>
                <w:rFonts w:asciiTheme="minorHAnsi" w:hAnsiTheme="minorHAnsi"/>
                <w:b/>
              </w:rPr>
            </w:pPr>
            <w:r w:rsidRPr="002D6766">
              <w:rPr>
                <w:rFonts w:asciiTheme="minorHAnsi" w:hAnsiTheme="minorHAnsi"/>
                <w:b/>
              </w:rPr>
              <w:t>Signature:</w:t>
            </w:r>
          </w:p>
        </w:tc>
        <w:tc>
          <w:tcPr>
            <w:tcW w:w="4819" w:type="dxa"/>
          </w:tcPr>
          <w:p w:rsidRPr="002D6766" w:rsidR="002D6766" w:rsidP="002D6766" w:rsidRDefault="002D6766" w14:paraId="6CF7A3DA" w14:textId="77777777">
            <w:pPr>
              <w:spacing w:after="160" w:line="259" w:lineRule="auto"/>
              <w:rPr>
                <w:rFonts w:asciiTheme="minorHAnsi" w:hAnsiTheme="minorHAnsi"/>
              </w:rPr>
            </w:pPr>
          </w:p>
        </w:tc>
      </w:tr>
      <w:tr w:rsidRPr="002D6766" w:rsidR="002D6766" w:rsidTr="001036FE" w14:paraId="3A8DB13C" w14:textId="77777777">
        <w:tc>
          <w:tcPr>
            <w:tcW w:w="4390" w:type="dxa"/>
            <w:shd w:val="clear" w:color="auto" w:fill="BDD6EE" w:themeFill="accent1" w:themeFillTint="66"/>
          </w:tcPr>
          <w:p w:rsidRPr="002D6766" w:rsidR="002D6766" w:rsidP="002D6766" w:rsidRDefault="002D6766" w14:paraId="3CC20415" w14:textId="77777777">
            <w:pPr>
              <w:spacing w:after="160" w:line="259" w:lineRule="auto"/>
              <w:rPr>
                <w:rFonts w:asciiTheme="minorHAnsi" w:hAnsiTheme="minorHAnsi"/>
                <w:b/>
              </w:rPr>
            </w:pPr>
            <w:r w:rsidRPr="002D6766">
              <w:rPr>
                <w:rFonts w:asciiTheme="minorHAnsi" w:hAnsiTheme="minorHAnsi"/>
                <w:b/>
              </w:rPr>
              <w:t>Date:</w:t>
            </w:r>
          </w:p>
        </w:tc>
        <w:tc>
          <w:tcPr>
            <w:tcW w:w="4819" w:type="dxa"/>
          </w:tcPr>
          <w:p w:rsidRPr="002D6766" w:rsidR="002D6766" w:rsidP="002D6766" w:rsidRDefault="002D6766" w14:paraId="7A2362AE" w14:textId="77777777">
            <w:pPr>
              <w:spacing w:after="160" w:line="259" w:lineRule="auto"/>
              <w:rPr>
                <w:rFonts w:asciiTheme="minorHAnsi" w:hAnsiTheme="minorHAnsi"/>
              </w:rPr>
            </w:pPr>
          </w:p>
        </w:tc>
      </w:tr>
    </w:tbl>
    <w:p w:rsidRPr="002D6766" w:rsidR="002D6766" w:rsidP="002D6766" w:rsidRDefault="002D6766" w14:paraId="4BD64B6C" w14:textId="77777777">
      <w:pPr>
        <w:rPr>
          <w:rFonts w:asciiTheme="minorHAnsi" w:hAnsiTheme="minorHAnsi"/>
          <w:b/>
        </w:rPr>
      </w:pPr>
    </w:p>
    <w:p w:rsidRPr="009856C8" w:rsidR="002D6766" w:rsidP="009856C8" w:rsidRDefault="002D6766" w14:paraId="1C8E90CB" w14:textId="77777777">
      <w:pPr>
        <w:spacing w:after="0"/>
        <w:rPr>
          <w:rFonts w:asciiTheme="minorHAnsi" w:hAnsiTheme="minorHAnsi"/>
          <w:bCs/>
        </w:rPr>
      </w:pPr>
    </w:p>
    <w:p w:rsidRPr="009856C8" w:rsidR="009856C8" w:rsidP="009856C8" w:rsidRDefault="009856C8" w14:paraId="03B865BB" w14:textId="77777777">
      <w:pPr>
        <w:pStyle w:val="MainBullet"/>
        <w:numPr>
          <w:ilvl w:val="0"/>
          <w:numId w:val="0"/>
        </w:numPr>
        <w:ind w:left="680"/>
        <w:rPr>
          <w:lang w:val="en-GB" w:eastAsia="zh-CN"/>
        </w:rPr>
      </w:pPr>
    </w:p>
    <w:p w:rsidRPr="009856C8" w:rsidR="009856C8" w:rsidP="009856C8" w:rsidRDefault="009856C8" w14:paraId="0F4ADAAA" w14:textId="77777777">
      <w:pPr>
        <w:pStyle w:val="Heading1"/>
        <w:sectPr w:rsidRPr="009856C8" w:rsidR="009856C8" w:rsidSect="005C3775">
          <w:pgSz w:w="11906" w:h="16838"/>
          <w:pgMar w:top="1814" w:right="1440" w:bottom="1440" w:left="1440" w:header="709" w:footer="567" w:gutter="0"/>
          <w:cols w:space="708"/>
          <w:formProt w:val="0"/>
          <w:docGrid w:linePitch="360"/>
        </w:sectPr>
      </w:pPr>
    </w:p>
    <w:p w:rsidR="003C6FD3" w:rsidP="003C6FD3" w:rsidRDefault="003C6FD3" w14:paraId="089C8FD7" w14:textId="495C3FAF">
      <w:pPr>
        <w:pStyle w:val="Heading1"/>
      </w:pPr>
      <w:bookmarkStart w:name="_Toc169011587" w:id="11"/>
      <w:r>
        <w:lastRenderedPageBreak/>
        <w:t>Annexe 3</w:t>
      </w:r>
      <w:r w:rsidR="008F7A09">
        <w:t xml:space="preserve">a - </w:t>
      </w:r>
      <w:r w:rsidRPr="008F7A09" w:rsidR="008F7A09">
        <w:t>RTS approval letter template</w:t>
      </w:r>
      <w:bookmarkEnd w:id="11"/>
    </w:p>
    <w:p w:rsidRPr="008F7A09" w:rsidR="008F7A09" w:rsidP="008F7A09" w:rsidRDefault="008F7A09" w14:paraId="007ED980" w14:textId="77777777">
      <w:pPr>
        <w:pStyle w:val="MainBullet"/>
        <w:numPr>
          <w:ilvl w:val="0"/>
          <w:numId w:val="0"/>
        </w:numPr>
        <w:ind w:left="680"/>
        <w:rPr>
          <w:lang w:val="en-GB" w:eastAsia="zh-CN"/>
        </w:rPr>
      </w:pPr>
    </w:p>
    <w:p w:rsidRPr="00DC6DB7" w:rsidR="008F7A09" w:rsidP="008F7A09" w:rsidRDefault="008F7A09" w14:paraId="2B793831" w14:textId="77777777">
      <w:pPr>
        <w:rPr>
          <w:rFonts w:cstheme="minorHAnsi"/>
        </w:rPr>
      </w:pPr>
      <w:r w:rsidRPr="00DC6DB7">
        <w:rPr>
          <w:rFonts w:cstheme="minorHAnsi"/>
          <w:noProof/>
          <w:lang w:eastAsia="en-GB"/>
        </w:rPr>
        <mc:AlternateContent>
          <mc:Choice Requires="wps">
            <w:drawing>
              <wp:anchor distT="0" distB="0" distL="114300" distR="114300" simplePos="0" relativeHeight="251659264" behindDoc="0" locked="0" layoutInCell="1" allowOverlap="1" wp14:editId="46352746" wp14:anchorId="566A4710">
                <wp:simplePos x="0" y="0"/>
                <wp:positionH relativeFrom="column">
                  <wp:posOffset>3835400</wp:posOffset>
                </wp:positionH>
                <wp:positionV relativeFrom="paragraph">
                  <wp:posOffset>51435</wp:posOffset>
                </wp:positionV>
                <wp:extent cx="2172970" cy="965200"/>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A09" w:rsidP="008F7A09" w:rsidRDefault="008F7A09" w14:paraId="5F8F7533" w14:textId="77777777">
                            <w:pPr>
                              <w:tabs>
                                <w:tab w:val="center" w:pos="1664"/>
                              </w:tabs>
                              <w:rPr>
                                <w:rFonts w:ascii="Arial" w:hAnsi="Arial" w:cs="Arial"/>
                                <w:bCs/>
                                <w:sz w:val="18"/>
                                <w:szCs w:val="18"/>
                              </w:rPr>
                            </w:pPr>
                            <w:r>
                              <w:rPr>
                                <w:rFonts w:ascii="Arial" w:hAnsi="Arial" w:cs="Arial"/>
                                <w:bCs/>
                                <w:sz w:val="18"/>
                                <w:szCs w:val="18"/>
                              </w:rPr>
                              <w:t>Associate Dean, Education</w:t>
                            </w:r>
                          </w:p>
                          <w:p w:rsidRPr="00091A10" w:rsidR="008F7A09" w:rsidP="008F7A09" w:rsidRDefault="008F7A09" w14:paraId="1D9003F0" w14:textId="77777777">
                            <w:pPr>
                              <w:tabs>
                                <w:tab w:val="center" w:pos="1664"/>
                              </w:tabs>
                              <w:rPr>
                                <w:rFonts w:ascii="Arial" w:hAnsi="Arial" w:cs="Arial"/>
                                <w:bCs/>
                                <w:sz w:val="18"/>
                                <w:szCs w:val="18"/>
                              </w:rPr>
                            </w:pPr>
                            <w:r w:rsidRPr="00165B8A">
                              <w:rPr>
                                <w:rFonts w:ascii="Arial" w:hAnsi="Arial" w:cs="Arial"/>
                                <w:bCs/>
                                <w:sz w:val="18"/>
                                <w:szCs w:val="18"/>
                              </w:rPr>
                              <w:t xml:space="preserve">Faculty of </w:t>
                            </w:r>
                            <w:r>
                              <w:rPr>
                                <w:rFonts w:ascii="Arial" w:hAnsi="Arial" w:cs="Arial"/>
                                <w:bCs/>
                                <w:sz w:val="18"/>
                                <w:szCs w:val="18"/>
                              </w:rPr>
                              <w:t>XXXXX</w:t>
                            </w:r>
                          </w:p>
                          <w:p w:rsidR="008F7A09" w:rsidP="008F7A09" w:rsidRDefault="008F7A09" w14:paraId="38F3E2EF" w14:textId="77777777">
                            <w:pPr>
                              <w:rPr>
                                <w:rFonts w:ascii="Arial" w:hAnsi="Arial" w:cs="Arial"/>
                                <w:sz w:val="18"/>
                                <w:szCs w:val="18"/>
                              </w:rPr>
                            </w:pPr>
                          </w:p>
                          <w:p w:rsidRPr="00091A10" w:rsidR="008F7A09" w:rsidP="008F7A09" w:rsidRDefault="008F7A09" w14:paraId="7F55AF01" w14:textId="77777777">
                            <w:pPr>
                              <w:rPr>
                                <w:rFonts w:ascii="Arial" w:hAnsi="Arial" w:cs="Arial"/>
                                <w:sz w:val="18"/>
                                <w:szCs w:val="18"/>
                              </w:rPr>
                            </w:pPr>
                            <w:hyperlink w:history="1" r:id="rId26">
                              <w:r w:rsidRPr="00D751EF">
                                <w:rPr>
                                  <w:rStyle w:val="Hyperlink"/>
                                  <w:rFonts w:ascii="Arial" w:hAnsi="Arial" w:cs="Arial"/>
                                  <w:sz w:val="18"/>
                                  <w:szCs w:val="18"/>
                                </w:rPr>
                                <w:t>..........@hull.ac.uk</w:t>
                              </w:r>
                            </w:hyperlink>
                          </w:p>
                          <w:p w:rsidR="008F7A09" w:rsidP="008F7A09" w:rsidRDefault="008F7A09" w14:paraId="1527C4C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66A4710">
                <v:stroke joinstyle="miter"/>
                <v:path gradientshapeok="t" o:connecttype="rect"/>
              </v:shapetype>
              <v:shape id="Text Box 5" style="position:absolute;margin-left:302pt;margin-top:4.05pt;width:171.1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">
                <v:textbox>
                  <w:txbxContent>
                    <w:p w:rsidR="008F7A09" w:rsidP="008F7A09" w:rsidRDefault="008F7A09" w14:paraId="5F8F7533" w14:textId="77777777">
                      <w:pPr>
                        <w:tabs>
                          <w:tab w:val="center" w:pos="1664"/>
                        </w:tabs>
                        <w:rPr>
                          <w:rFonts w:ascii="Arial" w:hAnsi="Arial" w:cs="Arial"/>
                          <w:bCs/>
                          <w:sz w:val="18"/>
                          <w:szCs w:val="18"/>
                        </w:rPr>
                      </w:pPr>
                      <w:r>
                        <w:rPr>
                          <w:rFonts w:ascii="Arial" w:hAnsi="Arial" w:cs="Arial"/>
                          <w:bCs/>
                          <w:sz w:val="18"/>
                          <w:szCs w:val="18"/>
                        </w:rPr>
                        <w:t>Associate Dean, Education</w:t>
                      </w:r>
                    </w:p>
                    <w:p w:rsidRPr="00091A10" w:rsidR="008F7A09" w:rsidP="008F7A09" w:rsidRDefault="008F7A09" w14:paraId="1D9003F0" w14:textId="77777777">
                      <w:pPr>
                        <w:tabs>
                          <w:tab w:val="center" w:pos="1664"/>
                        </w:tabs>
                        <w:rPr>
                          <w:rFonts w:ascii="Arial" w:hAnsi="Arial" w:cs="Arial"/>
                          <w:bCs/>
                          <w:sz w:val="18"/>
                          <w:szCs w:val="18"/>
                        </w:rPr>
                      </w:pPr>
                      <w:r w:rsidRPr="00165B8A">
                        <w:rPr>
                          <w:rFonts w:ascii="Arial" w:hAnsi="Arial" w:cs="Arial"/>
                          <w:bCs/>
                          <w:sz w:val="18"/>
                          <w:szCs w:val="18"/>
                        </w:rPr>
                        <w:t xml:space="preserve">Faculty of </w:t>
                      </w:r>
                      <w:r>
                        <w:rPr>
                          <w:rFonts w:ascii="Arial" w:hAnsi="Arial" w:cs="Arial"/>
                          <w:bCs/>
                          <w:sz w:val="18"/>
                          <w:szCs w:val="18"/>
                        </w:rPr>
                        <w:t>XXXXX</w:t>
                      </w:r>
                    </w:p>
                    <w:p w:rsidR="008F7A09" w:rsidP="008F7A09" w:rsidRDefault="008F7A09" w14:paraId="38F3E2EF" w14:textId="77777777">
                      <w:pPr>
                        <w:rPr>
                          <w:rFonts w:ascii="Arial" w:hAnsi="Arial" w:cs="Arial"/>
                          <w:sz w:val="18"/>
                          <w:szCs w:val="18"/>
                        </w:rPr>
                      </w:pPr>
                    </w:p>
                    <w:p w:rsidRPr="00091A10" w:rsidR="008F7A09" w:rsidP="008F7A09" w:rsidRDefault="008F7A09" w14:paraId="7F55AF01" w14:textId="77777777">
                      <w:pPr>
                        <w:rPr>
                          <w:rFonts w:ascii="Arial" w:hAnsi="Arial" w:cs="Arial"/>
                          <w:sz w:val="18"/>
                          <w:szCs w:val="18"/>
                        </w:rPr>
                      </w:pPr>
                      <w:hyperlink w:history="1" r:id="rId27">
                        <w:r w:rsidRPr="00D751EF">
                          <w:rPr>
                            <w:rStyle w:val="Hyperlink"/>
                            <w:rFonts w:ascii="Arial" w:hAnsi="Arial" w:cs="Arial"/>
                            <w:sz w:val="18"/>
                            <w:szCs w:val="18"/>
                          </w:rPr>
                          <w:t>..........@hull.ac.uk</w:t>
                        </w:r>
                      </w:hyperlink>
                    </w:p>
                    <w:p w:rsidR="008F7A09" w:rsidP="008F7A09" w:rsidRDefault="008F7A09" w14:paraId="1527C4CF" w14:textId="77777777"/>
                  </w:txbxContent>
                </v:textbox>
              </v:shape>
            </w:pict>
          </mc:Fallback>
        </mc:AlternateContent>
      </w:r>
      <w:r w:rsidRPr="00DC6DB7">
        <w:rPr>
          <w:rFonts w:cstheme="minorHAnsi"/>
        </w:rPr>
        <w:t>Private and Confidential</w:t>
      </w:r>
      <w:r w:rsidRPr="00DC6DB7">
        <w:rPr>
          <w:rFonts w:cstheme="minorHAnsi"/>
        </w:rPr>
        <w:tab/>
      </w:r>
      <w:r w:rsidRPr="00DC6DB7">
        <w:rPr>
          <w:rFonts w:cstheme="minorHAnsi"/>
        </w:rPr>
        <w:tab/>
      </w:r>
      <w:r w:rsidRPr="00DC6DB7">
        <w:rPr>
          <w:rFonts w:cstheme="minorHAnsi"/>
        </w:rPr>
        <w:tab/>
      </w:r>
      <w:r w:rsidRPr="00DC6DB7">
        <w:rPr>
          <w:rFonts w:cstheme="minorHAnsi"/>
        </w:rPr>
        <w:tab/>
      </w:r>
      <w:r w:rsidRPr="00DC6DB7">
        <w:rPr>
          <w:rFonts w:cstheme="minorHAnsi"/>
        </w:rPr>
        <w:tab/>
      </w:r>
      <w:r w:rsidRPr="00DC6DB7">
        <w:rPr>
          <w:rFonts w:cstheme="minorHAnsi"/>
        </w:rPr>
        <w:tab/>
      </w:r>
      <w:r w:rsidRPr="00DC6DB7">
        <w:rPr>
          <w:rFonts w:cstheme="minorHAnsi"/>
        </w:rPr>
        <w:tab/>
      </w:r>
    </w:p>
    <w:p w:rsidRPr="00DC6DB7" w:rsidR="008F7A09" w:rsidP="008F7A09" w:rsidRDefault="008F7A09" w14:paraId="646D8BBC" w14:textId="77777777">
      <w:pPr>
        <w:rPr>
          <w:rFonts w:cstheme="minorHAnsi"/>
          <w:b/>
        </w:rPr>
      </w:pPr>
      <w:r w:rsidRPr="00DC6DB7">
        <w:rPr>
          <w:rFonts w:cstheme="minorHAnsi"/>
          <w:b/>
        </w:rPr>
        <w:tab/>
      </w:r>
      <w:r w:rsidRPr="00DC6DB7">
        <w:rPr>
          <w:rFonts w:cstheme="minorHAnsi"/>
          <w:b/>
        </w:rPr>
        <w:tab/>
      </w:r>
      <w:r w:rsidRPr="00DC6DB7">
        <w:rPr>
          <w:rFonts w:cstheme="minorHAnsi"/>
          <w:b/>
        </w:rPr>
        <w:tab/>
      </w:r>
      <w:r w:rsidRPr="00DC6DB7">
        <w:rPr>
          <w:rFonts w:cstheme="minorHAnsi"/>
          <w:b/>
        </w:rPr>
        <w:tab/>
      </w:r>
      <w:r w:rsidRPr="00DC6DB7">
        <w:rPr>
          <w:rFonts w:cstheme="minorHAnsi"/>
          <w:b/>
        </w:rPr>
        <w:tab/>
      </w:r>
      <w:r w:rsidRPr="00DC6DB7">
        <w:rPr>
          <w:rFonts w:cstheme="minorHAnsi"/>
          <w:b/>
        </w:rPr>
        <w:tab/>
      </w:r>
      <w:r w:rsidRPr="00DC6DB7">
        <w:rPr>
          <w:rFonts w:cstheme="minorHAnsi"/>
          <w:b/>
        </w:rPr>
        <w:tab/>
      </w:r>
      <w:r w:rsidRPr="00DC6DB7">
        <w:rPr>
          <w:rFonts w:cstheme="minorHAnsi"/>
          <w:b/>
        </w:rPr>
        <w:tab/>
      </w:r>
    </w:p>
    <w:p w:rsidRPr="00DC6DB7" w:rsidR="008F7A09" w:rsidP="008F7A09" w:rsidRDefault="008F7A09" w14:paraId="5996A6A1" w14:textId="77777777">
      <w:pPr>
        <w:rPr>
          <w:rFonts w:cstheme="minorHAnsi"/>
        </w:rPr>
      </w:pPr>
      <w:r w:rsidRPr="00DC6DB7">
        <w:rPr>
          <w:rFonts w:cstheme="minorHAnsi"/>
        </w:rPr>
        <w:t>Mr/Mrs/Miss/Dr XXXXX</w:t>
      </w:r>
    </w:p>
    <w:p w:rsidRPr="00DC6DB7" w:rsidR="008F7A09" w:rsidP="008F7A09" w:rsidRDefault="008F7A09" w14:paraId="03834795" w14:textId="77777777">
      <w:pPr>
        <w:rPr>
          <w:rFonts w:cstheme="minorHAnsi"/>
        </w:rPr>
      </w:pPr>
    </w:p>
    <w:p w:rsidRPr="00DC6DB7" w:rsidR="008F7A09" w:rsidP="008F7A09" w:rsidRDefault="008F7A09" w14:paraId="5E5DD17B" w14:textId="77777777">
      <w:pPr>
        <w:rPr>
          <w:rFonts w:cstheme="minorHAnsi"/>
          <w:bCs/>
        </w:rPr>
      </w:pPr>
      <w:r w:rsidRPr="00DC6DB7">
        <w:rPr>
          <w:rFonts w:cstheme="minorHAnsi"/>
          <w:bCs/>
        </w:rPr>
        <w:t xml:space="preserve">Date </w:t>
      </w:r>
    </w:p>
    <w:p w:rsidRPr="00DC6DB7" w:rsidR="008F7A09" w:rsidP="008F7A09" w:rsidRDefault="008F7A09" w14:paraId="503A37EB" w14:textId="77777777">
      <w:pPr>
        <w:overflowPunct w:val="0"/>
        <w:autoSpaceDE w:val="0"/>
        <w:autoSpaceDN w:val="0"/>
        <w:adjustRightInd w:val="0"/>
        <w:spacing w:after="0" w:line="280" w:lineRule="exact"/>
        <w:textAlignment w:val="baseline"/>
        <w:rPr>
          <w:rFonts w:eastAsia="Times New Roman" w:cstheme="minorHAnsi"/>
          <w:color w:val="000000"/>
        </w:rPr>
      </w:pPr>
      <w:r w:rsidRPr="00DC6DB7">
        <w:rPr>
          <w:rFonts w:eastAsia="Times New Roman" w:cstheme="minorHAnsi"/>
          <w:color w:val="000000"/>
        </w:rPr>
        <w:t xml:space="preserve">Dear XXXX, </w:t>
      </w:r>
    </w:p>
    <w:p w:rsidRPr="00DC6DB7" w:rsidR="008F7A09" w:rsidP="008F7A09" w:rsidRDefault="008F7A09" w14:paraId="64802336" w14:textId="77777777">
      <w:pPr>
        <w:overflowPunct w:val="0"/>
        <w:autoSpaceDE w:val="0"/>
        <w:autoSpaceDN w:val="0"/>
        <w:adjustRightInd w:val="0"/>
        <w:spacing w:after="0" w:line="280" w:lineRule="exact"/>
        <w:textAlignment w:val="baseline"/>
        <w:rPr>
          <w:rFonts w:eastAsia="Times New Roman" w:cstheme="minorHAnsi"/>
          <w:color w:val="000000"/>
        </w:rPr>
      </w:pPr>
    </w:p>
    <w:p w:rsidRPr="00DC6DB7" w:rsidR="008F7A09" w:rsidP="008F7A09" w:rsidRDefault="008F7A09" w14:paraId="22D3BD97" w14:textId="77777777">
      <w:pPr>
        <w:overflowPunct w:val="0"/>
        <w:autoSpaceDE w:val="0"/>
        <w:autoSpaceDN w:val="0"/>
        <w:adjustRightInd w:val="0"/>
        <w:spacing w:after="0" w:line="280" w:lineRule="exact"/>
        <w:textAlignment w:val="baseline"/>
        <w:rPr>
          <w:rFonts w:eastAsia="Times New Roman" w:cstheme="minorHAnsi"/>
          <w:b/>
          <w:bCs/>
          <w:caps/>
          <w:color w:val="000000"/>
        </w:rPr>
      </w:pPr>
      <w:r w:rsidRPr="00DC6DB7">
        <w:rPr>
          <w:rFonts w:eastAsia="Times New Roman" w:cstheme="minorHAnsi"/>
          <w:b/>
          <w:bCs/>
          <w:caps/>
          <w:color w:val="000000"/>
        </w:rPr>
        <w:t>recognised teacher status (RTS)</w:t>
      </w:r>
    </w:p>
    <w:p w:rsidRPr="00DC6DB7" w:rsidR="008F7A09" w:rsidP="008F7A09" w:rsidRDefault="008F7A09" w14:paraId="301CFDB5" w14:textId="77777777">
      <w:pPr>
        <w:tabs>
          <w:tab w:val="left" w:pos="1080"/>
          <w:tab w:val="center" w:pos="4680"/>
          <w:tab w:val="right" w:pos="9360"/>
        </w:tabs>
        <w:spacing w:after="0" w:line="240" w:lineRule="exact"/>
        <w:rPr>
          <w:rFonts w:eastAsia="Times New Roman" w:cstheme="minorHAnsi"/>
        </w:rPr>
      </w:pPr>
    </w:p>
    <w:p w:rsidRPr="008F7A09" w:rsidR="008F7A09" w:rsidP="008F7A09" w:rsidRDefault="008F7A09" w14:paraId="1270BA6F" w14:textId="77777777">
      <w:pPr>
        <w:tabs>
          <w:tab w:val="left" w:pos="1080"/>
          <w:tab w:val="center" w:pos="4680"/>
          <w:tab w:val="right" w:pos="9360"/>
        </w:tabs>
        <w:spacing w:after="0" w:line="240" w:lineRule="exact"/>
        <w:rPr>
          <w:rFonts w:eastAsia="Times New Roman" w:asciiTheme="minorHAnsi" w:hAnsiTheme="minorHAnsi" w:cstheme="minorHAnsi"/>
        </w:rPr>
      </w:pPr>
      <w:r w:rsidRPr="00DC6DB7">
        <w:rPr>
          <w:rFonts w:eastAsia="Times New Roman" w:cstheme="minorHAnsi"/>
        </w:rPr>
        <w:t>I am pleased to inform you that on behalf of the University, your appointment as a Recognised</w:t>
      </w:r>
      <w:r>
        <w:rPr>
          <w:rFonts w:eastAsia="Times New Roman" w:cstheme="minorHAnsi"/>
        </w:rPr>
        <w:t xml:space="preserve"> </w:t>
      </w:r>
      <w:r w:rsidRPr="00DC6DB7">
        <w:rPr>
          <w:rFonts w:eastAsia="Times New Roman" w:cstheme="minorHAnsi"/>
        </w:rPr>
        <w:t>Teacher has been approved as detailed</w:t>
      </w:r>
      <w:r>
        <w:rPr>
          <w:rFonts w:eastAsia="Times New Roman" w:cstheme="minorHAnsi"/>
        </w:rPr>
        <w:t xml:space="preserve"> </w:t>
      </w:r>
      <w:r w:rsidRPr="008F7A09">
        <w:rPr>
          <w:rFonts w:eastAsia="Times New Roman" w:asciiTheme="minorHAnsi" w:hAnsiTheme="minorHAnsi" w:cstheme="minorHAnsi"/>
        </w:rPr>
        <w:t>below:</w:t>
      </w:r>
    </w:p>
    <w:p w:rsidRPr="008F7A09" w:rsidR="008F7A09" w:rsidP="008F7A09" w:rsidRDefault="008F7A09" w14:paraId="09ACED20" w14:textId="77777777">
      <w:pPr>
        <w:tabs>
          <w:tab w:val="left" w:pos="1080"/>
          <w:tab w:val="center" w:pos="4680"/>
          <w:tab w:val="right" w:pos="9360"/>
        </w:tabs>
        <w:spacing w:after="0" w:line="240" w:lineRule="exact"/>
        <w:rPr>
          <w:rFonts w:eastAsia="Times New Roman" w:asciiTheme="minorHAnsi" w:hAnsiTheme="minorHAnsi" w:cstheme="minorHAnsi"/>
        </w:rPr>
      </w:pPr>
    </w:p>
    <w:tbl>
      <w:tblPr>
        <w:tblStyle w:val="TableGrid"/>
        <w:tblW w:w="0" w:type="auto"/>
        <w:tblLook w:val="04A0" w:firstRow="1" w:lastRow="0" w:firstColumn="1" w:lastColumn="0" w:noHBand="0" w:noVBand="1"/>
      </w:tblPr>
      <w:tblGrid>
        <w:gridCol w:w="2485"/>
        <w:gridCol w:w="6531"/>
      </w:tblGrid>
      <w:tr w:rsidRPr="008F7A09" w:rsidR="008F7A09" w:rsidTr="001036FE" w14:paraId="2FC72900" w14:textId="77777777">
        <w:trPr>
          <w:trHeight w:val="331"/>
        </w:trPr>
        <w:tc>
          <w:tcPr>
            <w:tcW w:w="2547" w:type="dxa"/>
            <w:shd w:val="clear" w:color="auto" w:fill="DEEAF6" w:themeFill="accent1" w:themeFillTint="33"/>
          </w:tcPr>
          <w:p w:rsidRPr="008F7A09" w:rsidR="008F7A09" w:rsidP="008F7A09" w:rsidRDefault="008F7A09" w14:paraId="4A118BF6"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Faculty of Affiliation:</w:t>
            </w:r>
          </w:p>
        </w:tc>
        <w:tc>
          <w:tcPr>
            <w:tcW w:w="6946" w:type="dxa"/>
          </w:tcPr>
          <w:p w:rsidRPr="008F7A09" w:rsidR="008F7A09" w:rsidP="008F7A09" w:rsidRDefault="008F7A09" w14:paraId="1E334412" w14:textId="77777777">
            <w:pPr>
              <w:tabs>
                <w:tab w:val="left" w:pos="1080"/>
                <w:tab w:val="center" w:pos="4680"/>
                <w:tab w:val="right" w:pos="9360"/>
              </w:tabs>
              <w:spacing w:after="160" w:line="240" w:lineRule="exact"/>
              <w:rPr>
                <w:rFonts w:eastAsia="Times New Roman" w:asciiTheme="minorHAnsi" w:hAnsiTheme="minorHAnsi" w:cstheme="minorHAnsi"/>
                <w:sz w:val="16"/>
                <w:szCs w:val="16"/>
              </w:rPr>
            </w:pPr>
          </w:p>
        </w:tc>
      </w:tr>
      <w:tr w:rsidRPr="008F7A09" w:rsidR="008F7A09" w:rsidTr="001036FE" w14:paraId="0D8069C4" w14:textId="77777777">
        <w:tc>
          <w:tcPr>
            <w:tcW w:w="2547" w:type="dxa"/>
            <w:shd w:val="clear" w:color="auto" w:fill="DEEAF6" w:themeFill="accent1" w:themeFillTint="33"/>
          </w:tcPr>
          <w:p w:rsidRPr="008F7A09" w:rsidR="008F7A09" w:rsidP="008F7A09" w:rsidRDefault="008F7A09" w14:paraId="067CC343"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Partner Institution:</w:t>
            </w:r>
          </w:p>
        </w:tc>
        <w:tc>
          <w:tcPr>
            <w:tcW w:w="6946" w:type="dxa"/>
          </w:tcPr>
          <w:p w:rsidRPr="008F7A09" w:rsidR="008F7A09" w:rsidP="008F7A09" w:rsidRDefault="008F7A09" w14:paraId="064E863C" w14:textId="77777777">
            <w:pPr>
              <w:tabs>
                <w:tab w:val="left" w:pos="1080"/>
                <w:tab w:val="center" w:pos="4680"/>
                <w:tab w:val="right" w:pos="9360"/>
              </w:tabs>
              <w:spacing w:after="160" w:line="240" w:lineRule="exact"/>
              <w:rPr>
                <w:rFonts w:eastAsia="Times New Roman" w:asciiTheme="minorHAnsi" w:hAnsiTheme="minorHAnsi" w:cstheme="minorHAnsi"/>
                <w:sz w:val="16"/>
                <w:szCs w:val="16"/>
              </w:rPr>
            </w:pPr>
          </w:p>
        </w:tc>
      </w:tr>
      <w:tr w:rsidRPr="008F7A09" w:rsidR="008F7A09" w:rsidTr="001036FE" w14:paraId="082D0882" w14:textId="77777777">
        <w:tc>
          <w:tcPr>
            <w:tcW w:w="2547" w:type="dxa"/>
            <w:shd w:val="clear" w:color="auto" w:fill="DEEAF6" w:themeFill="accent1" w:themeFillTint="33"/>
          </w:tcPr>
          <w:p w:rsidRPr="008F7A09" w:rsidR="008F7A09" w:rsidP="008F7A09" w:rsidRDefault="008F7A09" w14:paraId="12664000"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RTS Commencement:</w:t>
            </w:r>
          </w:p>
        </w:tc>
        <w:tc>
          <w:tcPr>
            <w:tcW w:w="6946" w:type="dxa"/>
          </w:tcPr>
          <w:p w:rsidRPr="008F7A09" w:rsidR="008F7A09" w:rsidP="008F7A09" w:rsidRDefault="008F7A09" w14:paraId="008BA45C" w14:textId="0785982F">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1</w:t>
            </w:r>
            <w:r w:rsidRPr="008F7A09">
              <w:rPr>
                <w:rFonts w:eastAsia="Times New Roman" w:asciiTheme="minorHAnsi" w:hAnsiTheme="minorHAnsi" w:cstheme="minorHAnsi"/>
                <w:vertAlign w:val="superscript"/>
              </w:rPr>
              <w:t>st</w:t>
            </w:r>
            <w:r w:rsidRPr="008F7A09">
              <w:rPr>
                <w:rFonts w:eastAsia="Times New Roman" w:asciiTheme="minorHAnsi" w:hAnsiTheme="minorHAnsi" w:cstheme="minorHAnsi"/>
              </w:rPr>
              <w:t xml:space="preserve"> September 2024</w:t>
            </w:r>
          </w:p>
        </w:tc>
      </w:tr>
      <w:tr w:rsidRPr="008F7A09" w:rsidR="008F7A09" w:rsidTr="001036FE" w14:paraId="4787594C" w14:textId="77777777">
        <w:tc>
          <w:tcPr>
            <w:tcW w:w="2547" w:type="dxa"/>
            <w:shd w:val="clear" w:color="auto" w:fill="DEEAF6" w:themeFill="accent1" w:themeFillTint="33"/>
          </w:tcPr>
          <w:p w:rsidRPr="008F7A09" w:rsidR="008F7A09" w:rsidP="008F7A09" w:rsidRDefault="008F7A09" w14:paraId="42AC27B6"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Details of Appointment:</w:t>
            </w:r>
          </w:p>
        </w:tc>
        <w:tc>
          <w:tcPr>
            <w:tcW w:w="6946" w:type="dxa"/>
          </w:tcPr>
          <w:p w:rsidR="008F7A09" w:rsidP="008F7A09" w:rsidRDefault="008F7A09" w14:paraId="532B3B07" w14:textId="77777777">
            <w:pPr>
              <w:tabs>
                <w:tab w:val="left" w:pos="1080"/>
                <w:tab w:val="center" w:pos="4680"/>
                <w:tab w:val="right" w:pos="9360"/>
              </w:tabs>
              <w:spacing w:line="240" w:lineRule="exact"/>
              <w:rPr>
                <w:rFonts w:eastAsia="Times New Roman" w:asciiTheme="minorHAnsi" w:hAnsiTheme="minorHAnsi" w:cstheme="minorHAnsi"/>
              </w:rPr>
            </w:pPr>
            <w:r w:rsidRPr="008F7A09">
              <w:rPr>
                <w:rFonts w:eastAsia="Times New Roman" w:asciiTheme="minorHAnsi" w:hAnsiTheme="minorHAnsi" w:cstheme="minorHAnsi"/>
              </w:rPr>
              <w:t>RTS approved for all activities at levels 4, 5 &amp; 6 for the following:</w:t>
            </w:r>
          </w:p>
          <w:p w:rsidRPr="008F7A09" w:rsidR="008F7A09" w:rsidP="008F7A09" w:rsidRDefault="008F7A09" w14:paraId="7A2A6591" w14:textId="7FED621D">
            <w:pPr>
              <w:pStyle w:val="ListParagraph"/>
              <w:numPr>
                <w:ilvl w:val="0"/>
                <w:numId w:val="30"/>
              </w:numPr>
              <w:tabs>
                <w:tab w:val="left" w:pos="1080"/>
                <w:tab w:val="center" w:pos="4680"/>
                <w:tab w:val="right" w:pos="9360"/>
              </w:tabs>
              <w:spacing w:line="240" w:lineRule="exact"/>
              <w:rPr>
                <w:rFonts w:eastAsia="Times New Roman" w:asciiTheme="minorHAnsi" w:hAnsiTheme="minorHAnsi" w:cstheme="minorHAnsi"/>
              </w:rPr>
            </w:pPr>
          </w:p>
        </w:tc>
      </w:tr>
      <w:tr w:rsidRPr="008F7A09" w:rsidR="008F7A09" w:rsidTr="001036FE" w14:paraId="13E47DD3" w14:textId="77777777">
        <w:tc>
          <w:tcPr>
            <w:tcW w:w="2547" w:type="dxa"/>
            <w:shd w:val="clear" w:color="auto" w:fill="DEEAF6" w:themeFill="accent1" w:themeFillTint="33"/>
          </w:tcPr>
          <w:p w:rsidRPr="008F7A09" w:rsidR="008F7A09" w:rsidP="008F7A09" w:rsidRDefault="008F7A09" w14:paraId="0778A886" w14:textId="51E6022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Conditions of Approval:</w:t>
            </w:r>
          </w:p>
          <w:p w:rsidRPr="008F7A09" w:rsidR="008F7A09" w:rsidP="008F7A09" w:rsidRDefault="008F7A09" w14:paraId="3AE5D69A" w14:textId="77777777">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color w:val="FF0000"/>
              </w:rPr>
              <w:t>Remove row if no approval condition.</w:t>
            </w:r>
          </w:p>
        </w:tc>
        <w:tc>
          <w:tcPr>
            <w:tcW w:w="6946" w:type="dxa"/>
          </w:tcPr>
          <w:p w:rsidRPr="008F7A09" w:rsidR="008F7A09" w:rsidP="008F7A09" w:rsidRDefault="008F7A09" w14:paraId="607216E0" w14:textId="2B2BFF18">
            <w:pPr>
              <w:tabs>
                <w:tab w:val="left" w:pos="1080"/>
                <w:tab w:val="center" w:pos="4680"/>
                <w:tab w:val="right" w:pos="9360"/>
              </w:tabs>
              <w:spacing w:after="160" w:line="240" w:lineRule="exact"/>
              <w:rPr>
                <w:rFonts w:eastAsia="Times New Roman" w:asciiTheme="minorHAnsi" w:hAnsiTheme="minorHAnsi" w:cstheme="minorHAnsi"/>
              </w:rPr>
            </w:pPr>
            <w:r w:rsidRPr="008F7A09">
              <w:rPr>
                <w:rFonts w:eastAsia="Times New Roman" w:asciiTheme="minorHAnsi" w:hAnsiTheme="minorHAnsi" w:cstheme="minorHAnsi"/>
              </w:rPr>
              <w:t>That ongoing support and supervision is provided by the Partner Institution for a minimum of one year from your RTS commencement date.</w:t>
            </w:r>
          </w:p>
        </w:tc>
      </w:tr>
    </w:tbl>
    <w:p w:rsidRPr="008F7A09" w:rsidR="008F7A09" w:rsidP="008F7A09" w:rsidRDefault="008F7A09" w14:paraId="3FBBB117"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1E8583FE" w14:textId="77777777">
      <w:pPr>
        <w:tabs>
          <w:tab w:val="left" w:pos="1080"/>
          <w:tab w:val="center" w:pos="4680"/>
          <w:tab w:val="right" w:pos="9360"/>
        </w:tabs>
        <w:spacing w:after="0" w:line="240" w:lineRule="exact"/>
        <w:rPr>
          <w:rFonts w:eastAsia="Times New Roman" w:asciiTheme="minorHAnsi" w:hAnsiTheme="minorHAnsi" w:cstheme="minorHAnsi"/>
        </w:rPr>
      </w:pPr>
      <w:r w:rsidRPr="008F7A09">
        <w:rPr>
          <w:rFonts w:eastAsia="Times New Roman" w:asciiTheme="minorHAnsi" w:hAnsiTheme="minorHAnsi" w:cstheme="minorHAnsi"/>
        </w:rPr>
        <w:t>Details of your University username and password will follow shortly and will be delivered to your email address; this will enable you to access the University systems. You are also entitled to a University of Hull staff card which will enable you to access the University Library; this can be obtained from the Human Resources Directorate at the University. If you require this card, please apply in person taking this letter with you. Please note that you cannot apply by post, as a digital photo is taken at the time of producing the card.</w:t>
      </w:r>
    </w:p>
    <w:p w:rsidRPr="008F7A09" w:rsidR="008F7A09" w:rsidP="008F7A09" w:rsidRDefault="008F7A09" w14:paraId="03256970"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4D4AB013" w14:textId="77777777">
      <w:pPr>
        <w:tabs>
          <w:tab w:val="left" w:pos="1080"/>
          <w:tab w:val="center" w:pos="4680"/>
          <w:tab w:val="right" w:pos="9360"/>
        </w:tabs>
        <w:spacing w:after="0" w:line="240" w:lineRule="exact"/>
        <w:rPr>
          <w:rFonts w:eastAsia="Times New Roman" w:asciiTheme="minorHAnsi" w:hAnsiTheme="minorHAnsi" w:cstheme="minorHAnsi"/>
        </w:rPr>
      </w:pPr>
      <w:r w:rsidRPr="008F7A09">
        <w:rPr>
          <w:rFonts w:eastAsia="Times New Roman" w:asciiTheme="minorHAnsi" w:hAnsiTheme="minorHAnsi" w:cstheme="minorHAnsi"/>
        </w:rPr>
        <w:t>The enclosed information sheet provides additional information relating to your role as a Recognised Teacher of the University of Hull.</w:t>
      </w:r>
    </w:p>
    <w:p w:rsidRPr="008F7A09" w:rsidR="008F7A09" w:rsidP="008F7A09" w:rsidRDefault="008F7A09" w14:paraId="4551A032"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677B8018" w14:textId="77777777">
      <w:pPr>
        <w:tabs>
          <w:tab w:val="left" w:pos="1080"/>
          <w:tab w:val="center" w:pos="4680"/>
          <w:tab w:val="right" w:pos="9360"/>
        </w:tabs>
        <w:spacing w:after="0" w:line="240" w:lineRule="exact"/>
        <w:rPr>
          <w:rFonts w:eastAsia="Times New Roman" w:asciiTheme="minorHAnsi" w:hAnsiTheme="minorHAnsi" w:cstheme="minorHAnsi"/>
        </w:rPr>
      </w:pPr>
      <w:r w:rsidRPr="008F7A09">
        <w:rPr>
          <w:rFonts w:eastAsia="Times New Roman" w:asciiTheme="minorHAnsi" w:hAnsiTheme="minorHAnsi" w:cstheme="minorHAnsi"/>
        </w:rPr>
        <w:t>Yours sincerely</w:t>
      </w:r>
    </w:p>
    <w:p w:rsidRPr="008F7A09" w:rsidR="008F7A09" w:rsidP="008F7A09" w:rsidRDefault="008F7A09" w14:paraId="07EE0212"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50D22EDA" w14:textId="77777777">
      <w:pPr>
        <w:tabs>
          <w:tab w:val="left" w:pos="1080"/>
          <w:tab w:val="center" w:pos="4680"/>
          <w:tab w:val="right" w:pos="9360"/>
        </w:tabs>
        <w:spacing w:after="0" w:line="240" w:lineRule="exact"/>
        <w:rPr>
          <w:rFonts w:eastAsia="Times New Roman" w:asciiTheme="minorHAnsi" w:hAnsiTheme="minorHAnsi" w:cstheme="minorHAnsi"/>
        </w:rPr>
      </w:pPr>
    </w:p>
    <w:p w:rsidRPr="008F7A09" w:rsidR="008F7A09" w:rsidP="008F7A09" w:rsidRDefault="008F7A09" w14:paraId="2A5C3185" w14:textId="77777777">
      <w:pPr>
        <w:rPr>
          <w:rFonts w:asciiTheme="minorHAnsi" w:hAnsiTheme="minorHAnsi" w:cstheme="minorHAnsi"/>
        </w:rPr>
      </w:pPr>
      <w:r w:rsidRPr="008F7A09">
        <w:rPr>
          <w:rFonts w:asciiTheme="minorHAnsi" w:hAnsiTheme="minorHAnsi" w:cstheme="minorHAnsi"/>
        </w:rPr>
        <w:t>Associate Dean, Education</w:t>
      </w:r>
    </w:p>
    <w:p w:rsidRPr="008F7A09" w:rsidR="008F7A09" w:rsidP="008F7A09" w:rsidRDefault="008F7A09" w14:paraId="2DE48A5E" w14:textId="77777777">
      <w:pPr>
        <w:rPr>
          <w:rFonts w:asciiTheme="minorHAnsi" w:hAnsiTheme="minorHAnsi" w:cstheme="minorHAnsi"/>
        </w:rPr>
      </w:pPr>
      <w:r w:rsidRPr="008F7A09">
        <w:rPr>
          <w:rFonts w:asciiTheme="minorHAnsi" w:hAnsiTheme="minorHAnsi" w:cstheme="minorHAnsi"/>
        </w:rPr>
        <w:t>Faculty of XXXXXX</w:t>
      </w:r>
    </w:p>
    <w:p w:rsidRPr="008F7A09" w:rsidR="008F7A09" w:rsidP="008F7A09" w:rsidRDefault="008F7A09" w14:paraId="339D03D4" w14:textId="77777777">
      <w:pPr>
        <w:rPr>
          <w:rFonts w:asciiTheme="minorHAnsi" w:hAnsiTheme="minorHAnsi" w:cstheme="minorHAnsi"/>
        </w:rPr>
      </w:pPr>
      <w:r w:rsidRPr="008F7A09">
        <w:rPr>
          <w:rFonts w:asciiTheme="minorHAnsi" w:hAnsiTheme="minorHAnsi" w:cstheme="minorHAnsi"/>
        </w:rPr>
        <w:t>Encs</w:t>
      </w:r>
    </w:p>
    <w:p w:rsidRPr="008F7A09" w:rsidR="008F7A09" w:rsidP="008F7A09" w:rsidRDefault="008F7A09" w14:paraId="29A8A107" w14:textId="77777777">
      <w:pPr>
        <w:rPr>
          <w:rFonts w:ascii="Arial" w:hAnsi="Arial" w:cs="Arial"/>
        </w:rPr>
      </w:pPr>
      <w:r w:rsidRPr="008F7A09">
        <w:rPr>
          <w:rFonts w:asciiTheme="minorHAnsi" w:hAnsiTheme="minorHAnsi" w:cstheme="minorHAnsi"/>
        </w:rPr>
        <w:t>CC</w:t>
      </w:r>
      <w:r w:rsidRPr="008F7A09">
        <w:rPr>
          <w:rFonts w:ascii="Arial" w:hAnsi="Arial" w:cs="Arial"/>
        </w:rPr>
        <w:t xml:space="preserve"> </w:t>
      </w:r>
    </w:p>
    <w:p w:rsidRPr="008F7A09" w:rsidR="008F7A09" w:rsidP="008F7A09" w:rsidRDefault="008F7A09" w14:paraId="3D211D70" w14:textId="4536482F">
      <w:pPr>
        <w:pStyle w:val="MainBullet"/>
        <w:numPr>
          <w:ilvl w:val="0"/>
          <w:numId w:val="0"/>
        </w:numPr>
        <w:rPr>
          <w:lang w:val="en-GB" w:eastAsia="zh-CN"/>
        </w:rPr>
      </w:pPr>
    </w:p>
    <w:p w:rsidR="008F7A09" w:rsidP="008F7A09" w:rsidRDefault="008F7A09" w14:paraId="3E3FA113" w14:textId="77777777">
      <w:pPr>
        <w:pStyle w:val="Heading1"/>
        <w:sectPr w:rsidR="008F7A09" w:rsidSect="005C3775">
          <w:pgSz w:w="11906" w:h="16838"/>
          <w:pgMar w:top="1814" w:right="1440" w:bottom="1440" w:left="1440" w:header="709" w:footer="567" w:gutter="0"/>
          <w:cols w:space="708"/>
          <w:formProt w:val="0"/>
          <w:docGrid w:linePitch="360"/>
        </w:sectPr>
      </w:pPr>
    </w:p>
    <w:bookmarkStart w:name="_Toc169011588" w:id="12"/>
    <w:p w:rsidR="008F7A09" w:rsidP="008F7A09" w:rsidRDefault="008F7A09" w14:paraId="7A5EAEAF" w14:textId="178DC6C7">
      <w:pPr>
        <w:pStyle w:val="Heading1"/>
      </w:pPr>
      <w:r w:rsidRPr="008F7A09">
        <w:rPr>
          <w:rFonts w:ascii="Calibri" w:hAnsi="Calibri" w:cs="Calibri"/>
          <w:noProof/>
          <w:lang w:eastAsia="en-GB"/>
        </w:rPr>
        <w:lastRenderedPageBreak/>
        <mc:AlternateContent>
          <mc:Choice Requires="wps">
            <w:drawing>
              <wp:anchor distT="0" distB="0" distL="114300" distR="114300" simplePos="0" relativeHeight="251661312" behindDoc="0" locked="0" layoutInCell="1" allowOverlap="1" wp14:editId="72ADB0C1" wp14:anchorId="79D43CFA">
                <wp:simplePos x="0" y="0"/>
                <wp:positionH relativeFrom="margin">
                  <wp:posOffset>4772851</wp:posOffset>
                </wp:positionH>
                <wp:positionV relativeFrom="paragraph">
                  <wp:posOffset>338635</wp:posOffset>
                </wp:positionV>
                <wp:extent cx="1548574" cy="1331958"/>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574" cy="1331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A09" w:rsidP="008F7A09" w:rsidRDefault="008F7A09" w14:paraId="11A0302B" w14:textId="77777777">
                            <w:pPr>
                              <w:tabs>
                                <w:tab w:val="center" w:pos="1664"/>
                              </w:tabs>
                              <w:rPr>
                                <w:rFonts w:ascii="Arial" w:hAnsi="Arial" w:cs="Arial"/>
                                <w:bCs/>
                                <w:sz w:val="18"/>
                                <w:szCs w:val="18"/>
                              </w:rPr>
                            </w:pPr>
                            <w:r>
                              <w:rPr>
                                <w:rFonts w:ascii="Arial" w:hAnsi="Arial" w:cs="Arial"/>
                                <w:bCs/>
                                <w:sz w:val="18"/>
                                <w:szCs w:val="18"/>
                              </w:rPr>
                              <w:t>Associate Dean, Education</w:t>
                            </w:r>
                          </w:p>
                          <w:p w:rsidRPr="008F7A09" w:rsidR="008F7A09" w:rsidP="008F7A09" w:rsidRDefault="008F7A09" w14:paraId="35E06D6A" w14:textId="0C62DCD8">
                            <w:pPr>
                              <w:tabs>
                                <w:tab w:val="center" w:pos="1664"/>
                              </w:tabs>
                              <w:rPr>
                                <w:rFonts w:ascii="Arial" w:hAnsi="Arial" w:cs="Arial"/>
                                <w:bCs/>
                                <w:sz w:val="18"/>
                                <w:szCs w:val="18"/>
                              </w:rPr>
                            </w:pPr>
                            <w:r w:rsidRPr="004D7D5B">
                              <w:rPr>
                                <w:rFonts w:ascii="Arial" w:hAnsi="Arial" w:cs="Arial"/>
                                <w:bCs/>
                                <w:sz w:val="18"/>
                                <w:szCs w:val="18"/>
                              </w:rPr>
                              <w:t xml:space="preserve">Faculty of </w:t>
                            </w:r>
                            <w:r>
                              <w:rPr>
                                <w:rFonts w:ascii="Arial" w:hAnsi="Arial" w:cs="Arial"/>
                                <w:bCs/>
                                <w:sz w:val="18"/>
                                <w:szCs w:val="18"/>
                              </w:rPr>
                              <w:t>XXXXXX</w:t>
                            </w:r>
                          </w:p>
                          <w:p w:rsidRPr="00091A10" w:rsidR="008F7A09" w:rsidP="008F7A09" w:rsidRDefault="008F7A09" w14:paraId="7DD24DC7" w14:textId="77777777">
                            <w:pPr>
                              <w:rPr>
                                <w:rFonts w:ascii="Arial" w:hAnsi="Arial" w:cs="Arial"/>
                                <w:sz w:val="18"/>
                                <w:szCs w:val="18"/>
                              </w:rPr>
                            </w:pPr>
                            <w:hyperlink w:history="1" r:id="rId28">
                              <w:r w:rsidRPr="00D751EF">
                                <w:rPr>
                                  <w:rStyle w:val="Hyperlink"/>
                                  <w:rFonts w:ascii="Arial" w:hAnsi="Arial" w:cs="Arial"/>
                                  <w:sz w:val="18"/>
                                  <w:szCs w:val="18"/>
                                </w:rPr>
                                <w:t>..........@hull.ac.uk</w:t>
                              </w:r>
                            </w:hyperlink>
                          </w:p>
                          <w:p w:rsidR="008F7A09" w:rsidP="008F7A09" w:rsidRDefault="008F7A09" w14:paraId="07FEB61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375.8pt;margin-top:26.65pt;width:121.95pt;height:10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" w14:anchorId="79D43CFA">
                <v:textbox>
                  <w:txbxContent>
                    <w:p w:rsidR="008F7A09" w:rsidP="008F7A09" w:rsidRDefault="008F7A09" w14:paraId="11A0302B" w14:textId="77777777">
                      <w:pPr>
                        <w:tabs>
                          <w:tab w:val="center" w:pos="1664"/>
                        </w:tabs>
                        <w:rPr>
                          <w:rFonts w:ascii="Arial" w:hAnsi="Arial" w:cs="Arial"/>
                          <w:bCs/>
                          <w:sz w:val="18"/>
                          <w:szCs w:val="18"/>
                        </w:rPr>
                      </w:pPr>
                      <w:r>
                        <w:rPr>
                          <w:rFonts w:ascii="Arial" w:hAnsi="Arial" w:cs="Arial"/>
                          <w:bCs/>
                          <w:sz w:val="18"/>
                          <w:szCs w:val="18"/>
                        </w:rPr>
                        <w:t>Associate Dean, Education</w:t>
                      </w:r>
                    </w:p>
                    <w:p w:rsidRPr="008F7A09" w:rsidR="008F7A09" w:rsidP="008F7A09" w:rsidRDefault="008F7A09" w14:paraId="35E06D6A" w14:textId="0C62DCD8">
                      <w:pPr>
                        <w:tabs>
                          <w:tab w:val="center" w:pos="1664"/>
                        </w:tabs>
                        <w:rPr>
                          <w:rFonts w:ascii="Arial" w:hAnsi="Arial" w:cs="Arial"/>
                          <w:bCs/>
                          <w:sz w:val="18"/>
                          <w:szCs w:val="18"/>
                        </w:rPr>
                      </w:pPr>
                      <w:r w:rsidRPr="004D7D5B">
                        <w:rPr>
                          <w:rFonts w:ascii="Arial" w:hAnsi="Arial" w:cs="Arial"/>
                          <w:bCs/>
                          <w:sz w:val="18"/>
                          <w:szCs w:val="18"/>
                        </w:rPr>
                        <w:t xml:space="preserve">Faculty of </w:t>
                      </w:r>
                      <w:r>
                        <w:rPr>
                          <w:rFonts w:ascii="Arial" w:hAnsi="Arial" w:cs="Arial"/>
                          <w:bCs/>
                          <w:sz w:val="18"/>
                          <w:szCs w:val="18"/>
                        </w:rPr>
                        <w:t>XXXXXX</w:t>
                      </w:r>
                    </w:p>
                    <w:p w:rsidRPr="00091A10" w:rsidR="008F7A09" w:rsidP="008F7A09" w:rsidRDefault="008F7A09" w14:paraId="7DD24DC7" w14:textId="77777777">
                      <w:pPr>
                        <w:rPr>
                          <w:rFonts w:ascii="Arial" w:hAnsi="Arial" w:cs="Arial"/>
                          <w:sz w:val="18"/>
                          <w:szCs w:val="18"/>
                        </w:rPr>
                      </w:pPr>
                      <w:hyperlink w:history="1" r:id="rId29">
                        <w:r w:rsidRPr="00D751EF">
                          <w:rPr>
                            <w:rStyle w:val="Hyperlink"/>
                            <w:rFonts w:ascii="Arial" w:hAnsi="Arial" w:cs="Arial"/>
                            <w:sz w:val="18"/>
                            <w:szCs w:val="18"/>
                          </w:rPr>
                          <w:t>..........@hull.ac.uk</w:t>
                        </w:r>
                      </w:hyperlink>
                    </w:p>
                    <w:p w:rsidR="008F7A09" w:rsidP="008F7A09" w:rsidRDefault="008F7A09" w14:paraId="07FEB612" w14:textId="77777777"/>
                  </w:txbxContent>
                </v:textbox>
                <w10:wrap anchorx="margin"/>
              </v:shape>
            </w:pict>
          </mc:Fallback>
        </mc:AlternateContent>
      </w:r>
      <w:r>
        <w:t xml:space="preserve">Annexe 3b - </w:t>
      </w:r>
      <w:r w:rsidRPr="008F7A09">
        <w:t xml:space="preserve">RTS not approved letter </w:t>
      </w:r>
      <w:r w:rsidRPr="008F7A09" w:rsidR="0033603C">
        <w:t>template.</w:t>
      </w:r>
      <w:bookmarkEnd w:id="12"/>
    </w:p>
    <w:p w:rsidRPr="00DC6DB7" w:rsidR="008F7A09" w:rsidP="008F7A09" w:rsidRDefault="008F7A09" w14:paraId="7D2C30A5" w14:textId="1EC76264">
      <w:pPr>
        <w:rPr>
          <w:rFonts w:ascii="Calibri" w:hAnsi="Calibri" w:cs="Calibri"/>
        </w:rPr>
      </w:pPr>
      <w:r w:rsidRPr="00DC6DB7">
        <w:rPr>
          <w:rFonts w:ascii="Calibri" w:hAnsi="Calibri" w:cs="Calibri"/>
        </w:rPr>
        <w:t>Private and Confidential</w:t>
      </w:r>
      <w:r w:rsidRPr="00DC6DB7">
        <w:rPr>
          <w:rFonts w:ascii="Calibri" w:hAnsi="Calibri" w:cs="Calibri"/>
        </w:rPr>
        <w:tab/>
      </w:r>
      <w:r w:rsidRPr="00DC6DB7">
        <w:rPr>
          <w:rFonts w:ascii="Calibri" w:hAnsi="Calibri" w:cs="Calibri"/>
        </w:rPr>
        <w:tab/>
      </w:r>
      <w:r w:rsidRPr="00DC6DB7">
        <w:rPr>
          <w:rFonts w:ascii="Calibri" w:hAnsi="Calibri" w:cs="Calibri"/>
        </w:rPr>
        <w:tab/>
      </w:r>
      <w:r w:rsidRPr="00DC6DB7">
        <w:rPr>
          <w:rFonts w:ascii="Calibri" w:hAnsi="Calibri" w:cs="Calibri"/>
        </w:rPr>
        <w:tab/>
      </w:r>
      <w:r w:rsidRPr="00DC6DB7">
        <w:rPr>
          <w:rFonts w:ascii="Calibri" w:hAnsi="Calibri" w:cs="Calibri"/>
        </w:rPr>
        <w:tab/>
      </w:r>
      <w:r w:rsidRPr="00DC6DB7">
        <w:rPr>
          <w:rFonts w:ascii="Calibri" w:hAnsi="Calibri" w:cs="Calibri"/>
        </w:rPr>
        <w:tab/>
      </w:r>
      <w:r w:rsidRPr="00DC6DB7">
        <w:rPr>
          <w:rFonts w:ascii="Calibri" w:hAnsi="Calibri" w:cs="Calibri"/>
        </w:rPr>
        <w:tab/>
      </w:r>
    </w:p>
    <w:p w:rsidRPr="00DC6DB7" w:rsidR="008F7A09" w:rsidP="008F7A09" w:rsidRDefault="008F7A09" w14:paraId="235314DE" w14:textId="77777777">
      <w:pPr>
        <w:rPr>
          <w:rFonts w:ascii="Calibri" w:hAnsi="Calibri" w:cs="Calibri"/>
          <w:b/>
        </w:rPr>
      </w:pP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r w:rsidRPr="00DC6DB7">
        <w:rPr>
          <w:rFonts w:ascii="Calibri" w:hAnsi="Calibri" w:cs="Calibri"/>
          <w:b/>
        </w:rPr>
        <w:tab/>
      </w:r>
    </w:p>
    <w:p w:rsidRPr="00DC6DB7" w:rsidR="008F7A09" w:rsidP="008F7A09" w:rsidRDefault="008F7A09" w14:paraId="455443EB" w14:textId="77777777">
      <w:pPr>
        <w:rPr>
          <w:rFonts w:ascii="Calibri" w:hAnsi="Calibri" w:cs="Calibri"/>
        </w:rPr>
      </w:pPr>
      <w:r w:rsidRPr="00DC6DB7">
        <w:rPr>
          <w:rFonts w:ascii="Calibri" w:hAnsi="Calibri" w:cs="Calibri"/>
        </w:rPr>
        <w:t>Mr/Mrs/Miss/Dr XXXXX</w:t>
      </w:r>
    </w:p>
    <w:p w:rsidRPr="00DC6DB7" w:rsidR="008F7A09" w:rsidP="008F7A09" w:rsidRDefault="008F7A09" w14:paraId="4CBE5BD9" w14:textId="77777777">
      <w:pPr>
        <w:rPr>
          <w:rFonts w:ascii="Calibri" w:hAnsi="Calibri" w:cs="Calibri"/>
        </w:rPr>
      </w:pPr>
    </w:p>
    <w:p w:rsidRPr="00DC6DB7" w:rsidR="008F7A09" w:rsidP="008F7A09" w:rsidRDefault="008F7A09" w14:paraId="3DD666A1" w14:textId="77777777">
      <w:pPr>
        <w:rPr>
          <w:rFonts w:ascii="Calibri" w:hAnsi="Calibri" w:cs="Calibri"/>
          <w:bCs/>
        </w:rPr>
      </w:pPr>
      <w:r w:rsidRPr="00DC6DB7">
        <w:rPr>
          <w:rFonts w:ascii="Calibri" w:hAnsi="Calibri" w:cs="Calibri"/>
          <w:bCs/>
        </w:rPr>
        <w:t xml:space="preserve">Date </w:t>
      </w:r>
    </w:p>
    <w:p w:rsidRPr="00DC6DB7" w:rsidR="008F7A09" w:rsidP="008F7A09" w:rsidRDefault="008F7A09" w14:paraId="652BFD50" w14:textId="77777777">
      <w:pPr>
        <w:overflowPunct w:val="0"/>
        <w:autoSpaceDE w:val="0"/>
        <w:autoSpaceDN w:val="0"/>
        <w:adjustRightInd w:val="0"/>
        <w:spacing w:after="0" w:line="280" w:lineRule="exact"/>
        <w:textAlignment w:val="baseline"/>
        <w:rPr>
          <w:rFonts w:ascii="Calibri" w:hAnsi="Calibri" w:eastAsia="Times New Roman" w:cs="Calibri"/>
          <w:color w:val="000000"/>
        </w:rPr>
      </w:pPr>
      <w:r w:rsidRPr="00DC6DB7">
        <w:rPr>
          <w:rFonts w:ascii="Calibri" w:hAnsi="Calibri" w:eastAsia="Times New Roman" w:cs="Calibri"/>
          <w:color w:val="000000"/>
        </w:rPr>
        <w:t xml:space="preserve">Dear XXXX, </w:t>
      </w:r>
    </w:p>
    <w:p w:rsidRPr="00DC6DB7" w:rsidR="008F7A09" w:rsidP="008F7A09" w:rsidRDefault="008F7A09" w14:paraId="63A1C332" w14:textId="77777777">
      <w:pPr>
        <w:overflowPunct w:val="0"/>
        <w:autoSpaceDE w:val="0"/>
        <w:autoSpaceDN w:val="0"/>
        <w:adjustRightInd w:val="0"/>
        <w:spacing w:after="0" w:line="280" w:lineRule="exact"/>
        <w:textAlignment w:val="baseline"/>
        <w:rPr>
          <w:rFonts w:ascii="Calibri" w:hAnsi="Calibri" w:eastAsia="Times New Roman" w:cs="Calibri"/>
          <w:color w:val="000000"/>
        </w:rPr>
      </w:pPr>
    </w:p>
    <w:p w:rsidRPr="00DC6DB7" w:rsidR="008F7A09" w:rsidP="008F7A09" w:rsidRDefault="008F7A09" w14:paraId="4FCA4CE6" w14:textId="77777777">
      <w:pPr>
        <w:overflowPunct w:val="0"/>
        <w:autoSpaceDE w:val="0"/>
        <w:autoSpaceDN w:val="0"/>
        <w:adjustRightInd w:val="0"/>
        <w:spacing w:after="0" w:line="280" w:lineRule="exact"/>
        <w:textAlignment w:val="baseline"/>
        <w:rPr>
          <w:rFonts w:ascii="Calibri" w:hAnsi="Calibri" w:eastAsia="Times New Roman" w:cs="Calibri"/>
          <w:b/>
          <w:bCs/>
          <w:caps/>
          <w:color w:val="000000"/>
        </w:rPr>
      </w:pPr>
      <w:r w:rsidRPr="00DC6DB7">
        <w:rPr>
          <w:rFonts w:ascii="Calibri" w:hAnsi="Calibri" w:eastAsia="Times New Roman" w:cs="Calibri"/>
          <w:b/>
          <w:bCs/>
          <w:caps/>
          <w:color w:val="000000"/>
        </w:rPr>
        <w:t>recognised teacher status (RTS)</w:t>
      </w:r>
    </w:p>
    <w:p w:rsidRPr="00DC6DB7" w:rsidR="008F7A09" w:rsidP="008F7A09" w:rsidRDefault="008F7A09" w14:paraId="1EF4F770" w14:textId="77777777">
      <w:pPr>
        <w:tabs>
          <w:tab w:val="left" w:pos="1080"/>
          <w:tab w:val="center" w:pos="4680"/>
          <w:tab w:val="right" w:pos="9360"/>
        </w:tabs>
        <w:spacing w:after="0" w:line="240" w:lineRule="exact"/>
        <w:rPr>
          <w:rFonts w:ascii="Calibri" w:hAnsi="Calibri" w:eastAsia="Times New Roman" w:cs="Calibri"/>
        </w:rPr>
      </w:pPr>
    </w:p>
    <w:p w:rsidRPr="00DC6DB7" w:rsidR="008F7A09" w:rsidP="008F7A09" w:rsidRDefault="008F7A09" w14:paraId="36C53C09" w14:textId="77777777">
      <w:pPr>
        <w:tabs>
          <w:tab w:val="left" w:pos="1080"/>
          <w:tab w:val="center" w:pos="4680"/>
          <w:tab w:val="right" w:pos="9360"/>
        </w:tabs>
        <w:spacing w:after="0" w:line="240" w:lineRule="exact"/>
        <w:rPr>
          <w:rFonts w:ascii="Calibri" w:hAnsi="Calibri" w:eastAsia="Times New Roman" w:cs="Calibri"/>
        </w:rPr>
      </w:pPr>
      <w:r w:rsidRPr="00DC6DB7">
        <w:rPr>
          <w:rFonts w:ascii="Calibri" w:hAnsi="Calibri" w:eastAsia="Times New Roman" w:cs="Calibri"/>
        </w:rPr>
        <w:t>On behalf of the University, I regret to inform you that your Recognised Teacher Status application has not been approved due to the reasons detailed below:</w:t>
      </w:r>
    </w:p>
    <w:p w:rsidRPr="00DC6DB7" w:rsidR="008F7A09" w:rsidP="008F7A09" w:rsidRDefault="008F7A09" w14:paraId="479CEF86" w14:textId="77777777">
      <w:pPr>
        <w:tabs>
          <w:tab w:val="left" w:pos="1080"/>
          <w:tab w:val="center" w:pos="4680"/>
          <w:tab w:val="right" w:pos="9360"/>
        </w:tabs>
        <w:spacing w:after="0" w:line="240" w:lineRule="exact"/>
        <w:rPr>
          <w:rFonts w:ascii="Calibri" w:hAnsi="Calibri" w:eastAsia="Times New Roman" w:cs="Calibri"/>
        </w:rPr>
      </w:pPr>
    </w:p>
    <w:tbl>
      <w:tblPr>
        <w:tblStyle w:val="TableGrid"/>
        <w:tblW w:w="0" w:type="auto"/>
        <w:tblLook w:val="04A0" w:firstRow="1" w:lastRow="0" w:firstColumn="1" w:lastColumn="0" w:noHBand="0" w:noVBand="1"/>
      </w:tblPr>
      <w:tblGrid>
        <w:gridCol w:w="2467"/>
        <w:gridCol w:w="6549"/>
      </w:tblGrid>
      <w:tr w:rsidRPr="00DC6DB7" w:rsidR="008F7A09" w:rsidTr="001036FE" w14:paraId="499EECF9" w14:textId="77777777">
        <w:trPr>
          <w:trHeight w:val="331"/>
        </w:trPr>
        <w:tc>
          <w:tcPr>
            <w:tcW w:w="2547" w:type="dxa"/>
            <w:shd w:val="clear" w:color="auto" w:fill="DEEAF6" w:themeFill="accent1" w:themeFillTint="33"/>
          </w:tcPr>
          <w:p w:rsidRPr="00DC6DB7" w:rsidR="008F7A09" w:rsidP="001036FE" w:rsidRDefault="008F7A09" w14:paraId="6A9DC1BE" w14:textId="77777777">
            <w:pPr>
              <w:tabs>
                <w:tab w:val="left" w:pos="1080"/>
                <w:tab w:val="center" w:pos="4680"/>
                <w:tab w:val="right" w:pos="9360"/>
              </w:tabs>
              <w:spacing w:line="240" w:lineRule="exact"/>
              <w:rPr>
                <w:rFonts w:ascii="Calibri" w:hAnsi="Calibri" w:eastAsia="Times New Roman" w:cs="Calibri"/>
              </w:rPr>
            </w:pPr>
            <w:r w:rsidRPr="00DC6DB7">
              <w:rPr>
                <w:rFonts w:ascii="Calibri" w:hAnsi="Calibri" w:eastAsia="Times New Roman" w:cs="Calibri"/>
              </w:rPr>
              <w:t>Faculty of Affiliation:</w:t>
            </w:r>
          </w:p>
        </w:tc>
        <w:tc>
          <w:tcPr>
            <w:tcW w:w="6946" w:type="dxa"/>
          </w:tcPr>
          <w:p w:rsidRPr="00DC6DB7" w:rsidR="008F7A09" w:rsidP="001036FE" w:rsidRDefault="008F7A09" w14:paraId="411E7C9A" w14:textId="77777777">
            <w:pPr>
              <w:tabs>
                <w:tab w:val="left" w:pos="1080"/>
                <w:tab w:val="center" w:pos="4680"/>
                <w:tab w:val="right" w:pos="9360"/>
              </w:tabs>
              <w:spacing w:line="240" w:lineRule="exact"/>
              <w:rPr>
                <w:rFonts w:ascii="Calibri" w:hAnsi="Calibri" w:eastAsia="Times New Roman" w:cs="Calibri"/>
                <w:sz w:val="16"/>
                <w:szCs w:val="16"/>
              </w:rPr>
            </w:pPr>
          </w:p>
        </w:tc>
      </w:tr>
      <w:tr w:rsidRPr="00DC6DB7" w:rsidR="008F7A09" w:rsidTr="001036FE" w14:paraId="39D3FE70" w14:textId="77777777">
        <w:tc>
          <w:tcPr>
            <w:tcW w:w="2547" w:type="dxa"/>
            <w:shd w:val="clear" w:color="auto" w:fill="DEEAF6" w:themeFill="accent1" w:themeFillTint="33"/>
          </w:tcPr>
          <w:p w:rsidRPr="00DC6DB7" w:rsidR="008F7A09" w:rsidP="001036FE" w:rsidRDefault="008F7A09" w14:paraId="70F5DBCE" w14:textId="77777777">
            <w:pPr>
              <w:tabs>
                <w:tab w:val="left" w:pos="1080"/>
                <w:tab w:val="center" w:pos="4680"/>
                <w:tab w:val="right" w:pos="9360"/>
              </w:tabs>
              <w:spacing w:line="240" w:lineRule="exact"/>
              <w:rPr>
                <w:rFonts w:ascii="Calibri" w:hAnsi="Calibri" w:eastAsia="Times New Roman" w:cs="Calibri"/>
              </w:rPr>
            </w:pPr>
            <w:r w:rsidRPr="00DC6DB7">
              <w:rPr>
                <w:rFonts w:ascii="Calibri" w:hAnsi="Calibri" w:eastAsia="Times New Roman" w:cs="Calibri"/>
              </w:rPr>
              <w:t>Partner Institution:</w:t>
            </w:r>
          </w:p>
        </w:tc>
        <w:tc>
          <w:tcPr>
            <w:tcW w:w="6946" w:type="dxa"/>
          </w:tcPr>
          <w:p w:rsidRPr="00DC6DB7" w:rsidR="008F7A09" w:rsidP="001036FE" w:rsidRDefault="008F7A09" w14:paraId="22FE5564"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121E9201" w14:textId="77777777">
            <w:pPr>
              <w:tabs>
                <w:tab w:val="left" w:pos="1080"/>
                <w:tab w:val="center" w:pos="4680"/>
                <w:tab w:val="right" w:pos="9360"/>
              </w:tabs>
              <w:spacing w:line="240" w:lineRule="exact"/>
              <w:rPr>
                <w:rFonts w:ascii="Calibri" w:hAnsi="Calibri" w:eastAsia="Times New Roman" w:cs="Calibri"/>
                <w:sz w:val="16"/>
                <w:szCs w:val="16"/>
              </w:rPr>
            </w:pPr>
          </w:p>
        </w:tc>
      </w:tr>
      <w:tr w:rsidRPr="00DC6DB7" w:rsidR="008F7A09" w:rsidTr="001036FE" w14:paraId="496AD686" w14:textId="77777777">
        <w:tc>
          <w:tcPr>
            <w:tcW w:w="2547" w:type="dxa"/>
            <w:shd w:val="clear" w:color="auto" w:fill="DEEAF6" w:themeFill="accent1" w:themeFillTint="33"/>
          </w:tcPr>
          <w:p w:rsidRPr="00DC6DB7" w:rsidR="008F7A09" w:rsidP="001036FE" w:rsidRDefault="008F7A09" w14:paraId="14D4F2DF" w14:textId="77777777">
            <w:pPr>
              <w:tabs>
                <w:tab w:val="left" w:pos="1080"/>
                <w:tab w:val="center" w:pos="4680"/>
                <w:tab w:val="right" w:pos="9360"/>
              </w:tabs>
              <w:spacing w:line="240" w:lineRule="exact"/>
              <w:rPr>
                <w:rFonts w:ascii="Calibri" w:hAnsi="Calibri" w:eastAsia="Times New Roman" w:cs="Calibri"/>
              </w:rPr>
            </w:pPr>
            <w:r w:rsidRPr="00DC6DB7">
              <w:rPr>
                <w:rFonts w:ascii="Calibri" w:hAnsi="Calibri" w:eastAsia="Times New Roman" w:cs="Calibri"/>
              </w:rPr>
              <w:t>Reasons RTS has not been approved:</w:t>
            </w:r>
          </w:p>
        </w:tc>
        <w:tc>
          <w:tcPr>
            <w:tcW w:w="6946" w:type="dxa"/>
          </w:tcPr>
          <w:p w:rsidRPr="00DC6DB7" w:rsidR="008F7A09" w:rsidP="001036FE" w:rsidRDefault="008F7A09" w14:paraId="487602DE"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7258DEC7"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56677A38"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5AC88EFC" w14:textId="77777777">
            <w:pPr>
              <w:tabs>
                <w:tab w:val="left" w:pos="1080"/>
                <w:tab w:val="center" w:pos="4680"/>
                <w:tab w:val="right" w:pos="9360"/>
              </w:tabs>
              <w:spacing w:line="240" w:lineRule="exact"/>
              <w:rPr>
                <w:rFonts w:ascii="Calibri" w:hAnsi="Calibri" w:eastAsia="Times New Roman" w:cs="Calibri"/>
                <w:sz w:val="16"/>
                <w:szCs w:val="16"/>
              </w:rPr>
            </w:pPr>
          </w:p>
          <w:p w:rsidRPr="00DC6DB7" w:rsidR="008F7A09" w:rsidP="001036FE" w:rsidRDefault="008F7A09" w14:paraId="5B222ED0" w14:textId="77777777">
            <w:pPr>
              <w:tabs>
                <w:tab w:val="left" w:pos="1080"/>
                <w:tab w:val="center" w:pos="4680"/>
                <w:tab w:val="right" w:pos="9360"/>
              </w:tabs>
              <w:spacing w:line="240" w:lineRule="exact"/>
              <w:rPr>
                <w:rFonts w:ascii="Calibri" w:hAnsi="Calibri" w:eastAsia="Times New Roman" w:cs="Calibri"/>
                <w:sz w:val="16"/>
                <w:szCs w:val="16"/>
              </w:rPr>
            </w:pPr>
          </w:p>
        </w:tc>
      </w:tr>
    </w:tbl>
    <w:p w:rsidRPr="00DC6DB7" w:rsidR="008F7A09" w:rsidP="008F7A09" w:rsidRDefault="008F7A09" w14:paraId="22B4C147"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5E653FAF" w14:textId="77777777">
      <w:pPr>
        <w:tabs>
          <w:tab w:val="left" w:pos="1080"/>
          <w:tab w:val="center" w:pos="4680"/>
          <w:tab w:val="right" w:pos="9360"/>
        </w:tabs>
        <w:spacing w:after="0" w:line="240" w:lineRule="exact"/>
        <w:rPr>
          <w:rFonts w:ascii="Calibri" w:hAnsi="Calibri" w:eastAsia="Times New Roman" w:cs="Calibri"/>
        </w:rPr>
      </w:pPr>
      <w:r w:rsidRPr="00DC6DB7">
        <w:rPr>
          <w:rFonts w:ascii="Calibri" w:hAnsi="Calibri" w:eastAsia="Times New Roman" w:cs="Calibri"/>
        </w:rPr>
        <w:t>It is recommended that these areas are addressed prior to the re-submission of an application for Recognised Teacher Status in this subject</w:t>
      </w:r>
      <w:r>
        <w:rPr>
          <w:rFonts w:ascii="Calibri" w:hAnsi="Calibri" w:eastAsia="Times New Roman" w:cs="Calibri"/>
        </w:rPr>
        <w:t xml:space="preserve"> </w:t>
      </w:r>
      <w:r w:rsidRPr="008F7A09">
        <w:rPr>
          <w:rFonts w:ascii="Calibri" w:hAnsi="Calibri" w:eastAsia="Times New Roman" w:cs="Calibri"/>
        </w:rPr>
        <w:t>area.</w:t>
      </w:r>
    </w:p>
    <w:p w:rsidRPr="008F7A09" w:rsidR="008F7A09" w:rsidP="008F7A09" w:rsidRDefault="008F7A09" w14:paraId="6D48F417"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22C8F631"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12997591" w14:textId="77777777">
      <w:pPr>
        <w:tabs>
          <w:tab w:val="left" w:pos="1080"/>
          <w:tab w:val="center" w:pos="4680"/>
          <w:tab w:val="right" w:pos="9360"/>
        </w:tabs>
        <w:spacing w:after="0" w:line="240" w:lineRule="exact"/>
        <w:rPr>
          <w:rFonts w:ascii="Calibri" w:hAnsi="Calibri" w:eastAsia="Times New Roman" w:cs="Calibri"/>
        </w:rPr>
      </w:pPr>
      <w:r w:rsidRPr="008F7A09">
        <w:rPr>
          <w:rFonts w:ascii="Calibri" w:hAnsi="Calibri" w:eastAsia="Times New Roman" w:cs="Calibri"/>
        </w:rPr>
        <w:t>Yours sincerely</w:t>
      </w:r>
    </w:p>
    <w:p w:rsidRPr="008F7A09" w:rsidR="008F7A09" w:rsidP="008F7A09" w:rsidRDefault="008F7A09" w14:paraId="471676B0"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43D4233E" w14:textId="77777777">
      <w:pPr>
        <w:tabs>
          <w:tab w:val="left" w:pos="1080"/>
          <w:tab w:val="center" w:pos="4680"/>
          <w:tab w:val="right" w:pos="9360"/>
        </w:tabs>
        <w:spacing w:after="0" w:line="240" w:lineRule="exact"/>
        <w:rPr>
          <w:rFonts w:ascii="Calibri" w:hAnsi="Calibri" w:eastAsia="Times New Roman" w:cs="Calibri"/>
        </w:rPr>
      </w:pPr>
    </w:p>
    <w:p w:rsidRPr="008F7A09" w:rsidR="008F7A09" w:rsidP="008F7A09" w:rsidRDefault="008F7A09" w14:paraId="3C58CB2E" w14:textId="77777777">
      <w:pPr>
        <w:rPr>
          <w:rFonts w:ascii="Calibri" w:hAnsi="Calibri" w:cs="Calibri"/>
        </w:rPr>
      </w:pPr>
      <w:r w:rsidRPr="008F7A09">
        <w:rPr>
          <w:rFonts w:ascii="Calibri" w:hAnsi="Calibri" w:cs="Calibri"/>
        </w:rPr>
        <w:t>Associate Dean, Education</w:t>
      </w:r>
    </w:p>
    <w:p w:rsidRPr="008F7A09" w:rsidR="008F7A09" w:rsidP="008F7A09" w:rsidRDefault="008F7A09" w14:paraId="35776C64" w14:textId="77777777">
      <w:pPr>
        <w:rPr>
          <w:rFonts w:ascii="Calibri" w:hAnsi="Calibri" w:cs="Calibri"/>
        </w:rPr>
      </w:pPr>
      <w:r w:rsidRPr="008F7A09">
        <w:rPr>
          <w:rFonts w:ascii="Calibri" w:hAnsi="Calibri" w:cs="Calibri"/>
        </w:rPr>
        <w:t>Faculty of ……………….</w:t>
      </w:r>
    </w:p>
    <w:p w:rsidRPr="008F7A09" w:rsidR="008F7A09" w:rsidP="008F7A09" w:rsidRDefault="008F7A09" w14:paraId="41861983" w14:textId="77777777">
      <w:pPr>
        <w:rPr>
          <w:rFonts w:ascii="Calibri" w:hAnsi="Calibri" w:cs="Calibri"/>
          <w:lang w:val="fr-FR"/>
        </w:rPr>
      </w:pPr>
      <w:r w:rsidRPr="008F7A09">
        <w:rPr>
          <w:rFonts w:ascii="Calibri" w:hAnsi="Calibri" w:cs="Calibri"/>
          <w:lang w:val="fr-FR"/>
        </w:rPr>
        <w:t>Encs</w:t>
      </w:r>
    </w:p>
    <w:p w:rsidRPr="008F7A09" w:rsidR="008F7A09" w:rsidP="008F7A09" w:rsidRDefault="008F7A09" w14:paraId="35FEB3F1" w14:textId="508D809E">
      <w:pPr>
        <w:pStyle w:val="MainBullet"/>
        <w:numPr>
          <w:ilvl w:val="0"/>
          <w:numId w:val="0"/>
        </w:numPr>
        <w:rPr>
          <w:lang w:val="en-GB" w:eastAsia="zh-CN"/>
        </w:rPr>
      </w:pPr>
      <w:r w:rsidRPr="008F7A09">
        <w:rPr>
          <w:rFonts w:ascii="Calibri" w:hAnsi="Calibri" w:cs="Calibri" w:eastAsiaTheme="minorEastAsia"/>
          <w:bCs w:val="0"/>
          <w:szCs w:val="22"/>
          <w:lang w:val="fr-FR" w:eastAsia="zh-CN"/>
        </w:rPr>
        <w:t>CC</w:t>
      </w:r>
      <w:r w:rsidRPr="008F7A09">
        <w:rPr>
          <w:rFonts w:ascii="Arial" w:hAnsi="Arial" w:eastAsiaTheme="minorEastAsia"/>
          <w:bCs w:val="0"/>
          <w:szCs w:val="22"/>
          <w:lang w:val="fr-FR" w:eastAsia="zh-CN"/>
        </w:rPr>
        <w:t xml:space="preserve">  </w:t>
      </w:r>
    </w:p>
    <w:p w:rsidRPr="003C6FD3" w:rsidR="00523039" w:rsidP="003C6FD3" w:rsidRDefault="00523039" w14:paraId="57E5C063" w14:textId="5843A430">
      <w:pPr>
        <w:pStyle w:val="Heading1"/>
      </w:pPr>
      <w:r>
        <w:br w:type="page"/>
      </w:r>
    </w:p>
    <w:p w:rsidRPr="00DC1437" w:rsidR="008F2463" w:rsidP="008A6142" w:rsidRDefault="008F2463" w14:paraId="18EFB27B" w14:textId="0719F7CE">
      <w:pPr>
        <w:pStyle w:val="Heading1"/>
      </w:pPr>
      <w:bookmarkStart w:name="_Toc169011589" w:id="13"/>
      <w:r w:rsidRPr="00DC1437">
        <w:lastRenderedPageBreak/>
        <w:t xml:space="preserve">Version </w:t>
      </w:r>
      <w:r w:rsidR="00085124">
        <w:t>c</w:t>
      </w:r>
      <w:r w:rsidRPr="00DC1437">
        <w:t>ontrol</w:t>
      </w:r>
      <w:bookmarkEnd w:id="13"/>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A850FC" w:rsidTr="005E53B3" w14:paraId="6070292D" w14:textId="77777777">
        <w:tc>
          <w:tcPr>
            <w:tcW w:w="572" w:type="pct"/>
          </w:tcPr>
          <w:p w:rsidRPr="00685DC9" w:rsidR="00A850FC" w:rsidP="00A850FC" w:rsidRDefault="00A850FC" w14:paraId="7081A248" w14:textId="2EA73ADE">
            <w:pPr>
              <w:rPr>
                <w:rFonts w:cs="Arial"/>
                <w:sz w:val="20"/>
                <w:szCs w:val="20"/>
              </w:rPr>
            </w:pPr>
            <w:r>
              <w:rPr>
                <w:rFonts w:cs="Arial"/>
                <w:sz w:val="20"/>
                <w:szCs w:val="20"/>
              </w:rPr>
              <w:t>V 3 01</w:t>
            </w:r>
          </w:p>
        </w:tc>
        <w:tc>
          <w:tcPr>
            <w:tcW w:w="1804" w:type="pct"/>
          </w:tcPr>
          <w:p w:rsidRPr="00685DC9" w:rsidR="00A850FC" w:rsidP="00A850FC" w:rsidRDefault="00A850FC" w14:paraId="383B941A" w14:textId="45761497">
            <w:pPr>
              <w:rPr>
                <w:rFonts w:cs="Arial"/>
                <w:sz w:val="20"/>
                <w:szCs w:val="20"/>
              </w:rPr>
            </w:pPr>
            <w:r w:rsidRPr="00685DC9">
              <w:rPr>
                <w:rFonts w:cs="Arial"/>
                <w:sz w:val="20"/>
                <w:szCs w:val="20"/>
              </w:rPr>
              <w:t>Quality Manager, Quality Support Service.</w:t>
            </w:r>
          </w:p>
        </w:tc>
        <w:tc>
          <w:tcPr>
            <w:tcW w:w="984" w:type="pct"/>
          </w:tcPr>
          <w:p w:rsidRPr="00685DC9" w:rsidR="00A850FC" w:rsidP="00A850FC" w:rsidRDefault="00A850FC" w14:paraId="5E00B1BB" w14:textId="13315C28">
            <w:pPr>
              <w:rPr>
                <w:rFonts w:cs="Arial"/>
                <w:sz w:val="20"/>
                <w:szCs w:val="20"/>
              </w:rPr>
            </w:pPr>
            <w:r w:rsidRPr="00685DC9">
              <w:rPr>
                <w:rFonts w:cs="Arial"/>
                <w:sz w:val="20"/>
                <w:szCs w:val="20"/>
              </w:rPr>
              <w:t xml:space="preserve">Housekeeping, </w:t>
            </w:r>
            <w:r>
              <w:rPr>
                <w:rFonts w:cs="Arial"/>
                <w:sz w:val="20"/>
                <w:szCs w:val="20"/>
              </w:rPr>
              <w:t>March 2025</w:t>
            </w:r>
            <w:r w:rsidRPr="00685DC9">
              <w:rPr>
                <w:rFonts w:cs="Arial"/>
                <w:sz w:val="20"/>
                <w:szCs w:val="20"/>
              </w:rPr>
              <w:t>.</w:t>
            </w:r>
          </w:p>
          <w:p w:rsidRPr="00685DC9" w:rsidR="00A850FC" w:rsidP="00A850FC" w:rsidRDefault="00A850FC" w14:paraId="60AD6B4E" w14:textId="77777777">
            <w:pPr>
              <w:rPr>
                <w:rFonts w:cs="Arial"/>
                <w:sz w:val="20"/>
                <w:szCs w:val="20"/>
              </w:rPr>
            </w:pPr>
          </w:p>
        </w:tc>
        <w:tc>
          <w:tcPr>
            <w:tcW w:w="1640" w:type="pct"/>
          </w:tcPr>
          <w:p w:rsidRPr="00685DC9" w:rsidR="00A850FC" w:rsidP="00A850FC" w:rsidRDefault="00A850FC" w14:paraId="77FA8293" w14:textId="293863DE">
            <w:pPr>
              <w:rPr>
                <w:rFonts w:cs="Arial"/>
                <w:sz w:val="20"/>
                <w:szCs w:val="20"/>
              </w:rPr>
            </w:pPr>
            <w:r>
              <w:rPr>
                <w:rFonts w:cs="Arial"/>
                <w:sz w:val="20"/>
                <w:szCs w:val="20"/>
              </w:rPr>
              <w:t>Updated to reflect new committee structure</w:t>
            </w:r>
          </w:p>
        </w:tc>
      </w:tr>
      <w:tr w:rsidRPr="002E6BBA" w:rsidR="008F7A09" w:rsidTr="005E53B3" w14:paraId="04C0DC0E" w14:textId="1DAF46B7">
        <w:tc>
          <w:tcPr>
            <w:tcW w:w="572" w:type="pct"/>
          </w:tcPr>
          <w:p w:rsidRPr="00685DC9" w:rsidR="008F7A09" w:rsidP="008F7A09" w:rsidRDefault="008F7A09" w14:paraId="0B5BB639" w14:textId="7894E7A9">
            <w:pPr>
              <w:rPr>
                <w:rFonts w:cs="Arial"/>
                <w:sz w:val="20"/>
                <w:szCs w:val="20"/>
              </w:rPr>
            </w:pPr>
          </w:p>
        </w:tc>
        <w:tc>
          <w:tcPr>
            <w:tcW w:w="1804" w:type="pct"/>
          </w:tcPr>
          <w:p w:rsidRPr="00685DC9" w:rsidR="008F7A09" w:rsidP="008F7A09" w:rsidRDefault="008F7A09" w14:paraId="586A713D" w14:textId="49E89337">
            <w:pPr>
              <w:rPr>
                <w:rFonts w:cs="Arial"/>
                <w:sz w:val="20"/>
                <w:szCs w:val="20"/>
              </w:rPr>
            </w:pPr>
            <w:r w:rsidRPr="00685DC9">
              <w:rPr>
                <w:rFonts w:cs="Arial"/>
                <w:sz w:val="20"/>
                <w:szCs w:val="20"/>
              </w:rPr>
              <w:t>Quality Manager, Quality Support Service.</w:t>
            </w:r>
          </w:p>
        </w:tc>
        <w:tc>
          <w:tcPr>
            <w:tcW w:w="984" w:type="pct"/>
          </w:tcPr>
          <w:p w:rsidRPr="00685DC9" w:rsidR="00685DC9" w:rsidP="00685DC9" w:rsidRDefault="00685DC9" w14:paraId="7F4CDE50" w14:textId="77777777">
            <w:pPr>
              <w:rPr>
                <w:rFonts w:cs="Arial"/>
                <w:sz w:val="20"/>
                <w:szCs w:val="20"/>
              </w:rPr>
            </w:pPr>
            <w:r w:rsidRPr="00685DC9">
              <w:rPr>
                <w:rFonts w:cs="Arial"/>
                <w:sz w:val="20"/>
                <w:szCs w:val="20"/>
              </w:rPr>
              <w:t>Housekeeping, June 2024.</w:t>
            </w:r>
          </w:p>
          <w:p w:rsidRPr="00685DC9" w:rsidR="008F7A09" w:rsidP="008F7A09" w:rsidRDefault="008F7A09" w14:paraId="06870469" w14:textId="0F605FEE">
            <w:pPr>
              <w:rPr>
                <w:rFonts w:cs="Arial"/>
                <w:sz w:val="20"/>
                <w:szCs w:val="20"/>
              </w:rPr>
            </w:pPr>
          </w:p>
        </w:tc>
        <w:tc>
          <w:tcPr>
            <w:tcW w:w="1640" w:type="pct"/>
          </w:tcPr>
          <w:p w:rsidRPr="00685DC9" w:rsidR="008F7A09" w:rsidP="008F7A09" w:rsidRDefault="008F7A09" w14:paraId="6838A029" w14:textId="3B6CEB17">
            <w:pPr>
              <w:rPr>
                <w:rFonts w:cs="Arial"/>
                <w:sz w:val="20"/>
                <w:szCs w:val="20"/>
              </w:rPr>
            </w:pPr>
            <w:r w:rsidRPr="00685DC9">
              <w:rPr>
                <w:rFonts w:cs="Arial"/>
                <w:sz w:val="20"/>
                <w:szCs w:val="20"/>
              </w:rPr>
              <w:t>Migrated to new UoH template.</w:t>
            </w:r>
          </w:p>
        </w:tc>
      </w:tr>
      <w:tr w:rsidRPr="002E6BBA" w:rsidR="008F7A09" w:rsidTr="005E53B3" w14:paraId="2B4E243D" w14:textId="5F65423F">
        <w:tc>
          <w:tcPr>
            <w:tcW w:w="572" w:type="pct"/>
          </w:tcPr>
          <w:p w:rsidRPr="00685DC9" w:rsidR="008F7A09" w:rsidP="008F7A09" w:rsidRDefault="008F7A09" w14:paraId="75C6C97E" w14:textId="50BB1D7C">
            <w:pPr>
              <w:rPr>
                <w:rFonts w:cs="Arial"/>
                <w:sz w:val="20"/>
                <w:szCs w:val="20"/>
              </w:rPr>
            </w:pPr>
            <w:r w:rsidRPr="00685DC9">
              <w:rPr>
                <w:rFonts w:cs="Arial"/>
                <w:sz w:val="20"/>
                <w:szCs w:val="20"/>
              </w:rPr>
              <w:t>V 3 00</w:t>
            </w:r>
          </w:p>
        </w:tc>
        <w:tc>
          <w:tcPr>
            <w:tcW w:w="1804" w:type="pct"/>
          </w:tcPr>
          <w:p w:rsidRPr="00685DC9" w:rsidR="008F7A09" w:rsidP="008F7A09" w:rsidRDefault="008F7A09" w14:paraId="662CE0C1" w14:textId="3566F3C4">
            <w:pPr>
              <w:rPr>
                <w:rFonts w:cs="Arial"/>
                <w:sz w:val="20"/>
                <w:szCs w:val="20"/>
              </w:rPr>
            </w:pPr>
            <w:r w:rsidRPr="00685DC9">
              <w:rPr>
                <w:rFonts w:cs="Arial"/>
                <w:sz w:val="20"/>
                <w:szCs w:val="20"/>
              </w:rPr>
              <w:t>Working Group, Quality Support Service</w:t>
            </w:r>
          </w:p>
        </w:tc>
        <w:tc>
          <w:tcPr>
            <w:tcW w:w="984" w:type="pct"/>
          </w:tcPr>
          <w:p w:rsidRPr="00685DC9" w:rsidR="008F7A09" w:rsidP="008F7A09" w:rsidRDefault="008F7A09" w14:paraId="62B74139" w14:textId="49A27840">
            <w:pPr>
              <w:rPr>
                <w:rFonts w:cs="Arial"/>
                <w:sz w:val="20"/>
                <w:szCs w:val="20"/>
              </w:rPr>
            </w:pPr>
            <w:r w:rsidRPr="00685DC9">
              <w:rPr>
                <w:rFonts w:cs="Arial"/>
                <w:sz w:val="20"/>
                <w:szCs w:val="20"/>
              </w:rPr>
              <w:t>Education Student Experience Committee, May 2024</w:t>
            </w:r>
          </w:p>
        </w:tc>
        <w:tc>
          <w:tcPr>
            <w:tcW w:w="1640" w:type="pct"/>
          </w:tcPr>
          <w:p w:rsidRPr="00685DC9" w:rsidR="008F7A09" w:rsidP="008F7A09" w:rsidRDefault="008F7A09" w14:paraId="4AAB66AB" w14:textId="06B864AD">
            <w:pPr>
              <w:rPr>
                <w:rFonts w:cs="Arial"/>
                <w:sz w:val="20"/>
                <w:szCs w:val="20"/>
              </w:rPr>
            </w:pPr>
            <w:r w:rsidRPr="00685DC9">
              <w:rPr>
                <w:rFonts w:cs="Arial"/>
                <w:sz w:val="20"/>
                <w:szCs w:val="20"/>
              </w:rPr>
              <w:t>Review of whole document as part of the UoH 5-year review of the quality and standards framework.</w:t>
            </w:r>
          </w:p>
        </w:tc>
      </w:tr>
      <w:tr w:rsidRPr="002E6BBA" w:rsidR="008F7A09" w:rsidTr="005E53B3" w14:paraId="720869D6" w14:textId="2C8E8AA9">
        <w:tc>
          <w:tcPr>
            <w:tcW w:w="572" w:type="pct"/>
          </w:tcPr>
          <w:p w:rsidRPr="000C36CE" w:rsidR="008F7A09" w:rsidP="008F7A09" w:rsidRDefault="008F7A09" w14:paraId="6FD10DA7" w14:textId="118D2FE2">
            <w:pPr>
              <w:rPr>
                <w:rFonts w:cs="Arial"/>
                <w:sz w:val="20"/>
                <w:szCs w:val="20"/>
              </w:rPr>
            </w:pPr>
            <w:r w:rsidRPr="000C36CE">
              <w:rPr>
                <w:rFonts w:cs="Arial"/>
                <w:sz w:val="20"/>
                <w:szCs w:val="20"/>
              </w:rPr>
              <w:t>V2 10</w:t>
            </w:r>
          </w:p>
        </w:tc>
        <w:tc>
          <w:tcPr>
            <w:tcW w:w="1804" w:type="pct"/>
          </w:tcPr>
          <w:p w:rsidRPr="000C36CE" w:rsidR="008F7A09" w:rsidP="008F7A09" w:rsidRDefault="008F7A09" w14:paraId="4205A32C" w14:textId="7A648616">
            <w:pPr>
              <w:rPr>
                <w:rFonts w:cs="Arial"/>
                <w:sz w:val="20"/>
                <w:szCs w:val="20"/>
              </w:rPr>
            </w:pPr>
            <w:r w:rsidRPr="000C36CE">
              <w:rPr>
                <w:rFonts w:cs="Arial"/>
                <w:sz w:val="20"/>
                <w:szCs w:val="20"/>
              </w:rPr>
              <w:t>Quality Manager, Quality Support Service.</w:t>
            </w:r>
          </w:p>
        </w:tc>
        <w:tc>
          <w:tcPr>
            <w:tcW w:w="984" w:type="pct"/>
          </w:tcPr>
          <w:p w:rsidRPr="000C36CE" w:rsidR="008F7A09" w:rsidP="008F7A09" w:rsidRDefault="000C36CE" w14:paraId="6D51B137" w14:textId="355E4B81">
            <w:pPr>
              <w:rPr>
                <w:rFonts w:cs="Arial"/>
                <w:sz w:val="20"/>
                <w:szCs w:val="20"/>
              </w:rPr>
            </w:pPr>
            <w:r w:rsidRPr="000C36CE">
              <w:rPr>
                <w:rFonts w:cs="Arial"/>
                <w:sz w:val="20"/>
                <w:szCs w:val="20"/>
              </w:rPr>
              <w:t xml:space="preserve">Housekeeping, </w:t>
            </w:r>
            <w:r>
              <w:rPr>
                <w:rFonts w:cs="Arial"/>
                <w:sz w:val="20"/>
                <w:szCs w:val="20"/>
              </w:rPr>
              <w:t>April 2019</w:t>
            </w:r>
          </w:p>
        </w:tc>
        <w:tc>
          <w:tcPr>
            <w:tcW w:w="1640" w:type="pct"/>
          </w:tcPr>
          <w:p w:rsidRPr="000C36CE" w:rsidR="008F7A09" w:rsidP="008F7A09" w:rsidRDefault="008F7A09" w14:paraId="736A3561" w14:textId="3609CECF">
            <w:pPr>
              <w:rPr>
                <w:rFonts w:cs="Arial"/>
                <w:sz w:val="20"/>
                <w:szCs w:val="20"/>
              </w:rPr>
            </w:pPr>
            <w:r w:rsidRPr="000C36CE">
              <w:rPr>
                <w:rFonts w:cs="Arial"/>
                <w:sz w:val="20"/>
                <w:szCs w:val="20"/>
              </w:rPr>
              <w:t>Migrated to new template</w:t>
            </w:r>
          </w:p>
        </w:tc>
      </w:tr>
      <w:tr w:rsidRPr="002E6BBA" w:rsidR="000C36CE" w:rsidTr="005E53B3" w14:paraId="745A7F27" w14:textId="77777777">
        <w:tc>
          <w:tcPr>
            <w:tcW w:w="572" w:type="pct"/>
          </w:tcPr>
          <w:p w:rsidRPr="000C36CE" w:rsidR="000C36CE" w:rsidP="000C36CE" w:rsidRDefault="000C36CE" w14:paraId="1623FC13" w14:textId="50E59EF7">
            <w:pPr>
              <w:rPr>
                <w:rFonts w:cs="Arial"/>
                <w:sz w:val="20"/>
                <w:szCs w:val="20"/>
              </w:rPr>
            </w:pPr>
            <w:r w:rsidRPr="000C36CE">
              <w:rPr>
                <w:rFonts w:cs="Arial"/>
                <w:sz w:val="20"/>
                <w:szCs w:val="20"/>
              </w:rPr>
              <w:t>v2 09</w:t>
            </w:r>
          </w:p>
        </w:tc>
        <w:tc>
          <w:tcPr>
            <w:tcW w:w="1804" w:type="pct"/>
          </w:tcPr>
          <w:p w:rsidRPr="000C36CE" w:rsidR="000C36CE" w:rsidP="000C36CE" w:rsidRDefault="000C36CE" w14:paraId="7D8A24D0" w14:textId="7D78E36A">
            <w:pPr>
              <w:rPr>
                <w:rFonts w:cs="Arial"/>
                <w:sz w:val="20"/>
                <w:szCs w:val="20"/>
              </w:rPr>
            </w:pPr>
            <w:r w:rsidRPr="000C36CE">
              <w:rPr>
                <w:rFonts w:cs="Arial"/>
                <w:sz w:val="20"/>
                <w:szCs w:val="20"/>
              </w:rPr>
              <w:t xml:space="preserve">Quality Manager, </w:t>
            </w:r>
            <w:r>
              <w:rPr>
                <w:rFonts w:cs="Arial"/>
                <w:sz w:val="20"/>
                <w:szCs w:val="20"/>
              </w:rPr>
              <w:t>Academic Governance</w:t>
            </w:r>
          </w:p>
        </w:tc>
        <w:tc>
          <w:tcPr>
            <w:tcW w:w="984" w:type="pct"/>
          </w:tcPr>
          <w:p w:rsidRPr="000C36CE" w:rsidR="000C36CE" w:rsidP="000C36CE" w:rsidRDefault="000C36CE" w14:paraId="37B33D71" w14:textId="1D4665F2">
            <w:pPr>
              <w:rPr>
                <w:rFonts w:cs="Arial"/>
                <w:sz w:val="20"/>
                <w:szCs w:val="20"/>
              </w:rPr>
            </w:pPr>
            <w:r w:rsidRPr="000C36CE">
              <w:rPr>
                <w:rFonts w:cs="Arial"/>
                <w:sz w:val="20"/>
                <w:szCs w:val="20"/>
              </w:rPr>
              <w:t xml:space="preserve">Housekeeping, </w:t>
            </w:r>
            <w:r>
              <w:rPr>
                <w:rFonts w:cs="Arial"/>
                <w:sz w:val="20"/>
                <w:szCs w:val="20"/>
              </w:rPr>
              <w:t>Oct</w:t>
            </w:r>
            <w:r w:rsidRPr="000C36CE">
              <w:rPr>
                <w:rFonts w:cs="Arial"/>
                <w:sz w:val="20"/>
                <w:szCs w:val="20"/>
              </w:rPr>
              <w:t xml:space="preserve"> 2018</w:t>
            </w:r>
          </w:p>
        </w:tc>
        <w:tc>
          <w:tcPr>
            <w:tcW w:w="1640" w:type="pct"/>
          </w:tcPr>
          <w:p w:rsidRPr="000C36CE" w:rsidR="000C36CE" w:rsidP="000C36CE" w:rsidRDefault="000C36CE" w14:paraId="7248F7E2" w14:textId="7F697AE5">
            <w:pPr>
              <w:rPr>
                <w:rFonts w:cs="Arial"/>
                <w:sz w:val="20"/>
                <w:szCs w:val="20"/>
              </w:rPr>
            </w:pPr>
            <w:r>
              <w:rPr>
                <w:rFonts w:cs="Arial"/>
                <w:sz w:val="20"/>
                <w:szCs w:val="20"/>
              </w:rPr>
              <w:t>Updated to reflect new committee structure.</w:t>
            </w:r>
            <w:r w:rsidR="00A60AB4">
              <w:rPr>
                <w:rFonts w:cs="Arial"/>
                <w:sz w:val="20"/>
                <w:szCs w:val="20"/>
              </w:rPr>
              <w:t xml:space="preserve"> Introduces Education Committee.</w:t>
            </w:r>
          </w:p>
        </w:tc>
      </w:tr>
      <w:tr w:rsidRPr="002E6BBA" w:rsidR="000C36CE" w:rsidTr="005E53B3" w14:paraId="28AA4CCB" w14:textId="77777777">
        <w:tc>
          <w:tcPr>
            <w:tcW w:w="572" w:type="pct"/>
          </w:tcPr>
          <w:p w:rsidRPr="000C36CE" w:rsidR="000C36CE" w:rsidP="000C36CE" w:rsidRDefault="000C36CE" w14:paraId="5A60E151" w14:textId="4222E523">
            <w:pPr>
              <w:rPr>
                <w:rFonts w:cs="Arial"/>
                <w:sz w:val="20"/>
                <w:szCs w:val="20"/>
              </w:rPr>
            </w:pPr>
            <w:r w:rsidRPr="000C36CE">
              <w:rPr>
                <w:rFonts w:cs="Arial"/>
                <w:sz w:val="20"/>
                <w:szCs w:val="20"/>
              </w:rPr>
              <w:t>v2 08</w:t>
            </w:r>
          </w:p>
        </w:tc>
        <w:tc>
          <w:tcPr>
            <w:tcW w:w="1804" w:type="pct"/>
          </w:tcPr>
          <w:p w:rsidRPr="000C36CE" w:rsidR="000C36CE" w:rsidP="000C36CE" w:rsidRDefault="000C36CE" w14:paraId="51B0D709" w14:textId="21B9493A">
            <w:pPr>
              <w:rPr>
                <w:rFonts w:cs="Arial"/>
                <w:sz w:val="20"/>
                <w:szCs w:val="20"/>
              </w:rPr>
            </w:pPr>
            <w:r w:rsidRPr="000C36CE">
              <w:rPr>
                <w:rFonts w:cs="Arial"/>
                <w:sz w:val="20"/>
                <w:szCs w:val="20"/>
              </w:rPr>
              <w:t>Quality Manager, Learning Teaching and Enhancement.</w:t>
            </w:r>
          </w:p>
        </w:tc>
        <w:tc>
          <w:tcPr>
            <w:tcW w:w="984" w:type="pct"/>
          </w:tcPr>
          <w:p w:rsidRPr="000C36CE" w:rsidR="000C36CE" w:rsidP="000C36CE" w:rsidRDefault="000C36CE" w14:paraId="083662B8" w14:textId="68F6A759">
            <w:pPr>
              <w:rPr>
                <w:rFonts w:cs="Arial"/>
                <w:sz w:val="20"/>
                <w:szCs w:val="20"/>
              </w:rPr>
            </w:pPr>
            <w:r w:rsidRPr="000C36CE">
              <w:rPr>
                <w:rFonts w:cs="Arial"/>
                <w:sz w:val="20"/>
                <w:szCs w:val="20"/>
              </w:rPr>
              <w:t xml:space="preserve">Housekeeping, </w:t>
            </w:r>
            <w:r>
              <w:rPr>
                <w:rFonts w:cs="Arial"/>
                <w:sz w:val="20"/>
                <w:szCs w:val="20"/>
              </w:rPr>
              <w:t>Oct</w:t>
            </w:r>
            <w:r w:rsidRPr="000C36CE">
              <w:rPr>
                <w:rFonts w:cs="Arial"/>
                <w:sz w:val="20"/>
                <w:szCs w:val="20"/>
              </w:rPr>
              <w:t xml:space="preserve"> 2018</w:t>
            </w:r>
          </w:p>
        </w:tc>
        <w:tc>
          <w:tcPr>
            <w:tcW w:w="1640" w:type="pct"/>
          </w:tcPr>
          <w:p w:rsidRPr="000C36CE" w:rsidR="000C36CE" w:rsidP="000C36CE" w:rsidRDefault="000C36CE" w14:paraId="2975D648" w14:textId="541A4620">
            <w:pPr>
              <w:rPr>
                <w:rFonts w:cs="Arial"/>
                <w:sz w:val="20"/>
                <w:szCs w:val="20"/>
              </w:rPr>
            </w:pPr>
            <w:r w:rsidRPr="000C36CE">
              <w:rPr>
                <w:rFonts w:cs="Arial"/>
                <w:sz w:val="20"/>
                <w:szCs w:val="20"/>
              </w:rPr>
              <w:t>Migrated to new template</w:t>
            </w:r>
          </w:p>
        </w:tc>
      </w:tr>
      <w:tr w:rsidRPr="002E6BBA" w:rsidR="000C36CE" w:rsidTr="005E53B3" w14:paraId="68465F6D" w14:textId="77777777">
        <w:tc>
          <w:tcPr>
            <w:tcW w:w="572" w:type="pct"/>
          </w:tcPr>
          <w:p w:rsidRPr="00685DC9" w:rsidR="000C36CE" w:rsidP="000C36CE" w:rsidRDefault="000C36CE" w14:paraId="7455FB8E" w14:textId="5A7CF803">
            <w:pPr>
              <w:rPr>
                <w:rFonts w:cs="Arial"/>
                <w:sz w:val="20"/>
                <w:szCs w:val="20"/>
              </w:rPr>
            </w:pPr>
            <w:r w:rsidRPr="00685DC9">
              <w:rPr>
                <w:rFonts w:cs="Arial"/>
                <w:sz w:val="20"/>
                <w:szCs w:val="20"/>
              </w:rPr>
              <w:t>v2 07</w:t>
            </w:r>
          </w:p>
        </w:tc>
        <w:tc>
          <w:tcPr>
            <w:tcW w:w="1804" w:type="pct"/>
          </w:tcPr>
          <w:p w:rsidRPr="00685DC9" w:rsidR="000C36CE" w:rsidP="000C36CE" w:rsidRDefault="000C36CE" w14:paraId="21A05E70" w14:textId="5C3B0950">
            <w:pPr>
              <w:rPr>
                <w:rFonts w:cs="Arial"/>
                <w:sz w:val="20"/>
                <w:szCs w:val="20"/>
              </w:rPr>
            </w:pPr>
            <w:r w:rsidRPr="000C36CE">
              <w:rPr>
                <w:rFonts w:cs="Arial"/>
                <w:sz w:val="20"/>
                <w:szCs w:val="20"/>
              </w:rPr>
              <w:t>Quality Manager,</w:t>
            </w:r>
            <w:r>
              <w:rPr>
                <w:rFonts w:cs="Arial"/>
                <w:sz w:val="20"/>
                <w:szCs w:val="20"/>
              </w:rPr>
              <w:t xml:space="preserve"> Learning Teaching and Enhancement</w:t>
            </w:r>
            <w:r w:rsidRPr="000C36CE">
              <w:rPr>
                <w:rFonts w:cs="Arial"/>
                <w:sz w:val="20"/>
                <w:szCs w:val="20"/>
              </w:rPr>
              <w:t>.</w:t>
            </w:r>
          </w:p>
        </w:tc>
        <w:tc>
          <w:tcPr>
            <w:tcW w:w="984" w:type="pct"/>
          </w:tcPr>
          <w:p w:rsidRPr="00685DC9" w:rsidR="000C36CE" w:rsidP="000C36CE" w:rsidRDefault="000C36CE" w14:paraId="2053BF3D" w14:textId="39720CAB">
            <w:pPr>
              <w:rPr>
                <w:rFonts w:cs="Arial"/>
                <w:sz w:val="20"/>
                <w:szCs w:val="20"/>
              </w:rPr>
            </w:pPr>
            <w:r>
              <w:rPr>
                <w:rFonts w:cs="Arial"/>
                <w:sz w:val="20"/>
                <w:szCs w:val="20"/>
              </w:rPr>
              <w:t>Housekeeping, Jan 2018</w:t>
            </w:r>
          </w:p>
        </w:tc>
        <w:tc>
          <w:tcPr>
            <w:tcW w:w="1640" w:type="pct"/>
          </w:tcPr>
          <w:p w:rsidRPr="00685DC9" w:rsidR="000C36CE" w:rsidP="000C36CE" w:rsidRDefault="000C36CE" w14:paraId="47DC44C0" w14:textId="72A64D7A">
            <w:pPr>
              <w:rPr>
                <w:rFonts w:cs="Arial"/>
                <w:sz w:val="20"/>
                <w:szCs w:val="20"/>
              </w:rPr>
            </w:pPr>
            <w:r w:rsidRPr="000C36CE">
              <w:rPr>
                <w:rFonts w:cs="Arial"/>
                <w:sz w:val="20"/>
                <w:szCs w:val="20"/>
              </w:rPr>
              <w:t>Replaces LEAP with Learning and Teaching Enhancement</w:t>
            </w:r>
          </w:p>
        </w:tc>
      </w:tr>
      <w:tr w:rsidRPr="002E6BBA" w:rsidR="000C36CE" w:rsidTr="00685DC9" w14:paraId="73EB64CE" w14:textId="77777777">
        <w:tc>
          <w:tcPr>
            <w:tcW w:w="572" w:type="pct"/>
          </w:tcPr>
          <w:p w:rsidRPr="00685DC9" w:rsidR="000C36CE" w:rsidP="000C36CE" w:rsidRDefault="000C36CE" w14:paraId="35A33F74" w14:textId="2D6CCD7D">
            <w:pPr>
              <w:rPr>
                <w:rFonts w:cs="Arial"/>
                <w:sz w:val="20"/>
                <w:szCs w:val="20"/>
              </w:rPr>
            </w:pPr>
            <w:r w:rsidRPr="00685DC9">
              <w:rPr>
                <w:rFonts w:cs="Arial"/>
                <w:sz w:val="20"/>
                <w:szCs w:val="20"/>
              </w:rPr>
              <w:t>v2 06</w:t>
            </w:r>
          </w:p>
        </w:tc>
        <w:tc>
          <w:tcPr>
            <w:tcW w:w="1804" w:type="pct"/>
          </w:tcPr>
          <w:p w:rsidRPr="00685DC9" w:rsidR="000C36CE" w:rsidP="000C36CE" w:rsidRDefault="000C36CE" w14:paraId="52C62739" w14:textId="14A3D73E">
            <w:pPr>
              <w:rPr>
                <w:rFonts w:cs="Arial"/>
                <w:sz w:val="20"/>
                <w:szCs w:val="20"/>
              </w:rPr>
            </w:pPr>
            <w:r w:rsidRPr="00685DC9">
              <w:rPr>
                <w:rFonts w:cs="Arial"/>
                <w:sz w:val="20"/>
                <w:szCs w:val="20"/>
              </w:rPr>
              <w:t>Quality Manager, Learning Enhancement and Academic Practice</w:t>
            </w:r>
          </w:p>
        </w:tc>
        <w:tc>
          <w:tcPr>
            <w:tcW w:w="984" w:type="pct"/>
          </w:tcPr>
          <w:p w:rsidRPr="00685DC9" w:rsidR="000C36CE" w:rsidP="000C36CE" w:rsidRDefault="000C36CE" w14:paraId="16DB86A2" w14:textId="145ED326">
            <w:pPr>
              <w:rPr>
                <w:rFonts w:cs="Arial"/>
                <w:sz w:val="20"/>
                <w:szCs w:val="20"/>
              </w:rPr>
            </w:pPr>
            <w:r w:rsidRPr="00685DC9">
              <w:rPr>
                <w:rFonts w:cs="Arial"/>
                <w:sz w:val="20"/>
                <w:szCs w:val="20"/>
              </w:rPr>
              <w:t>Housekeeping, August 2016.</w:t>
            </w:r>
          </w:p>
        </w:tc>
        <w:tc>
          <w:tcPr>
            <w:tcW w:w="1640" w:type="pct"/>
          </w:tcPr>
          <w:p w:rsidRPr="00685DC9" w:rsidR="000C36CE" w:rsidP="000C36CE" w:rsidRDefault="000C36CE" w14:paraId="7EC8AEEB" w14:textId="646BBDD7">
            <w:pPr>
              <w:rPr>
                <w:rFonts w:cs="Arial"/>
                <w:sz w:val="20"/>
                <w:szCs w:val="20"/>
              </w:rPr>
            </w:pPr>
            <w:r w:rsidRPr="00685DC9">
              <w:rPr>
                <w:rFonts w:cs="Arial"/>
                <w:sz w:val="20"/>
                <w:szCs w:val="20"/>
              </w:rPr>
              <w:t>Replaces department with school.</w:t>
            </w:r>
          </w:p>
        </w:tc>
      </w:tr>
      <w:tr w:rsidRPr="002E6BBA" w:rsidR="000C36CE" w:rsidTr="00685DC9" w14:paraId="5983C4FB" w14:textId="77777777">
        <w:tc>
          <w:tcPr>
            <w:tcW w:w="572" w:type="pct"/>
          </w:tcPr>
          <w:p w:rsidRPr="00685DC9" w:rsidR="000C36CE" w:rsidP="000C36CE" w:rsidRDefault="000C36CE" w14:paraId="2887215B" w14:textId="63E05BC4">
            <w:pPr>
              <w:rPr>
                <w:rFonts w:cs="Arial"/>
                <w:sz w:val="20"/>
                <w:szCs w:val="20"/>
              </w:rPr>
            </w:pPr>
            <w:r w:rsidRPr="00685DC9">
              <w:rPr>
                <w:rFonts w:cs="Arial"/>
                <w:sz w:val="20"/>
                <w:szCs w:val="20"/>
              </w:rPr>
              <w:t>v 2 05</w:t>
            </w:r>
          </w:p>
        </w:tc>
        <w:tc>
          <w:tcPr>
            <w:tcW w:w="1804" w:type="pct"/>
          </w:tcPr>
          <w:p w:rsidRPr="00685DC9" w:rsidR="000C36CE" w:rsidP="000C36CE" w:rsidRDefault="000C36CE" w14:paraId="631776E6" w14:textId="7DC795D0">
            <w:pPr>
              <w:rPr>
                <w:rFonts w:cs="Arial"/>
                <w:sz w:val="20"/>
                <w:szCs w:val="20"/>
              </w:rPr>
            </w:pPr>
            <w:r w:rsidRPr="00685DC9">
              <w:rPr>
                <w:rFonts w:cs="Arial"/>
                <w:sz w:val="20"/>
                <w:szCs w:val="20"/>
              </w:rPr>
              <w:t>Quality Manager, Learning Enhancement and Academic Practice</w:t>
            </w:r>
          </w:p>
        </w:tc>
        <w:tc>
          <w:tcPr>
            <w:tcW w:w="984" w:type="pct"/>
          </w:tcPr>
          <w:p w:rsidRPr="00685DC9" w:rsidR="000C36CE" w:rsidP="000C36CE" w:rsidRDefault="000C36CE" w14:paraId="16394367" w14:textId="4ED86405">
            <w:pPr>
              <w:rPr>
                <w:rFonts w:cs="Arial"/>
                <w:sz w:val="20"/>
                <w:szCs w:val="20"/>
              </w:rPr>
            </w:pPr>
            <w:r w:rsidRPr="00685DC9">
              <w:rPr>
                <w:rFonts w:cs="Arial"/>
                <w:sz w:val="20"/>
                <w:szCs w:val="20"/>
              </w:rPr>
              <w:t>Housekeeping, August 2015.</w:t>
            </w:r>
          </w:p>
        </w:tc>
        <w:tc>
          <w:tcPr>
            <w:tcW w:w="1640" w:type="pct"/>
          </w:tcPr>
          <w:p w:rsidRPr="00685DC9" w:rsidR="000C36CE" w:rsidP="000C36CE" w:rsidRDefault="000C36CE" w14:paraId="2DDB84D6" w14:textId="1D5BAA61">
            <w:pPr>
              <w:rPr>
                <w:rFonts w:cs="Arial"/>
                <w:sz w:val="20"/>
                <w:szCs w:val="20"/>
              </w:rPr>
            </w:pPr>
            <w:r w:rsidRPr="00685DC9">
              <w:rPr>
                <w:rFonts w:cs="Arial"/>
                <w:sz w:val="20"/>
                <w:szCs w:val="20"/>
              </w:rPr>
              <w:t>Updated to reflect change to LEAP and updates references to UK Quality Code, Chapter B10</w:t>
            </w:r>
          </w:p>
        </w:tc>
      </w:tr>
      <w:tr w:rsidRPr="002E6BBA" w:rsidR="000C36CE" w:rsidTr="00685DC9" w14:paraId="7B1A9628" w14:textId="77777777">
        <w:tc>
          <w:tcPr>
            <w:tcW w:w="572" w:type="pct"/>
          </w:tcPr>
          <w:p w:rsidRPr="000C24E0" w:rsidR="000C36CE" w:rsidP="000C36CE" w:rsidRDefault="000C36CE" w14:paraId="2F28B6B6" w14:textId="64FB4750">
            <w:pPr>
              <w:rPr>
                <w:rFonts w:cs="Arial"/>
                <w:sz w:val="20"/>
                <w:szCs w:val="20"/>
              </w:rPr>
            </w:pPr>
            <w:r w:rsidRPr="000C24E0">
              <w:rPr>
                <w:rFonts w:cs="Arial"/>
                <w:sz w:val="20"/>
                <w:szCs w:val="20"/>
              </w:rPr>
              <w:t>v2 04</w:t>
            </w:r>
          </w:p>
        </w:tc>
        <w:tc>
          <w:tcPr>
            <w:tcW w:w="1804" w:type="pct"/>
          </w:tcPr>
          <w:p w:rsidRPr="000C24E0" w:rsidR="000C36CE" w:rsidP="000C36CE" w:rsidRDefault="000C36CE" w14:paraId="47F642AD" w14:textId="092B5942">
            <w:pPr>
              <w:rPr>
                <w:rFonts w:cs="Arial"/>
                <w:sz w:val="20"/>
                <w:szCs w:val="20"/>
              </w:rPr>
            </w:pPr>
            <w:r w:rsidRPr="000C24E0">
              <w:rPr>
                <w:rFonts w:cs="Arial"/>
                <w:sz w:val="20"/>
                <w:szCs w:val="20"/>
              </w:rPr>
              <w:t>Quality Manager,</w:t>
            </w:r>
            <w:r w:rsidRPr="000C24E0" w:rsidR="000C24E0">
              <w:rPr>
                <w:sz w:val="20"/>
                <w:szCs w:val="20"/>
              </w:rPr>
              <w:t xml:space="preserve"> </w:t>
            </w:r>
            <w:r w:rsidRPr="000C24E0" w:rsidR="000C24E0">
              <w:rPr>
                <w:rFonts w:cs="Arial"/>
                <w:sz w:val="20"/>
                <w:szCs w:val="20"/>
              </w:rPr>
              <w:t>Curriculum Development &amp; Teaching Enhancement</w:t>
            </w:r>
          </w:p>
        </w:tc>
        <w:tc>
          <w:tcPr>
            <w:tcW w:w="984" w:type="pct"/>
          </w:tcPr>
          <w:p w:rsidRPr="000C24E0" w:rsidR="000C36CE" w:rsidP="000C36CE" w:rsidRDefault="000C36CE" w14:paraId="4D68C987" w14:textId="70E24F2B">
            <w:pPr>
              <w:rPr>
                <w:rFonts w:cs="Arial"/>
                <w:sz w:val="20"/>
                <w:szCs w:val="20"/>
              </w:rPr>
            </w:pPr>
            <w:r w:rsidRPr="000C24E0">
              <w:rPr>
                <w:rFonts w:cs="Arial"/>
                <w:sz w:val="20"/>
                <w:szCs w:val="20"/>
              </w:rPr>
              <w:t>May 2012</w:t>
            </w:r>
            <w:r w:rsidRPr="000C24E0" w:rsidR="000C24E0">
              <w:rPr>
                <w:rFonts w:cs="Arial"/>
                <w:sz w:val="20"/>
                <w:szCs w:val="20"/>
              </w:rPr>
              <w:t>, ULTAC</w:t>
            </w:r>
          </w:p>
        </w:tc>
        <w:tc>
          <w:tcPr>
            <w:tcW w:w="1640" w:type="pct"/>
          </w:tcPr>
          <w:p w:rsidRPr="000C24E0" w:rsidR="000C36CE" w:rsidP="000C36CE" w:rsidRDefault="000C36CE" w14:paraId="617C79B9" w14:textId="77777777">
            <w:pPr>
              <w:pStyle w:val="ListParagraph"/>
              <w:numPr>
                <w:ilvl w:val="0"/>
                <w:numId w:val="30"/>
              </w:numPr>
              <w:rPr>
                <w:rFonts w:cs="Arial"/>
                <w:sz w:val="20"/>
                <w:szCs w:val="20"/>
              </w:rPr>
            </w:pPr>
            <w:r w:rsidRPr="000C24E0">
              <w:rPr>
                <w:rFonts w:cs="Arial"/>
                <w:sz w:val="20"/>
                <w:szCs w:val="20"/>
              </w:rPr>
              <w:t>Replaces partner institutions with (University) partners.</w:t>
            </w:r>
          </w:p>
          <w:p w:rsidRPr="000C24E0" w:rsidR="000C36CE" w:rsidP="000C36CE" w:rsidRDefault="000C36CE" w14:paraId="56880A07" w14:textId="77777777">
            <w:pPr>
              <w:pStyle w:val="ListParagraph"/>
              <w:numPr>
                <w:ilvl w:val="0"/>
                <w:numId w:val="30"/>
              </w:numPr>
              <w:rPr>
                <w:rFonts w:cs="Arial"/>
                <w:sz w:val="20"/>
                <w:szCs w:val="20"/>
              </w:rPr>
            </w:pPr>
            <w:r w:rsidRPr="000C24E0">
              <w:rPr>
                <w:rFonts w:cs="Arial"/>
                <w:sz w:val="20"/>
                <w:szCs w:val="20"/>
              </w:rPr>
              <w:t>Removes the paragraph on transitional arrangements.</w:t>
            </w:r>
          </w:p>
          <w:p w:rsidRPr="000C24E0" w:rsidR="000C36CE" w:rsidP="000C36CE" w:rsidRDefault="000C36CE" w14:paraId="08C3FA02" w14:textId="77777777">
            <w:pPr>
              <w:pStyle w:val="ListParagraph"/>
              <w:numPr>
                <w:ilvl w:val="0"/>
                <w:numId w:val="30"/>
              </w:numPr>
              <w:rPr>
                <w:rFonts w:cs="Arial"/>
                <w:sz w:val="20"/>
                <w:szCs w:val="20"/>
              </w:rPr>
            </w:pPr>
            <w:r w:rsidRPr="000C24E0">
              <w:rPr>
                <w:rFonts w:cs="Arial"/>
                <w:sz w:val="20"/>
                <w:szCs w:val="20"/>
              </w:rPr>
              <w:t>Makes explicit that Guest speakers must not be involved in any part of the assessment process or in providing academic/ or personal supervision and/or support (para. 6).</w:t>
            </w:r>
          </w:p>
          <w:p w:rsidRPr="000C24E0" w:rsidR="000C36CE" w:rsidP="000C36CE" w:rsidRDefault="000C36CE" w14:paraId="7BF74236" w14:textId="77777777">
            <w:pPr>
              <w:pStyle w:val="ListParagraph"/>
              <w:numPr>
                <w:ilvl w:val="0"/>
                <w:numId w:val="30"/>
              </w:numPr>
              <w:rPr>
                <w:rFonts w:cs="Arial"/>
                <w:sz w:val="20"/>
                <w:szCs w:val="20"/>
              </w:rPr>
            </w:pPr>
            <w:r w:rsidRPr="000C24E0">
              <w:rPr>
                <w:rFonts w:cs="Arial"/>
                <w:sz w:val="20"/>
                <w:szCs w:val="20"/>
              </w:rPr>
              <w:t>Revises the Code to reflect the new committee structure.</w:t>
            </w:r>
          </w:p>
          <w:p w:rsidRPr="000C24E0" w:rsidR="000C36CE" w:rsidP="000C36CE" w:rsidRDefault="000C36CE" w14:paraId="3A54FD57" w14:textId="77777777">
            <w:pPr>
              <w:pStyle w:val="ListParagraph"/>
              <w:numPr>
                <w:ilvl w:val="0"/>
                <w:numId w:val="30"/>
              </w:numPr>
              <w:rPr>
                <w:rFonts w:cs="Arial"/>
                <w:sz w:val="20"/>
                <w:szCs w:val="20"/>
              </w:rPr>
            </w:pPr>
            <w:r w:rsidRPr="000C24E0">
              <w:rPr>
                <w:rFonts w:cs="Arial"/>
                <w:sz w:val="20"/>
                <w:szCs w:val="20"/>
              </w:rPr>
              <w:t>Extends the table in para. 15 to include the required qualifications of staff seeking RTS to deliver/support the Pre-Certificate stage and the Certificate stage.</w:t>
            </w:r>
          </w:p>
          <w:p w:rsidRPr="000C24E0" w:rsidR="000C36CE" w:rsidP="000C36CE" w:rsidRDefault="000C36CE" w14:paraId="12C057AF" w14:textId="77777777">
            <w:pPr>
              <w:pStyle w:val="ListParagraph"/>
              <w:numPr>
                <w:ilvl w:val="0"/>
                <w:numId w:val="30"/>
              </w:numPr>
              <w:rPr>
                <w:rFonts w:cs="Arial"/>
                <w:sz w:val="20"/>
                <w:szCs w:val="20"/>
              </w:rPr>
            </w:pPr>
            <w:r w:rsidRPr="000C24E0">
              <w:rPr>
                <w:rFonts w:cs="Arial"/>
                <w:sz w:val="20"/>
                <w:szCs w:val="20"/>
              </w:rPr>
              <w:t xml:space="preserve">Strengthens the requirements for staff </w:t>
            </w:r>
            <w:r w:rsidRPr="000C24E0">
              <w:rPr>
                <w:rFonts w:cs="Arial"/>
                <w:sz w:val="20"/>
                <w:szCs w:val="20"/>
              </w:rPr>
              <w:lastRenderedPageBreak/>
              <w:t>seeking RTS via the experience route (para. 16).</w:t>
            </w:r>
          </w:p>
          <w:p w:rsidRPr="000C24E0" w:rsidR="000C36CE" w:rsidP="000C36CE" w:rsidRDefault="000C36CE" w14:paraId="61A55C65" w14:textId="77777777">
            <w:pPr>
              <w:pStyle w:val="ListParagraph"/>
              <w:numPr>
                <w:ilvl w:val="0"/>
                <w:numId w:val="30"/>
              </w:numPr>
              <w:rPr>
                <w:rFonts w:cs="Arial"/>
                <w:sz w:val="20"/>
                <w:szCs w:val="20"/>
              </w:rPr>
            </w:pPr>
            <w:r w:rsidRPr="000C24E0">
              <w:rPr>
                <w:rFonts w:cs="Arial"/>
                <w:sz w:val="20"/>
                <w:szCs w:val="20"/>
              </w:rPr>
              <w:t>Replaces ‘Full Recognised Teacher Status’ and ‘Limited Recognised Teacher Status’ with ‘Recognised Teacher Status with or without restrictions’ (paras. 19, 25).</w:t>
            </w:r>
          </w:p>
          <w:p w:rsidRPr="000C24E0" w:rsidR="000C36CE" w:rsidP="000C36CE" w:rsidRDefault="000C36CE" w14:paraId="48082259" w14:textId="32758613">
            <w:pPr>
              <w:pStyle w:val="ListParagraph"/>
              <w:numPr>
                <w:ilvl w:val="0"/>
                <w:numId w:val="30"/>
              </w:numPr>
              <w:rPr>
                <w:rFonts w:cs="Arial"/>
                <w:sz w:val="20"/>
                <w:szCs w:val="20"/>
              </w:rPr>
            </w:pPr>
            <w:r w:rsidRPr="000C24E0">
              <w:rPr>
                <w:rFonts w:cs="Arial"/>
                <w:sz w:val="20"/>
                <w:szCs w:val="20"/>
              </w:rPr>
              <w:t>Removes the requirement for programme leaders at FEC partners to report, to the autumn Joint Board of Studies, details of any training or development undertaken in the previous year together with confirmation that the partner institution is satisfied with the ongoing proficiency of all staff with RTS (para. 35)</w:t>
            </w:r>
          </w:p>
        </w:tc>
      </w:tr>
      <w:tr w:rsidRPr="002E6BBA" w:rsidR="000C36CE" w:rsidTr="00685DC9" w14:paraId="2ED660FE" w14:textId="77777777">
        <w:tc>
          <w:tcPr>
            <w:tcW w:w="572" w:type="pct"/>
          </w:tcPr>
          <w:p w:rsidRPr="002E6BBA" w:rsidR="000C36CE" w:rsidP="000C36CE" w:rsidRDefault="000C36CE" w14:paraId="45FF76F7" w14:textId="2CBDDFC8">
            <w:pPr>
              <w:rPr>
                <w:rFonts w:cs="Arial"/>
              </w:rPr>
            </w:pPr>
            <w:r>
              <w:rPr>
                <w:rFonts w:cs="Arial"/>
              </w:rPr>
              <w:lastRenderedPageBreak/>
              <w:t>v2 03</w:t>
            </w:r>
          </w:p>
        </w:tc>
        <w:tc>
          <w:tcPr>
            <w:tcW w:w="1804" w:type="pct"/>
          </w:tcPr>
          <w:p w:rsidRPr="002E6BBA" w:rsidR="000C36CE" w:rsidP="000C36CE" w:rsidRDefault="000C36CE" w14:paraId="7483B413" w14:textId="55C714EB">
            <w:pPr>
              <w:rPr>
                <w:rFonts w:cs="Arial"/>
              </w:rPr>
            </w:pPr>
            <w:r>
              <w:rPr>
                <w:rFonts w:cs="Arial"/>
              </w:rPr>
              <w:t>Quality Officer</w:t>
            </w:r>
          </w:p>
        </w:tc>
        <w:tc>
          <w:tcPr>
            <w:tcW w:w="984" w:type="pct"/>
          </w:tcPr>
          <w:p w:rsidRPr="002E6BBA" w:rsidR="000C36CE" w:rsidP="000C36CE" w:rsidRDefault="000C36CE" w14:paraId="7BA02EA4" w14:textId="1031E977">
            <w:pPr>
              <w:rPr>
                <w:rFonts w:cs="Arial"/>
              </w:rPr>
            </w:pPr>
            <w:r>
              <w:rPr>
                <w:rFonts w:cs="Arial"/>
              </w:rPr>
              <w:t>Sept 2009</w:t>
            </w:r>
            <w:r w:rsidR="000C24E0">
              <w:rPr>
                <w:rFonts w:cs="Arial"/>
              </w:rPr>
              <w:t>, Academic Board</w:t>
            </w:r>
          </w:p>
        </w:tc>
        <w:tc>
          <w:tcPr>
            <w:tcW w:w="1640" w:type="pct"/>
          </w:tcPr>
          <w:p w:rsidR="000C36CE" w:rsidP="000C36CE" w:rsidRDefault="000C36CE" w14:paraId="67BD48E7" w14:textId="0D918C23">
            <w:pPr>
              <w:rPr>
                <w:rFonts w:cs="Arial"/>
                <w:sz w:val="20"/>
                <w:szCs w:val="20"/>
              </w:rPr>
            </w:pPr>
            <w:r>
              <w:rPr>
                <w:rFonts w:cs="Arial"/>
                <w:sz w:val="20"/>
                <w:szCs w:val="20"/>
              </w:rPr>
              <w:t>I</w:t>
            </w:r>
            <w:r w:rsidRPr="00685DC9">
              <w:rPr>
                <w:rFonts w:cs="Arial"/>
                <w:sz w:val="20"/>
                <w:szCs w:val="20"/>
              </w:rPr>
              <w:t>ntroduce</w:t>
            </w:r>
            <w:r>
              <w:rPr>
                <w:rFonts w:cs="Arial"/>
                <w:sz w:val="20"/>
                <w:szCs w:val="20"/>
              </w:rPr>
              <w:t>d</w:t>
            </w:r>
            <w:r w:rsidRPr="00685DC9">
              <w:rPr>
                <w:rFonts w:cs="Arial"/>
                <w:sz w:val="20"/>
                <w:szCs w:val="20"/>
              </w:rPr>
              <w:t xml:space="preserve"> the following changes:</w:t>
            </w:r>
          </w:p>
          <w:p w:rsidR="000C36CE" w:rsidP="000C36CE" w:rsidRDefault="000C36CE" w14:paraId="10B23A01" w14:textId="77777777">
            <w:pPr>
              <w:pStyle w:val="ListParagraph"/>
              <w:numPr>
                <w:ilvl w:val="0"/>
                <w:numId w:val="31"/>
              </w:numPr>
              <w:rPr>
                <w:rFonts w:cs="Arial"/>
                <w:sz w:val="20"/>
                <w:szCs w:val="20"/>
              </w:rPr>
            </w:pPr>
            <w:r>
              <w:rPr>
                <w:rFonts w:cs="Arial"/>
                <w:sz w:val="20"/>
                <w:szCs w:val="20"/>
              </w:rPr>
              <w:t>E</w:t>
            </w:r>
            <w:r w:rsidRPr="00685DC9">
              <w:rPr>
                <w:rFonts w:cs="Arial"/>
                <w:sz w:val="20"/>
                <w:szCs w:val="20"/>
              </w:rPr>
              <w:t>xtends the application of the code beyond partner institutions and makes explicit throughout its application to individuals who are engaged to deliver, or support the delivery of, programmes leading to a UoH award but who are not employees of the University or one of its partner institutions.</w:t>
            </w:r>
          </w:p>
          <w:p w:rsidRPr="00685DC9" w:rsidR="000C36CE" w:rsidP="000C36CE" w:rsidRDefault="000C36CE" w14:paraId="4B2A3F97" w14:textId="2EE65A17">
            <w:pPr>
              <w:pStyle w:val="ListParagraph"/>
              <w:numPr>
                <w:ilvl w:val="0"/>
                <w:numId w:val="31"/>
              </w:numPr>
              <w:rPr>
                <w:rFonts w:cs="Arial"/>
                <w:sz w:val="20"/>
                <w:szCs w:val="20"/>
              </w:rPr>
            </w:pPr>
            <w:r>
              <w:rPr>
                <w:rFonts w:cs="Arial"/>
                <w:sz w:val="20"/>
                <w:szCs w:val="20"/>
              </w:rPr>
              <w:t>R</w:t>
            </w:r>
            <w:r w:rsidRPr="00685DC9">
              <w:rPr>
                <w:rFonts w:cs="Arial"/>
                <w:sz w:val="20"/>
                <w:szCs w:val="20"/>
              </w:rPr>
              <w:t>emoves the requirement for annual reporting by the Quality Officer (Collaborative Provision)</w:t>
            </w:r>
            <w:r>
              <w:rPr>
                <w:rFonts w:cs="Arial"/>
                <w:sz w:val="20"/>
                <w:szCs w:val="20"/>
              </w:rPr>
              <w:t>.</w:t>
            </w:r>
          </w:p>
        </w:tc>
      </w:tr>
      <w:tr w:rsidRPr="002E6BBA" w:rsidR="000C24E0" w:rsidTr="00685DC9" w14:paraId="67755491" w14:textId="77777777">
        <w:tc>
          <w:tcPr>
            <w:tcW w:w="572" w:type="pct"/>
          </w:tcPr>
          <w:p w:rsidRPr="00685DC9" w:rsidR="000C24E0" w:rsidP="000C24E0" w:rsidRDefault="000C24E0" w14:paraId="7153C1A5" w14:textId="261A5E32">
            <w:pPr>
              <w:rPr>
                <w:rFonts w:cs="Arial"/>
                <w:sz w:val="20"/>
                <w:szCs w:val="20"/>
              </w:rPr>
            </w:pPr>
            <w:r>
              <w:rPr>
                <w:rFonts w:cs="Arial"/>
                <w:sz w:val="20"/>
                <w:szCs w:val="20"/>
              </w:rPr>
              <w:t>v2 02</w:t>
            </w:r>
          </w:p>
        </w:tc>
        <w:tc>
          <w:tcPr>
            <w:tcW w:w="1804" w:type="pct"/>
          </w:tcPr>
          <w:p w:rsidRPr="00685DC9" w:rsidR="000C24E0" w:rsidP="000C24E0" w:rsidRDefault="000C24E0" w14:paraId="3538BAD2" w14:textId="26F7594A">
            <w:pPr>
              <w:rPr>
                <w:rFonts w:cs="Arial"/>
                <w:sz w:val="20"/>
                <w:szCs w:val="20"/>
              </w:rPr>
            </w:pPr>
            <w:r>
              <w:rPr>
                <w:rFonts w:cs="Arial"/>
                <w:sz w:val="20"/>
                <w:szCs w:val="20"/>
              </w:rPr>
              <w:t>Quality Office</w:t>
            </w:r>
          </w:p>
        </w:tc>
        <w:tc>
          <w:tcPr>
            <w:tcW w:w="984" w:type="pct"/>
          </w:tcPr>
          <w:p w:rsidRPr="00685DC9" w:rsidR="000C24E0" w:rsidP="000C24E0" w:rsidRDefault="000C24E0" w14:paraId="5C63E912" w14:textId="667D91DA">
            <w:pPr>
              <w:rPr>
                <w:rFonts w:cs="Arial"/>
                <w:sz w:val="20"/>
                <w:szCs w:val="20"/>
              </w:rPr>
            </w:pPr>
            <w:r>
              <w:rPr>
                <w:rFonts w:cs="Arial"/>
                <w:sz w:val="20"/>
                <w:szCs w:val="20"/>
              </w:rPr>
              <w:t>Jan 2009</w:t>
            </w:r>
            <w:r w:rsidRPr="000C24E0">
              <w:rPr>
                <w:rFonts w:cs="Arial"/>
                <w:sz w:val="20"/>
                <w:szCs w:val="20"/>
              </w:rPr>
              <w:t>, Academic Board</w:t>
            </w:r>
          </w:p>
        </w:tc>
        <w:tc>
          <w:tcPr>
            <w:tcW w:w="1640" w:type="pct"/>
          </w:tcPr>
          <w:p w:rsidRPr="00685DC9" w:rsidR="000C24E0" w:rsidP="000C24E0" w:rsidRDefault="000C24E0" w14:paraId="7FF14F1F" w14:textId="3F584368">
            <w:pPr>
              <w:rPr>
                <w:rFonts w:cs="Arial"/>
                <w:sz w:val="20"/>
                <w:szCs w:val="20"/>
              </w:rPr>
            </w:pPr>
            <w:r w:rsidRPr="00685DC9">
              <w:rPr>
                <w:rFonts w:cs="Arial"/>
                <w:sz w:val="20"/>
                <w:szCs w:val="20"/>
              </w:rPr>
              <w:t>Clarifie</w:t>
            </w:r>
            <w:r>
              <w:rPr>
                <w:rFonts w:cs="Arial"/>
                <w:sz w:val="20"/>
                <w:szCs w:val="20"/>
              </w:rPr>
              <w:t>d</w:t>
            </w:r>
            <w:r w:rsidRPr="00685DC9">
              <w:rPr>
                <w:rFonts w:cs="Arial"/>
                <w:sz w:val="20"/>
                <w:szCs w:val="20"/>
              </w:rPr>
              <w:t xml:space="preserve"> the requirement for teaching experience at an appropriate level.</w:t>
            </w:r>
          </w:p>
        </w:tc>
      </w:tr>
      <w:tr w:rsidRPr="002E6BBA" w:rsidR="000C36CE" w:rsidTr="00685DC9" w14:paraId="7BB37F67" w14:textId="77777777">
        <w:tc>
          <w:tcPr>
            <w:tcW w:w="572" w:type="pct"/>
          </w:tcPr>
          <w:p w:rsidRPr="00685DC9" w:rsidR="000C36CE" w:rsidP="000C36CE" w:rsidRDefault="000C36CE" w14:paraId="1B3A25B4" w14:textId="5C48BE87">
            <w:pPr>
              <w:rPr>
                <w:rFonts w:cs="Arial"/>
                <w:sz w:val="20"/>
                <w:szCs w:val="20"/>
              </w:rPr>
            </w:pPr>
            <w:r>
              <w:rPr>
                <w:rFonts w:cs="Arial"/>
                <w:sz w:val="20"/>
                <w:szCs w:val="20"/>
              </w:rPr>
              <w:t>v2 01</w:t>
            </w:r>
          </w:p>
        </w:tc>
        <w:tc>
          <w:tcPr>
            <w:tcW w:w="1804" w:type="pct"/>
          </w:tcPr>
          <w:p w:rsidRPr="00685DC9" w:rsidR="000C36CE" w:rsidP="000C36CE" w:rsidRDefault="000C24E0" w14:paraId="20C53ADE" w14:textId="4F2EEE44">
            <w:pPr>
              <w:rPr>
                <w:rFonts w:cs="Arial"/>
                <w:sz w:val="20"/>
                <w:szCs w:val="20"/>
              </w:rPr>
            </w:pPr>
            <w:r>
              <w:rPr>
                <w:rFonts w:cs="Arial"/>
                <w:sz w:val="20"/>
                <w:szCs w:val="20"/>
              </w:rPr>
              <w:t>Quality Office</w:t>
            </w:r>
          </w:p>
        </w:tc>
        <w:tc>
          <w:tcPr>
            <w:tcW w:w="984" w:type="pct"/>
          </w:tcPr>
          <w:p w:rsidRPr="00685DC9" w:rsidR="000C36CE" w:rsidP="000C36CE" w:rsidRDefault="000C36CE" w14:paraId="49700D45" w14:textId="031835A4">
            <w:pPr>
              <w:rPr>
                <w:rFonts w:cs="Arial"/>
                <w:sz w:val="20"/>
                <w:szCs w:val="20"/>
              </w:rPr>
            </w:pPr>
            <w:r>
              <w:rPr>
                <w:rFonts w:cs="Arial"/>
                <w:sz w:val="20"/>
                <w:szCs w:val="20"/>
              </w:rPr>
              <w:t>Oct 2008</w:t>
            </w:r>
            <w:r w:rsidRPr="000C24E0" w:rsidR="000C24E0">
              <w:rPr>
                <w:rFonts w:cs="Arial"/>
                <w:sz w:val="20"/>
                <w:szCs w:val="20"/>
              </w:rPr>
              <w:t>, Academic Board</w:t>
            </w:r>
          </w:p>
        </w:tc>
        <w:tc>
          <w:tcPr>
            <w:tcW w:w="1640" w:type="pct"/>
          </w:tcPr>
          <w:p w:rsidRPr="00685DC9" w:rsidR="000C36CE" w:rsidP="000C36CE" w:rsidRDefault="000C36CE" w14:paraId="6AB9F9DD" w14:textId="1F56C1A8">
            <w:pPr>
              <w:rPr>
                <w:rFonts w:cs="Arial"/>
                <w:sz w:val="20"/>
                <w:szCs w:val="20"/>
              </w:rPr>
            </w:pPr>
            <w:r>
              <w:rPr>
                <w:rFonts w:cs="Arial"/>
                <w:sz w:val="20"/>
                <w:szCs w:val="20"/>
              </w:rPr>
              <w:t>I</w:t>
            </w:r>
            <w:r w:rsidRPr="00685DC9">
              <w:rPr>
                <w:rFonts w:cs="Arial"/>
                <w:sz w:val="20"/>
                <w:szCs w:val="20"/>
              </w:rPr>
              <w:t>ntroduc</w:t>
            </w:r>
            <w:r>
              <w:rPr>
                <w:rFonts w:cs="Arial"/>
                <w:sz w:val="20"/>
                <w:szCs w:val="20"/>
              </w:rPr>
              <w:t>ed</w:t>
            </w:r>
            <w:r w:rsidRPr="00685DC9">
              <w:rPr>
                <w:rFonts w:cs="Arial"/>
                <w:sz w:val="20"/>
                <w:szCs w:val="20"/>
              </w:rPr>
              <w:t xml:space="preserve"> an explanatory note to supplement paragraph 14 which clarifies the factors to be considered when making decisions in relation to the relevance of teaching experience</w:t>
            </w:r>
            <w:r>
              <w:rPr>
                <w:rFonts w:cs="Arial"/>
                <w:sz w:val="20"/>
                <w:szCs w:val="20"/>
              </w:rPr>
              <w:t>.</w:t>
            </w:r>
          </w:p>
        </w:tc>
      </w:tr>
      <w:tr w:rsidRPr="002E6BBA" w:rsidR="000C36CE" w:rsidTr="00685DC9" w14:paraId="384F27E4" w14:textId="77777777">
        <w:tc>
          <w:tcPr>
            <w:tcW w:w="572" w:type="pct"/>
          </w:tcPr>
          <w:p w:rsidRPr="002E6BBA" w:rsidR="000C36CE" w:rsidP="000C36CE" w:rsidRDefault="000C36CE" w14:paraId="72D9C40B" w14:textId="6C9264D9">
            <w:pPr>
              <w:rPr>
                <w:rFonts w:cs="Arial"/>
              </w:rPr>
            </w:pPr>
            <w:r>
              <w:rPr>
                <w:rFonts w:cs="Arial"/>
              </w:rPr>
              <w:t>v2 00</w:t>
            </w:r>
          </w:p>
        </w:tc>
        <w:tc>
          <w:tcPr>
            <w:tcW w:w="1804" w:type="pct"/>
          </w:tcPr>
          <w:p w:rsidRPr="002E6BBA" w:rsidR="000C36CE" w:rsidP="000C36CE" w:rsidRDefault="000C24E0" w14:paraId="2742C78B" w14:textId="0EE94481">
            <w:pPr>
              <w:rPr>
                <w:rFonts w:cs="Arial"/>
              </w:rPr>
            </w:pPr>
            <w:r>
              <w:rPr>
                <w:rFonts w:cs="Arial"/>
              </w:rPr>
              <w:t>Quality Office</w:t>
            </w:r>
          </w:p>
        </w:tc>
        <w:tc>
          <w:tcPr>
            <w:tcW w:w="984" w:type="pct"/>
          </w:tcPr>
          <w:p w:rsidRPr="002E6BBA" w:rsidR="000C36CE" w:rsidP="000C36CE" w:rsidRDefault="000C36CE" w14:paraId="47EDE88D" w14:textId="109D1932">
            <w:pPr>
              <w:rPr>
                <w:rFonts w:cs="Arial"/>
              </w:rPr>
            </w:pPr>
            <w:r>
              <w:rPr>
                <w:rFonts w:cs="Arial"/>
              </w:rPr>
              <w:t>July 2007</w:t>
            </w:r>
            <w:r w:rsidRPr="000C24E0" w:rsidR="000C24E0">
              <w:rPr>
                <w:rFonts w:cs="Arial"/>
              </w:rPr>
              <w:t>, Academic Board</w:t>
            </w:r>
          </w:p>
        </w:tc>
        <w:tc>
          <w:tcPr>
            <w:tcW w:w="1640" w:type="pct"/>
          </w:tcPr>
          <w:p w:rsidR="000C36CE" w:rsidP="000C36CE" w:rsidRDefault="000C36CE" w14:paraId="6CFB2B6B" w14:textId="77777777">
            <w:pPr>
              <w:rPr>
                <w:rFonts w:cs="Arial"/>
                <w:sz w:val="20"/>
                <w:szCs w:val="20"/>
              </w:rPr>
            </w:pPr>
            <w:r>
              <w:rPr>
                <w:rFonts w:cs="Arial"/>
                <w:sz w:val="20"/>
                <w:szCs w:val="20"/>
              </w:rPr>
              <w:t>I</w:t>
            </w:r>
            <w:r w:rsidRPr="00685DC9">
              <w:rPr>
                <w:rFonts w:cs="Arial"/>
                <w:sz w:val="20"/>
                <w:szCs w:val="20"/>
              </w:rPr>
              <w:t>ntroduced the following key changes:</w:t>
            </w:r>
          </w:p>
          <w:p w:rsidR="000C36CE" w:rsidP="000C36CE" w:rsidRDefault="000C36CE" w14:paraId="22B3ABBD" w14:textId="77777777">
            <w:pPr>
              <w:pStyle w:val="ListParagraph"/>
              <w:numPr>
                <w:ilvl w:val="0"/>
                <w:numId w:val="32"/>
              </w:numPr>
              <w:rPr>
                <w:rFonts w:cs="Arial"/>
                <w:sz w:val="20"/>
                <w:szCs w:val="20"/>
              </w:rPr>
            </w:pPr>
            <w:r>
              <w:rPr>
                <w:rFonts w:cs="Arial"/>
                <w:sz w:val="20"/>
                <w:szCs w:val="20"/>
              </w:rPr>
              <w:t>T</w:t>
            </w:r>
            <w:r w:rsidRPr="00685DC9">
              <w:rPr>
                <w:rFonts w:cs="Arial"/>
                <w:sz w:val="20"/>
                <w:szCs w:val="20"/>
              </w:rPr>
              <w:t>he essential and desirable levels of qualification for RTS applicants</w:t>
            </w:r>
            <w:r>
              <w:rPr>
                <w:rFonts w:cs="Arial"/>
                <w:sz w:val="20"/>
                <w:szCs w:val="20"/>
              </w:rPr>
              <w:t>.</w:t>
            </w:r>
          </w:p>
          <w:p w:rsidR="000C36CE" w:rsidP="000C36CE" w:rsidRDefault="000C36CE" w14:paraId="0A61F201" w14:textId="77777777">
            <w:pPr>
              <w:pStyle w:val="ListParagraph"/>
              <w:numPr>
                <w:ilvl w:val="0"/>
                <w:numId w:val="32"/>
              </w:numPr>
              <w:rPr>
                <w:rFonts w:cs="Arial"/>
                <w:sz w:val="20"/>
                <w:szCs w:val="20"/>
              </w:rPr>
            </w:pPr>
            <w:r w:rsidRPr="00685DC9">
              <w:rPr>
                <w:rFonts w:cs="Arial"/>
                <w:sz w:val="20"/>
                <w:szCs w:val="20"/>
              </w:rPr>
              <w:lastRenderedPageBreak/>
              <w:t>RTS will now be granted without the requirement for post holders to apply for extensions</w:t>
            </w:r>
            <w:r>
              <w:rPr>
                <w:rFonts w:cs="Arial"/>
                <w:sz w:val="20"/>
                <w:szCs w:val="20"/>
              </w:rPr>
              <w:t>.</w:t>
            </w:r>
          </w:p>
          <w:p w:rsidRPr="00685DC9" w:rsidR="000C36CE" w:rsidP="000C36CE" w:rsidRDefault="000C36CE" w14:paraId="0CFF46E3" w14:textId="5B68433C">
            <w:pPr>
              <w:pStyle w:val="ListParagraph"/>
              <w:numPr>
                <w:ilvl w:val="0"/>
                <w:numId w:val="32"/>
              </w:numPr>
              <w:rPr>
                <w:rFonts w:cs="Arial"/>
                <w:sz w:val="20"/>
                <w:szCs w:val="20"/>
              </w:rPr>
            </w:pPr>
            <w:r>
              <w:rPr>
                <w:rFonts w:cs="Arial"/>
                <w:sz w:val="20"/>
                <w:szCs w:val="20"/>
              </w:rPr>
              <w:t>T</w:t>
            </w:r>
            <w:r w:rsidRPr="00685DC9">
              <w:rPr>
                <w:rFonts w:cs="Arial"/>
                <w:sz w:val="20"/>
                <w:szCs w:val="20"/>
              </w:rPr>
              <w:t>imescales for the submission and consideration of RTS applications are defined.</w:t>
            </w:r>
          </w:p>
        </w:tc>
      </w:tr>
      <w:tr w:rsidRPr="002E6BBA" w:rsidR="000C36CE" w:rsidTr="00685DC9" w14:paraId="73AFDCAF" w14:textId="77777777">
        <w:tc>
          <w:tcPr>
            <w:tcW w:w="572" w:type="pct"/>
          </w:tcPr>
          <w:p w:rsidRPr="002E6BBA" w:rsidR="000C36CE" w:rsidP="000C36CE" w:rsidRDefault="000C36CE" w14:paraId="4FBA1CDC" w14:textId="43514324">
            <w:pPr>
              <w:rPr>
                <w:rFonts w:cs="Arial"/>
              </w:rPr>
            </w:pPr>
            <w:r>
              <w:rPr>
                <w:rFonts w:cs="Arial"/>
              </w:rPr>
              <w:lastRenderedPageBreak/>
              <w:t>v1 00</w:t>
            </w:r>
          </w:p>
        </w:tc>
        <w:tc>
          <w:tcPr>
            <w:tcW w:w="1804" w:type="pct"/>
          </w:tcPr>
          <w:p w:rsidRPr="002E6BBA" w:rsidR="000C36CE" w:rsidP="000C36CE" w:rsidRDefault="000C36CE" w14:paraId="31F20541" w14:textId="78DA80C6">
            <w:pPr>
              <w:rPr>
                <w:rFonts w:cs="Arial"/>
              </w:rPr>
            </w:pPr>
            <w:r>
              <w:rPr>
                <w:rFonts w:cs="Arial"/>
              </w:rPr>
              <w:t>Quality Office</w:t>
            </w:r>
          </w:p>
        </w:tc>
        <w:tc>
          <w:tcPr>
            <w:tcW w:w="984" w:type="pct"/>
          </w:tcPr>
          <w:p w:rsidRPr="002E6BBA" w:rsidR="000C36CE" w:rsidP="000C36CE" w:rsidRDefault="000C36CE" w14:paraId="2CC06695" w14:textId="44216F60">
            <w:pPr>
              <w:rPr>
                <w:rFonts w:cs="Arial"/>
              </w:rPr>
            </w:pPr>
            <w:r>
              <w:rPr>
                <w:rFonts w:cs="Arial"/>
              </w:rPr>
              <w:t>Jan 2003, AAC</w:t>
            </w:r>
          </w:p>
        </w:tc>
        <w:tc>
          <w:tcPr>
            <w:tcW w:w="1640" w:type="pct"/>
          </w:tcPr>
          <w:p w:rsidRPr="002E6BBA" w:rsidR="000C36CE" w:rsidP="000C36CE" w:rsidRDefault="000C36CE" w14:paraId="6C2C1F0B" w14:textId="2BB58745">
            <w:pPr>
              <w:rPr>
                <w:rFonts w:cs="Arial"/>
              </w:rPr>
            </w:pPr>
            <w:r>
              <w:rPr>
                <w:rFonts w:cs="Arial"/>
              </w:rPr>
              <w:t>New</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01DB9CC5"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850FC">
          <w:rPr>
            <w:color w:val="0E1647"/>
            <w:sz w:val="20"/>
            <w:szCs w:val="20"/>
          </w:rPr>
          <w:t>3 01 Housekeeping</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A850FC">
          <w:rPr>
            <w:color w:val="0E1647"/>
            <w:sz w:val="20"/>
            <w:szCs w:val="20"/>
          </w:rPr>
          <w:t>Education Student Experience Committee (Education Committee from Jan 2025)</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1T00:00:00Z">
          <w:dateFormat w:val="dd MMMM yyyy"/>
          <w:lid w:val="en-GB"/>
          <w:storeMappedDataAs w:val="dateTime"/>
          <w:calendar w:val="gregorian"/>
        </w:date>
      </w:sdtPr>
      <w:sdtEndPr>
        <w:rPr>
          <w:sz w:val="18"/>
          <w:szCs w:val="18"/>
        </w:rPr>
      </w:sdtEndPr>
      <w:sdtContent>
        <w:r w:rsidR="00E705A7">
          <w:rPr>
            <w:color w:val="0E1647"/>
            <w:sz w:val="20"/>
            <w:szCs w:val="20"/>
          </w:rPr>
          <w:t>21 May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60E89"/>
    <w:multiLevelType w:val="hybridMultilevel"/>
    <w:tmpl w:val="D504AA42"/>
    <w:lvl w:ilvl="0" w:tplc="2B666C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A5779"/>
    <w:multiLevelType w:val="hybridMultilevel"/>
    <w:tmpl w:val="0D003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D1342C"/>
    <w:multiLevelType w:val="hybridMultilevel"/>
    <w:tmpl w:val="6BB69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D4682E"/>
    <w:multiLevelType w:val="hybridMultilevel"/>
    <w:tmpl w:val="E6668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E9648D"/>
    <w:multiLevelType w:val="hybridMultilevel"/>
    <w:tmpl w:val="9BE8A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3"/>
  </w:num>
  <w:num w:numId="9" w16cid:durableId="196748008">
    <w:abstractNumId w:val="21"/>
  </w:num>
  <w:num w:numId="10" w16cid:durableId="674041465">
    <w:abstractNumId w:val="11"/>
  </w:num>
  <w:num w:numId="11" w16cid:durableId="1829788642">
    <w:abstractNumId w:val="9"/>
  </w:num>
  <w:num w:numId="12" w16cid:durableId="1614629240">
    <w:abstractNumId w:val="6"/>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4"/>
  </w:num>
  <w:num w:numId="17" w16cid:durableId="181824227">
    <w:abstractNumId w:val="12"/>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7"/>
  </w:num>
  <w:num w:numId="24" w16cid:durableId="2128428633">
    <w:abstractNumId w:val="8"/>
  </w:num>
  <w:num w:numId="25" w16cid:durableId="1281495573">
    <w:abstractNumId w:val="22"/>
  </w:num>
  <w:num w:numId="26" w16cid:durableId="121654258">
    <w:abstractNumId w:val="14"/>
  </w:num>
  <w:num w:numId="27" w16cid:durableId="195434652">
    <w:abstractNumId w:val="14"/>
  </w:num>
  <w:num w:numId="28" w16cid:durableId="2089884706">
    <w:abstractNumId w:val="5"/>
  </w:num>
  <w:num w:numId="29" w16cid:durableId="1269241483">
    <w:abstractNumId w:val="16"/>
  </w:num>
  <w:num w:numId="30" w16cid:durableId="1179124363">
    <w:abstractNumId w:val="17"/>
  </w:num>
  <w:num w:numId="31" w16cid:durableId="1751198389">
    <w:abstractNumId w:val="7"/>
  </w:num>
  <w:num w:numId="32" w16cid:durableId="1016688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684"/>
    <w:rsid w:val="000B095F"/>
    <w:rsid w:val="000C24E0"/>
    <w:rsid w:val="000C36CE"/>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427A1"/>
    <w:rsid w:val="00250154"/>
    <w:rsid w:val="00250ECE"/>
    <w:rsid w:val="00266406"/>
    <w:rsid w:val="00271269"/>
    <w:rsid w:val="002834DD"/>
    <w:rsid w:val="00284A7F"/>
    <w:rsid w:val="0029153B"/>
    <w:rsid w:val="00293EB9"/>
    <w:rsid w:val="002B0483"/>
    <w:rsid w:val="002B7D02"/>
    <w:rsid w:val="002C551E"/>
    <w:rsid w:val="002D6766"/>
    <w:rsid w:val="002E01C0"/>
    <w:rsid w:val="002E110E"/>
    <w:rsid w:val="002E3203"/>
    <w:rsid w:val="002E6BBA"/>
    <w:rsid w:val="002E6FFE"/>
    <w:rsid w:val="002F3230"/>
    <w:rsid w:val="002F6127"/>
    <w:rsid w:val="00317908"/>
    <w:rsid w:val="00320E0A"/>
    <w:rsid w:val="00325F9D"/>
    <w:rsid w:val="0033603C"/>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C6FD3"/>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8198B"/>
    <w:rsid w:val="0049512F"/>
    <w:rsid w:val="004A13B0"/>
    <w:rsid w:val="004A651B"/>
    <w:rsid w:val="004B146F"/>
    <w:rsid w:val="004B1ABA"/>
    <w:rsid w:val="004B68C6"/>
    <w:rsid w:val="004B7373"/>
    <w:rsid w:val="004C694E"/>
    <w:rsid w:val="004E25FA"/>
    <w:rsid w:val="004E47BD"/>
    <w:rsid w:val="004E530B"/>
    <w:rsid w:val="00513D59"/>
    <w:rsid w:val="0051524A"/>
    <w:rsid w:val="0051529E"/>
    <w:rsid w:val="00515A11"/>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2FF5"/>
    <w:rsid w:val="00594F90"/>
    <w:rsid w:val="00596A96"/>
    <w:rsid w:val="005A0FA8"/>
    <w:rsid w:val="005A6998"/>
    <w:rsid w:val="005C3775"/>
    <w:rsid w:val="005C7F4B"/>
    <w:rsid w:val="005D0872"/>
    <w:rsid w:val="005D3D56"/>
    <w:rsid w:val="005D4B32"/>
    <w:rsid w:val="005D758F"/>
    <w:rsid w:val="005E4117"/>
    <w:rsid w:val="005E4130"/>
    <w:rsid w:val="005E53B3"/>
    <w:rsid w:val="005F2137"/>
    <w:rsid w:val="005F305C"/>
    <w:rsid w:val="005F3A04"/>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85DC9"/>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1EF4"/>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8F7A09"/>
    <w:rsid w:val="00916886"/>
    <w:rsid w:val="00930FB7"/>
    <w:rsid w:val="00936E32"/>
    <w:rsid w:val="00944EE4"/>
    <w:rsid w:val="009500FF"/>
    <w:rsid w:val="00955C59"/>
    <w:rsid w:val="00966661"/>
    <w:rsid w:val="0098217A"/>
    <w:rsid w:val="009856C8"/>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47E99"/>
    <w:rsid w:val="00A501DE"/>
    <w:rsid w:val="00A50C90"/>
    <w:rsid w:val="00A60AB4"/>
    <w:rsid w:val="00A6550A"/>
    <w:rsid w:val="00A70AA4"/>
    <w:rsid w:val="00A764B0"/>
    <w:rsid w:val="00A77CAA"/>
    <w:rsid w:val="00A811AD"/>
    <w:rsid w:val="00A850FC"/>
    <w:rsid w:val="00A851B0"/>
    <w:rsid w:val="00A92FE5"/>
    <w:rsid w:val="00A9320D"/>
    <w:rsid w:val="00A965E6"/>
    <w:rsid w:val="00AB02EF"/>
    <w:rsid w:val="00AB16CB"/>
    <w:rsid w:val="00AB5DF0"/>
    <w:rsid w:val="00AB5F7C"/>
    <w:rsid w:val="00AC50AE"/>
    <w:rsid w:val="00AC67C7"/>
    <w:rsid w:val="00AD62EF"/>
    <w:rsid w:val="00AE2DE8"/>
    <w:rsid w:val="00AE7249"/>
    <w:rsid w:val="00AF3CF5"/>
    <w:rsid w:val="00AF44A6"/>
    <w:rsid w:val="00AF48FB"/>
    <w:rsid w:val="00B06A5B"/>
    <w:rsid w:val="00B1555C"/>
    <w:rsid w:val="00B2187D"/>
    <w:rsid w:val="00B230A8"/>
    <w:rsid w:val="00B23175"/>
    <w:rsid w:val="00B23C55"/>
    <w:rsid w:val="00B2407D"/>
    <w:rsid w:val="00B30933"/>
    <w:rsid w:val="00B34018"/>
    <w:rsid w:val="00B35E43"/>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364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A49"/>
    <w:rsid w:val="00E40F34"/>
    <w:rsid w:val="00E45F3F"/>
    <w:rsid w:val="00E705A7"/>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54CC"/>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2427A1"/>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2427A1"/>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26" Type="http://schemas.openxmlformats.org/officeDocument/2006/relationships/hyperlink" Target="mailto:..........@hull.ac.uk" TargetMode="External"/><Relationship Id="rId3" Type="http://schemas.openxmlformats.org/officeDocument/2006/relationships/customXml" Target="../customXml/item3.xml"/><Relationship Id="rId21" Type="http://schemas.openxmlformats.org/officeDocument/2006/relationships/hyperlink" Target="mailto:help@hull.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QSS-Partnerships@hull.ac.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hull.ac.uk/choose-hull/university-and-region/governance/policies" TargetMode="External"/><Relationship Id="rId29" Type="http://schemas.openxmlformats.org/officeDocument/2006/relationships/hyperlink" Target="mailto:..........@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ull.ac.uk/choose-hull/study-at-hull/library/skill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hyperlink" Target="https://www.hull.ac.uk/choose-hull/study-at-hull/library" TargetMode="External"/><Relationship Id="rId28" Type="http://schemas.openxmlformats.org/officeDocument/2006/relationships/hyperlink" Target="mailto:..........@hull.ac.uk"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hyperlink" Target="https://www.hull.ac.uk/editor-assets/docs/ict-acceptable-use-policy.pdf" TargetMode="External"/><Relationship Id="rId27" Type="http://schemas.openxmlformats.org/officeDocument/2006/relationships/hyperlink" Target="mailto:..........@hull.ac.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
      <w:docPartPr>
        <w:name w:val="8BF1AC3AAC2E4B6BB714C7725E174B27"/>
        <w:category>
          <w:name w:val="General"/>
          <w:gallery w:val="placeholder"/>
        </w:category>
        <w:types>
          <w:type w:val="bbPlcHdr"/>
        </w:types>
        <w:behaviors>
          <w:behavior w:val="content"/>
        </w:behaviors>
        <w:guid w:val="{2F894A76-52F3-477F-9A72-9D1899ABC3A2}"/>
      </w:docPartPr>
      <w:docPartBody>
        <w:p w:rsidR="0045314F" w:rsidRDefault="0045314F" w:rsidP="0045314F">
          <w:pPr>
            <w:pStyle w:val="8BF1AC3AAC2E4B6BB714C7725E174B27"/>
          </w:pPr>
          <w:r w:rsidRPr="00D069B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250154"/>
    <w:rsid w:val="00441CBD"/>
    <w:rsid w:val="0045314F"/>
    <w:rsid w:val="0054449F"/>
    <w:rsid w:val="00544843"/>
    <w:rsid w:val="005C4CE9"/>
    <w:rsid w:val="00627A49"/>
    <w:rsid w:val="00731EF4"/>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14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 w:type="paragraph" w:customStyle="1" w:styleId="8BF1AC3AAC2E4B6BB714C7725E174B27">
    <w:name w:val="8BF1AC3AAC2E4B6BB714C7725E174B27"/>
    <w:rsid w:val="0045314F"/>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2024-05-21T00:00:00</PublishDate>
  <Abstract>Recognised Teacher Status (RTS)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23045</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UCoP RTS v3 01 HOUSEKEEPING March 2025</dc:title>
  <dc:subject>
  </dc:subject>
  <dc:creator>Katie J Skilton</dc:creator>
  <cp:keywords>
  </cp:keywords>
  <dc:description>
  </dc:description>
  <cp:lastModifiedBy>lisa Tees</cp:lastModifiedBy>
  <cp:revision>45</cp:revision>
  <cp:lastPrinted>2018-01-15T16:18:00Z</cp:lastPrinted>
  <dcterms:created xsi:type="dcterms:W3CDTF">2024-03-15T12:22:00Z</dcterms:created>
  <dcterms:modified xsi:type="dcterms:W3CDTF">2025-03-21T09:05:00Z</dcterms:modified>
  <cp:contentStatus>3 01 Housekeeping</cp:contentStatus>
</cp:coreProperties>p:contentStatus></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