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930CC" w:rsidRDefault="00B930CC" w14:paraId="736C91C1"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26BDE02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3C4347" w:rsidRDefault="003C146E" w14:paraId="27208C94" w14:textId="77777777">
                <w:pPr>
                  <w:spacing w:before="40" w:after="40"/>
                  <w:jc w:val="center"/>
                  <w:rPr>
                    <w:rFonts w:ascii="Calibri" w:hAnsi="Calibri"/>
                    <w:b w:val="0"/>
                    <w:bCs w:val="0"/>
                    <w:sz w:val="28"/>
                    <w:szCs w:val="28"/>
                  </w:rPr>
                </w:pPr>
                <w:r>
                  <w:rPr>
                    <w:rFonts w:ascii="Calibri" w:hAnsi="Calibri"/>
                    <w:sz w:val="28"/>
                    <w:szCs w:val="28"/>
                  </w:rPr>
                  <w:t>Student Surveys</w:t>
                </w:r>
                <w:r w:rsidR="006121CF">
                  <w:rPr>
                    <w:rFonts w:ascii="Calibri" w:hAnsi="Calibri"/>
                    <w:sz w:val="28"/>
                    <w:szCs w:val="28"/>
                  </w:rPr>
                  <w:t xml:space="preserve"> Policy</w:t>
                </w:r>
                <w:r>
                  <w:rPr>
                    <w:rFonts w:ascii="Calibri" w:hAnsi="Calibri"/>
                    <w:sz w:val="28"/>
                    <w:szCs w:val="28"/>
                  </w:rPr>
                  <w:t xml:space="preserve"> </w:t>
                </w:r>
              </w:p>
            </w:sdtContent>
          </w:sdt>
        </w:tc>
      </w:tr>
      <w:tr w:rsidRPr="001E1CE4" w:rsidR="0087565F" w:rsidTr="00142844" w14:paraId="36BE5C4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5D4D48EE" w14:textId="77777777">
            <w:pPr>
              <w:spacing w:before="40" w:after="40"/>
              <w:jc w:val="center"/>
              <w:rPr>
                <w:rFonts w:ascii="Calibri" w:hAnsi="Calibri"/>
                <w:sz w:val="28"/>
                <w:szCs w:val="28"/>
              </w:rPr>
            </w:pPr>
          </w:p>
          <w:p w:rsidR="00B930CC" w:rsidP="00580259" w:rsidRDefault="00B930CC" w14:paraId="78F3A999" w14:textId="77777777">
            <w:pPr>
              <w:spacing w:before="40" w:after="40"/>
              <w:jc w:val="center"/>
              <w:rPr>
                <w:rFonts w:ascii="Calibri" w:hAnsi="Calibri"/>
                <w:sz w:val="28"/>
                <w:szCs w:val="28"/>
              </w:rPr>
            </w:pPr>
          </w:p>
        </w:tc>
      </w:tr>
      <w:tr w:rsidRPr="001E1CE4" w:rsidR="00B93213" w:rsidTr="00142844" w14:paraId="3FA57F0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3FE7CA6B" w14:textId="7777777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b/>
              <w:bCs/>
              <w:sz w:val="20"/>
              <w:szCs w:val="20"/>
            </w:rPr>
            <w:id w:val="1008022754"/>
            <w:lock w:val="sdtLocked"/>
            <w:placeholder>
              <w:docPart w:val="3AC3D1EDCC8F47A4ADF03CD3E2865C75"/>
            </w:placeholder>
            <w:dropDownList>
              <w:listItem w:displayText="Policy" w:value="Policy"/>
              <w:listItem w:displayText="Procedure" w:value="Procedure"/>
              <w:listItem w:displayText="Code of Conduct" w:value="Code of Conduct"/>
            </w:dropDownList>
          </w:sdtPr>
          <w:sdtEndPr/>
          <w:sdtContent>
            <w:tc>
              <w:tcPr>
                <w:tcW w:w="6946" w:type="dxa"/>
                <w:shd w:val="clear" w:color="auto" w:fill="auto"/>
              </w:tcPr>
              <w:p w:rsidRPr="0098217A" w:rsidR="00B93213" w:rsidP="00562C6A" w:rsidRDefault="00813747" w14:paraId="3A4D398C" w14:textId="777777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Pr>
                    <w:rFonts w:ascii="Calibri" w:hAnsi="Calibri"/>
                    <w:b/>
                    <w:bCs/>
                    <w:sz w:val="20"/>
                    <w:szCs w:val="20"/>
                  </w:rPr>
                  <w:t>Policy</w:t>
                </w:r>
              </w:p>
            </w:tc>
          </w:sdtContent>
        </w:sdt>
      </w:tr>
      <w:tr w:rsidRPr="001E1CE4" w:rsidR="00B93213" w:rsidTr="00142844" w14:paraId="7631474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B083C10" w14:textId="77777777">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252033" w14:paraId="15F514F2" w14:textId="3CF1A3D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w:t>
                </w:r>
                <w:r w:rsidR="00F9313C">
                  <w:rPr>
                    <w:rFonts w:ascii="Calibri" w:hAnsi="Calibri"/>
                    <w:sz w:val="20"/>
                    <w:szCs w:val="20"/>
                  </w:rPr>
                  <w:t xml:space="preserve"> </w:t>
                </w:r>
                <w:r w:rsidR="00481BD6">
                  <w:rPr>
                    <w:rFonts w:ascii="Calibri" w:hAnsi="Calibri"/>
                    <w:sz w:val="20"/>
                    <w:szCs w:val="20"/>
                  </w:rPr>
                  <w:t>0</w:t>
                </w:r>
                <w:r w:rsidR="00F9313C">
                  <w:rPr>
                    <w:rFonts w:ascii="Calibri" w:hAnsi="Calibri"/>
                    <w:sz w:val="20"/>
                    <w:szCs w:val="20"/>
                  </w:rPr>
                  <w:t>1</w:t>
                </w:r>
              </w:p>
            </w:tc>
          </w:sdtContent>
        </w:sdt>
      </w:tr>
      <w:tr w:rsidRPr="001E1CE4" w:rsidR="00B93213" w:rsidTr="00142844" w14:paraId="4B5E34AA"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B894870"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9C57F9" w14:paraId="3CACC715" w14:textId="777777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3A5B451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781734E5" w14:textId="77777777">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AB7D91" w:rsidRDefault="00E510A5" w14:paraId="2D553EE9" w14:textId="42CAC1E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AB7D91">
                  <w:rPr>
                    <w:rFonts w:ascii="Calibri" w:hAnsi="Calibri"/>
                    <w:sz w:val="20"/>
                    <w:szCs w:val="20"/>
                  </w:rPr>
                  <w:t>S</w:t>
                </w:r>
                <w:r w:rsidR="00AB7D91">
                  <w:rPr>
                    <w:rFonts w:ascii="Calibri" w:hAnsi="Calibri"/>
                    <w:sz w:val="20"/>
                    <w:szCs w:val="20"/>
                  </w:rPr>
                  <w:t xml:space="preserve">urveys and Student Voice Group, </w:t>
                </w:r>
                <w:r w:rsidR="00F9313C">
                  <w:rPr>
                    <w:rFonts w:ascii="Calibri" w:hAnsi="Calibri"/>
                    <w:sz w:val="20"/>
                    <w:szCs w:val="20"/>
                  </w:rPr>
                  <w:t xml:space="preserve">Education Student Experience </w:t>
                </w:r>
                <w:r w:rsidRPr="00AB7D91" w:rsidR="00C17540">
                  <w:rPr>
                    <w:rFonts w:ascii="Calibri" w:hAnsi="Calibri"/>
                    <w:sz w:val="20"/>
                    <w:szCs w:val="20"/>
                  </w:rPr>
                  <w:t>C</w:t>
                </w:r>
                <w:r w:rsidR="00F9313C">
                  <w:rPr>
                    <w:rFonts w:ascii="Calibri" w:hAnsi="Calibri"/>
                    <w:sz w:val="20"/>
                    <w:szCs w:val="20"/>
                  </w:rPr>
                  <w:t>ommittee</w:t>
                </w:r>
                <w:r w:rsidR="00AB7D91">
                  <w:rPr>
                    <w:rFonts w:ascii="Calibri" w:hAnsi="Calibri"/>
                    <w:sz w:val="20"/>
                    <w:szCs w:val="20"/>
                  </w:rPr>
                  <w:t xml:space="preserve"> and </w:t>
                </w:r>
                <w:r w:rsidRPr="00AB7D91" w:rsidR="00C17540">
                  <w:rPr>
                    <w:rFonts w:ascii="Calibri" w:hAnsi="Calibri"/>
                    <w:sz w:val="20"/>
                    <w:szCs w:val="20"/>
                  </w:rPr>
                  <w:t>Senate</w:t>
                </w:r>
                <w:r w:rsidRPr="00AB7D91" w:rsidR="006B3F91">
                  <w:rPr>
                    <w:rFonts w:ascii="Calibri" w:hAnsi="Calibri"/>
                    <w:sz w:val="20"/>
                    <w:szCs w:val="20"/>
                  </w:rPr>
                  <w:t>.</w:t>
                </w:r>
              </w:p>
            </w:tc>
          </w:sdtContent>
        </w:sdt>
      </w:tr>
      <w:tr w:rsidRPr="001E1CE4" w:rsidR="00B93213" w:rsidTr="00142844" w14:paraId="12E4016D"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A765207"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9-02T00:00:00Z">
              <w:dateFormat w:val="dd/MM/yyyy"/>
              <w:lid w:val="en-GB"/>
              <w:storeMappedDataAs w:val="dateTime"/>
              <w:calendar w:val="gregorian"/>
            </w:date>
          </w:sdtPr>
          <w:sdtEndPr/>
          <w:sdtContent>
            <w:tc>
              <w:tcPr>
                <w:tcW w:w="6946" w:type="dxa"/>
                <w:shd w:val="clear" w:color="auto" w:fill="auto"/>
              </w:tcPr>
              <w:p w:rsidRPr="00795C1A" w:rsidR="00B93213" w:rsidP="00781240" w:rsidRDefault="00F9313C" w14:paraId="0835CC1C" w14:textId="5A52E17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02/09/2023</w:t>
                </w:r>
              </w:p>
            </w:tc>
          </w:sdtContent>
        </w:sdt>
      </w:tr>
      <w:tr w:rsidRPr="001E1CE4" w:rsidR="00B93213" w:rsidTr="00142844" w14:paraId="6FD8033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0176F5D"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9-01T00:00:00Z">
              <w:dateFormat w:val="dd/MM/yyyy"/>
              <w:lid w:val="en-GB"/>
              <w:storeMappedDataAs w:val="dateTime"/>
              <w:calendar w:val="gregorian"/>
            </w:date>
          </w:sdtPr>
          <w:sdtEndPr/>
          <w:sdtContent>
            <w:tc>
              <w:tcPr>
                <w:tcW w:w="6946" w:type="dxa"/>
                <w:shd w:val="clear" w:color="auto" w:fill="auto"/>
              </w:tcPr>
              <w:p w:rsidRPr="00795C1A" w:rsidR="00B93213" w:rsidP="00781240" w:rsidRDefault="00481BD6" w14:paraId="2E18288A" w14:textId="79F207A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w:t>
                </w:r>
                <w:r w:rsidR="00F9313C">
                  <w:rPr>
                    <w:rFonts w:ascii="Calibri" w:hAnsi="Calibri"/>
                    <w:sz w:val="20"/>
                    <w:szCs w:val="20"/>
                  </w:rPr>
                  <w:t>3</w:t>
                </w:r>
              </w:p>
            </w:tc>
          </w:sdtContent>
        </w:sdt>
      </w:tr>
      <w:tr w:rsidRPr="001E1CE4" w:rsidR="00B93213" w:rsidTr="00142844" w14:paraId="776DD0FD"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4D00EB1D" w14:textId="77777777">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2E6FFE" w:rsidRDefault="00481BD6" w14:paraId="37489AF7" w14:textId="318D691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2025</w:t>
                </w:r>
                <w:r w:rsidR="00F9313C">
                  <w:rPr>
                    <w:rFonts w:ascii="Calibri" w:hAnsi="Calibri"/>
                    <w:sz w:val="20"/>
                    <w:szCs w:val="20"/>
                  </w:rPr>
                  <w:t>/26</w:t>
                </w:r>
              </w:p>
            </w:tc>
          </w:sdtContent>
        </w:sdt>
      </w:tr>
      <w:tr w:rsidRPr="001E1CE4" w:rsidR="00B93213" w:rsidTr="00142844" w14:paraId="217F2D2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AF78341" w14:textId="77777777">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6B2C42" w:rsidRDefault="00C17540" w14:paraId="14732C82" w14:textId="7777777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Amanda Newton, Victoria Sanderson</w:t>
                </w:r>
              </w:p>
            </w:tc>
          </w:sdtContent>
        </w:sdt>
      </w:tr>
      <w:tr w:rsidRPr="001E1CE4" w:rsidR="00B93213" w:rsidTr="00142844" w14:paraId="663807CE"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6F4E8CC" w14:textId="77777777">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D92F00" w:rsidRDefault="004C3F75" w14:paraId="1C939E99" w14:textId="777777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C17540">
                  <w:rPr>
                    <w:rFonts w:ascii="Calibri" w:hAnsi="Calibri"/>
                    <w:sz w:val="20"/>
                    <w:szCs w:val="20"/>
                  </w:rPr>
                  <w:t>Victoria Sanderson (Chair, S</w:t>
                </w:r>
                <w:r w:rsidR="00481BD6">
                  <w:rPr>
                    <w:rFonts w:ascii="Calibri" w:hAnsi="Calibri"/>
                    <w:sz w:val="20"/>
                    <w:szCs w:val="20"/>
                  </w:rPr>
                  <w:t>urveys and Student Voice Group)</w:t>
                </w:r>
              </w:sdtContent>
            </w:sdt>
          </w:p>
        </w:tc>
      </w:tr>
      <w:tr w:rsidRPr="00D92F00" w:rsidR="00B93213" w:rsidTr="00142844" w14:paraId="412138E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0E905AD5" w14:textId="77777777">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D92F00" w:rsidRDefault="00C17540" w14:paraId="52F94D8F" w14:textId="7777777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Strategic Planning &amp; Business Intelligence</w:t>
                </w:r>
                <w:r w:rsidR="00481BD6">
                  <w:rPr>
                    <w:rFonts w:ascii="Calibri" w:hAnsi="Calibri"/>
                    <w:sz w:val="20"/>
                    <w:szCs w:val="20"/>
                    <w:lang w:val="it-IT"/>
                  </w:rPr>
                  <w:t xml:space="preserve"> Service</w:t>
                </w:r>
                <w:r w:rsidR="006121CF">
                  <w:rPr>
                    <w:rFonts w:ascii="Calibri" w:hAnsi="Calibri"/>
                    <w:sz w:val="20"/>
                    <w:szCs w:val="20"/>
                    <w:lang w:val="it-IT"/>
                  </w:rPr>
                  <w:t xml:space="preserve"> (spbi@hull.ac.uk)</w:t>
                </w:r>
              </w:p>
            </w:tc>
          </w:sdtContent>
        </w:sdt>
      </w:tr>
      <w:tr w:rsidRPr="001E1CE4" w:rsidR="00B93213" w:rsidTr="00142844" w14:paraId="63D323DE"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329184A3"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562C6A" w:rsidRDefault="00B93213" w14:paraId="139A1EF5" w14:textId="777777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Please state whether this document is applicable to the university’s collaborative partners:</w:t>
            </w:r>
          </w:p>
          <w:p w:rsidRPr="00795C1A" w:rsidR="00B93213" w:rsidP="00D92F00" w:rsidRDefault="00A11B5F" w14:paraId="1AA26A42" w14:textId="64B61D0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lang w:val="en-US"/>
              </w:rPr>
              <w:fldChar w:fldCharType="begin">
                <w:ffData>
                  <w:name w:val=""/>
                  <w:enabled/>
                  <w:calcOnExit w:val="0"/>
                  <w:checkBox>
                    <w:sizeAuto/>
                    <w:default w:val="1"/>
                  </w:checkBox>
                </w:ffData>
              </w:fldChar>
            </w:r>
            <w:r>
              <w:rPr>
                <w:rFonts w:ascii="Calibri" w:hAnsi="Calibri"/>
                <w:sz w:val="20"/>
                <w:szCs w:val="20"/>
                <w:lang w:val="en-US"/>
              </w:rPr>
              <w:instrText xml:space="preserve"> FORMCHECKBOX </w:instrText>
            </w:r>
            <w:r w:rsidR="004C3F75">
              <w:rPr>
                <w:rFonts w:ascii="Calibri" w:hAnsi="Calibri"/>
                <w:sz w:val="20"/>
                <w:szCs w:val="20"/>
                <w:lang w:val="en-US"/>
              </w:rPr>
            </w:r>
            <w:r w:rsidR="004C3F75">
              <w:rPr>
                <w:rFonts w:ascii="Calibri" w:hAnsi="Calibri"/>
                <w:sz w:val="20"/>
                <w:szCs w:val="20"/>
                <w:lang w:val="en-US"/>
              </w:rPr>
              <w:fldChar w:fldCharType="separate"/>
            </w:r>
            <w:r>
              <w:rPr>
                <w:rFonts w:ascii="Calibri" w:hAnsi="Calibri"/>
                <w:sz w:val="20"/>
                <w:szCs w:val="20"/>
                <w:lang w:val="en-US"/>
              </w:rPr>
              <w:fldChar w:fldCharType="end"/>
            </w:r>
            <w:r w:rsidRPr="00795C1A" w:rsidR="00B93213">
              <w:rPr>
                <w:rFonts w:ascii="Calibri" w:hAnsi="Calibri"/>
                <w:sz w:val="20"/>
                <w:szCs w:val="20"/>
              </w:rPr>
              <w:t xml:space="preserve"> Not mandatory</w:t>
            </w:r>
          </w:p>
        </w:tc>
      </w:tr>
      <w:tr w:rsidRPr="001E1CE4" w:rsidR="00B93213" w:rsidTr="00142844" w14:paraId="6A3AE70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613D6D6" w14:textId="77777777">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eastAsia="DengXian" w:cs="Arial"/>
              <w:sz w:val="20"/>
              <w:szCs w:val="20"/>
              <w:lang w:val="en-US"/>
            </w:rPr>
            <w:id w:val="-880247332"/>
            <w:lock w:val="sdtLocked"/>
            <w:placeholder>
              <w:docPart w:val="F59A23A122CC4B5FAEDA979880BE5BA0"/>
            </w:placeholder>
            <w:text/>
          </w:sdtPr>
          <w:sdtEndPr/>
          <w:sdtContent>
            <w:tc>
              <w:tcPr>
                <w:tcW w:w="6946" w:type="dxa"/>
                <w:shd w:val="clear" w:color="auto" w:fill="auto"/>
              </w:tcPr>
              <w:p w:rsidRPr="00795C1A" w:rsidR="00B93213" w:rsidP="002E6FFE" w:rsidRDefault="00C17540" w14:paraId="3225ABC1" w14:textId="7777777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C17540">
                  <w:rPr>
                    <w:rFonts w:ascii="Calibri" w:hAnsi="Calibri" w:eastAsia="DengXian" w:cs="Arial"/>
                    <w:sz w:val="20"/>
                    <w:szCs w:val="20"/>
                    <w:lang w:val="en-US"/>
                  </w:rPr>
                  <w:t>University of Hull Strategy 2030, Education Strategy, Module Evaluation Questionnaires (MEQs) Policy</w:t>
                </w:r>
                <w:r w:rsidR="00B616C6">
                  <w:rPr>
                    <w:rFonts w:ascii="Calibri" w:hAnsi="Calibri" w:eastAsia="DengXian" w:cs="Arial"/>
                    <w:sz w:val="20"/>
                    <w:szCs w:val="20"/>
                    <w:lang w:val="en-US"/>
                  </w:rPr>
                  <w:t>, Records and Data Retention Schedule</w:t>
                </w:r>
                <w:r w:rsidR="00E62BEB">
                  <w:rPr>
                    <w:rFonts w:ascii="Calibri" w:hAnsi="Calibri" w:eastAsia="DengXian" w:cs="Arial"/>
                    <w:sz w:val="20"/>
                    <w:szCs w:val="20"/>
                    <w:lang w:val="en-US"/>
                  </w:rPr>
                  <w:t>, Data Protection Policy</w:t>
                </w:r>
              </w:p>
            </w:tc>
          </w:sdtContent>
        </w:sdt>
      </w:tr>
      <w:tr w:rsidRPr="001E1CE4" w:rsidR="00B93213" w:rsidTr="00142844" w14:paraId="6DA71A1E"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70BEB2B0" w14:textId="77777777">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sdt>
          <w:sdtPr>
            <w:rPr>
              <w:rFonts w:ascii="Calibri" w:hAnsi="Calibri"/>
              <w:sz w:val="20"/>
              <w:szCs w:val="20"/>
            </w:rPr>
            <w:id w:val="1912337761"/>
            <w:lock w:val="sdtLocked"/>
            <w:placeholder>
              <w:docPart w:val="A6FE8F20E48D412CAB9D9862572EC7D3"/>
            </w:placeholder>
            <w:text/>
          </w:sdtPr>
          <w:sdtEndPr/>
          <w:sdtContent>
            <w:tc>
              <w:tcPr>
                <w:tcW w:w="6946" w:type="dxa"/>
                <w:shd w:val="clear" w:color="auto" w:fill="auto"/>
              </w:tcPr>
              <w:p w:rsidRPr="00795C1A" w:rsidR="00B93213" w:rsidP="009C57F9" w:rsidRDefault="009C57F9" w14:paraId="5EDA0964" w14:textId="777777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SP Document Repository</w:t>
                </w:r>
              </w:p>
            </w:tc>
          </w:sdtContent>
        </w:sdt>
      </w:tr>
      <w:tr w:rsidRPr="001E1CE4" w:rsidR="0098217A" w:rsidTr="00142844" w14:paraId="41EEF89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3EA1D41B" w14:textId="77777777">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6152D62A" w14:textId="77777777">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47AC3802"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07C402A4" w14:textId="77777777">
            <w:pPr>
              <w:spacing w:before="40" w:after="40"/>
              <w:jc w:val="center"/>
              <w:rPr>
                <w:rFonts w:ascii="Calibri" w:hAnsi="Calibri"/>
                <w:sz w:val="24"/>
                <w:szCs w:val="24"/>
              </w:rPr>
            </w:pPr>
          </w:p>
          <w:p w:rsidRPr="0087565F" w:rsidR="00B93213" w:rsidP="00562C6A" w:rsidRDefault="00B93213" w14:paraId="05A60720" w14:textId="77777777">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4C3F75" w14:paraId="4D6C1D48" w14:textId="77777777">
            <w:pPr>
              <w:spacing w:before="40" w:after="40"/>
              <w:jc w:val="center"/>
              <w:rPr>
                <w:rFonts w:ascii="Calibri" w:hAnsi="Calibri"/>
                <w:sz w:val="28"/>
                <w:szCs w:val="28"/>
              </w:rPr>
            </w:pPr>
            <w:hyperlink w:history="1" r:id="rId12">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34ED914C" w14:textId="77777777">
      <w:pPr>
        <w:rPr>
          <w:sz w:val="24"/>
        </w:rPr>
        <w:sectPr w:rsidR="00B93213" w:rsidSect="00B93213">
          <w:headerReference w:type="default" r:id="rId13"/>
          <w:footerReference w:type="default" r:id="rId14"/>
          <w:headerReference w:type="first" r:id="rId15"/>
          <w:footerReference w:type="first" r:id="rId16"/>
          <w:pgSz w:w="11910" w:h="16840"/>
          <w:pgMar w:top="1276" w:right="1420" w:bottom="1134" w:left="1418" w:header="720" w:footer="720" w:gutter="0"/>
          <w:cols w:space="720"/>
          <w:titlePg/>
          <w:docGrid w:linePitch="299"/>
        </w:sectPr>
      </w:pPr>
    </w:p>
    <w:p w:rsidR="00680727" w:rsidP="00680727" w:rsidRDefault="00680727" w14:paraId="18EBF205"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0B60E7EF" wp14:anchorId="2B2A2883">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5197F3D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EB06263" w14:textId="77777777">
            <w:pPr>
              <w:spacing w:before="40" w:after="40"/>
              <w:jc w:val="center"/>
              <w:rPr>
                <w:rFonts w:ascii="Calibri" w:hAnsi="Calibri"/>
                <w:sz w:val="28"/>
                <w:szCs w:val="28"/>
              </w:rPr>
            </w:pPr>
          </w:p>
          <w:p w:rsidR="00704FE7" w:rsidP="00680727" w:rsidRDefault="00704FE7" w14:paraId="3FBB4F20" w14:textId="77777777">
            <w:pPr>
              <w:spacing w:before="40" w:after="40"/>
              <w:jc w:val="center"/>
              <w:rPr>
                <w:rFonts w:ascii="Calibri" w:hAnsi="Calibri"/>
                <w:sz w:val="28"/>
                <w:szCs w:val="28"/>
              </w:rPr>
            </w:pPr>
          </w:p>
          <w:sdt>
            <w:sdtPr>
              <w:rPr>
                <w:rFonts w:ascii="Calibri" w:hAnsi="Calibri"/>
                <w:sz w:val="28"/>
                <w:szCs w:val="28"/>
              </w:rPr>
              <w:id w:val="1168445465"/>
              <w:lock w:val="sdtLocked"/>
              <w:placeholder>
                <w:docPart w:val="EF4EE6CA913F4578AB0E03B445A60254"/>
              </w:placeholder>
            </w:sdtPr>
            <w:sdtEndPr/>
            <w:sdtContent>
              <w:p w:rsidRPr="00680727" w:rsidR="00680727" w:rsidP="008A4E7F" w:rsidRDefault="003C146E" w14:paraId="0FD74C54" w14:textId="77777777">
                <w:pPr>
                  <w:spacing w:before="40" w:after="40"/>
                  <w:jc w:val="center"/>
                  <w:rPr>
                    <w:rFonts w:ascii="Calibri" w:hAnsi="Calibri"/>
                    <w:sz w:val="28"/>
                    <w:szCs w:val="28"/>
                  </w:rPr>
                </w:pPr>
                <w:r>
                  <w:rPr>
                    <w:rFonts w:ascii="Calibri" w:hAnsi="Calibri"/>
                    <w:sz w:val="28"/>
                    <w:szCs w:val="28"/>
                  </w:rPr>
                  <w:t>Student Surveys</w:t>
                </w:r>
                <w:r w:rsidR="006121CF">
                  <w:rPr>
                    <w:rFonts w:ascii="Calibri" w:hAnsi="Calibri"/>
                    <w:sz w:val="28"/>
                    <w:szCs w:val="28"/>
                  </w:rPr>
                  <w:t xml:space="preserve"> Policy</w:t>
                </w:r>
              </w:p>
            </w:sdtContent>
          </w:sdt>
        </w:tc>
      </w:tr>
    </w:tbl>
    <w:p w:rsidR="00CE07EB" w:rsidP="00CE07EB" w:rsidRDefault="00CE07EB" w14:paraId="4D72DB05" w14:textId="77777777">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A492D13" w14:textId="77777777">
          <w:pPr>
            <w:pStyle w:val="TOCHeading"/>
            <w:numPr>
              <w:ilvl w:val="0"/>
              <w:numId w:val="0"/>
            </w:numPr>
          </w:pPr>
          <w:r>
            <w:t>Table of Contents</w:t>
          </w:r>
        </w:p>
        <w:p w:rsidRPr="006C045F" w:rsidR="00983A9D" w:rsidP="00983A9D" w:rsidRDefault="00983A9D" w14:paraId="74531F12" w14:textId="77777777">
          <w:pPr>
            <w:pStyle w:val="TOC1"/>
          </w:pPr>
          <w:r w:rsidRPr="006C045F">
            <w:t xml:space="preserve">Introduction and Scope </w:t>
          </w:r>
          <w:r w:rsidR="006C045F">
            <w:tab/>
            <w:t>3</w:t>
          </w:r>
        </w:p>
        <w:p w:rsidRPr="006C045F" w:rsidR="006C045F" w:rsidP="00983A9D" w:rsidRDefault="001D0F70" w14:paraId="33DBE855" w14:textId="77777777">
          <w:pPr>
            <w:pStyle w:val="TOC1"/>
          </w:pPr>
          <w:r w:rsidRPr="001D0F70">
            <w:t>University-wide Core</w:t>
          </w:r>
          <w:r w:rsidR="002B7257">
            <w:t xml:space="preserve"> Student</w:t>
          </w:r>
          <w:r w:rsidRPr="001D0F70">
            <w:t xml:space="preserve"> Surveys:  In Scope of the Policy</w:t>
          </w:r>
          <w:r w:rsidR="006C045F">
            <w:tab/>
            <w:t>3</w:t>
          </w:r>
        </w:p>
        <w:p w:rsidR="006C045F" w:rsidP="00983A9D" w:rsidRDefault="006C045F" w14:paraId="166CC2D9" w14:textId="77777777">
          <w:pPr>
            <w:pStyle w:val="TOC1"/>
          </w:pPr>
          <w:r w:rsidRPr="006C045F">
            <w:t>Guiding Principles</w:t>
          </w:r>
          <w:r>
            <w:tab/>
            <w:t>3</w:t>
          </w:r>
        </w:p>
        <w:p w:rsidR="006C045F" w:rsidP="00983A9D" w:rsidRDefault="006C045F" w14:paraId="657BBA9F" w14:textId="77777777">
          <w:pPr>
            <w:pStyle w:val="TOC1"/>
          </w:pPr>
          <w:r>
            <w:t>New Survey Approval</w:t>
          </w:r>
          <w:r>
            <w:tab/>
            <w:t>4</w:t>
          </w:r>
        </w:p>
        <w:p w:rsidRPr="006C045F" w:rsidR="006C045F" w:rsidP="006C045F" w:rsidRDefault="006C045F" w14:paraId="56B36404" w14:textId="77777777">
          <w:pPr>
            <w:pStyle w:val="TOC1"/>
          </w:pPr>
          <w:r>
            <w:t>Roles and Responsibilities</w:t>
          </w:r>
          <w:r>
            <w:tab/>
          </w:r>
          <w:r w:rsidR="000F3EE7">
            <w:t>4</w:t>
          </w:r>
        </w:p>
        <w:p w:rsidRPr="006C045F" w:rsidR="006C045F" w:rsidP="006C045F" w:rsidRDefault="006C045F" w14:paraId="3B10C9C4" w14:textId="77777777">
          <w:pPr>
            <w:pStyle w:val="TOC1"/>
          </w:pPr>
          <w:r>
            <w:t>Data Collection, Storage and Reporting</w:t>
          </w:r>
          <w:r>
            <w:tab/>
          </w:r>
          <w:r w:rsidR="000F3EE7">
            <w:t>4</w:t>
          </w:r>
        </w:p>
        <w:p w:rsidR="006C045F" w:rsidP="006C045F" w:rsidRDefault="006C045F" w14:paraId="0E1935A7" w14:textId="77777777">
          <w:pPr>
            <w:pStyle w:val="TOC1"/>
          </w:pPr>
          <w:r>
            <w:t>Review and Monitoring</w:t>
          </w:r>
          <w:r>
            <w:tab/>
          </w:r>
          <w:r w:rsidR="000F3EE7">
            <w:t>5</w:t>
          </w:r>
        </w:p>
        <w:p w:rsidR="006C045F" w:rsidP="006C045F" w:rsidRDefault="000F3EE7" w14:paraId="782C0C26" w14:textId="77777777">
          <w:pPr>
            <w:pStyle w:val="TOC1"/>
          </w:pPr>
          <w:r>
            <w:t>Appendix</w:t>
          </w:r>
          <w:r w:rsidR="006C045F">
            <w:tab/>
          </w:r>
          <w:r>
            <w:t>6</w:t>
          </w:r>
        </w:p>
        <w:p w:rsidR="00F24D55" w:rsidRDefault="004C3F75" w14:paraId="4CDB0EC1" w14:textId="77777777"/>
      </w:sdtContent>
    </w:sdt>
    <w:p w:rsidR="00CE07EB" w:rsidP="00CE07EB" w:rsidRDefault="00CE07EB" w14:paraId="0AD1F32F" w14:textId="77777777">
      <w:pPr>
        <w:spacing w:after="120" w:line="240" w:lineRule="auto"/>
        <w:rPr>
          <w:rFonts w:ascii="Calibri" w:hAnsi="Calibri" w:cs="Arial"/>
          <w:b/>
          <w:bCs/>
        </w:rPr>
      </w:pPr>
    </w:p>
    <w:p w:rsidR="00CE07EB" w:rsidP="00CE07EB" w:rsidRDefault="00CE07EB" w14:paraId="336B0939" w14:textId="77777777">
      <w:pPr>
        <w:spacing w:after="120" w:line="240" w:lineRule="auto"/>
        <w:rPr>
          <w:rFonts w:ascii="Calibri" w:hAnsi="Calibri" w:cs="Arial"/>
          <w:b/>
          <w:bCs/>
        </w:rPr>
      </w:pPr>
    </w:p>
    <w:p w:rsidR="00680727" w:rsidP="00CE07EB" w:rsidRDefault="00680727" w14:paraId="2C4D9D8F"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38A24639"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02A8A65F" wp14:anchorId="1FAE7419">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7302EA9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446CD94A" w14:textId="77777777">
            <w:pPr>
              <w:spacing w:before="40" w:after="40"/>
              <w:jc w:val="center"/>
              <w:rPr>
                <w:rFonts w:ascii="Calibri" w:hAnsi="Calibri"/>
                <w:sz w:val="28"/>
                <w:szCs w:val="28"/>
              </w:rPr>
            </w:pPr>
          </w:p>
          <w:p w:rsidR="00142844" w:rsidP="003D372A" w:rsidRDefault="00142844" w14:paraId="1ED8CAE5" w14:textId="77777777">
            <w:pPr>
              <w:spacing w:before="40" w:after="40"/>
              <w:jc w:val="center"/>
              <w:rPr>
                <w:rFonts w:ascii="Calibri" w:hAnsi="Calibri"/>
                <w:sz w:val="28"/>
                <w:szCs w:val="28"/>
              </w:rPr>
            </w:pPr>
          </w:p>
          <w:sdt>
            <w:sdtPr>
              <w:rPr>
                <w:rFonts w:ascii="Calibri" w:hAnsi="Calibri"/>
                <w:sz w:val="28"/>
                <w:szCs w:val="28"/>
              </w:rPr>
              <w:id w:val="1590342235"/>
              <w:lock w:val="sdtLocked"/>
              <w:placeholder>
                <w:docPart w:val="441778CDCFB040C796E3170B4CBC6BD0"/>
              </w:placeholder>
            </w:sdtPr>
            <w:sdtEndPr/>
            <w:sdtContent>
              <w:p w:rsidRPr="00617924" w:rsidR="00704FE7" w:rsidP="008A4E7F" w:rsidRDefault="003C146E" w14:paraId="7DEC72F4" w14:textId="77777777">
                <w:pPr>
                  <w:spacing w:before="40" w:after="40"/>
                  <w:jc w:val="center"/>
                  <w:rPr>
                    <w:rFonts w:ascii="Calibri" w:hAnsi="Calibri"/>
                    <w:sz w:val="28"/>
                    <w:szCs w:val="28"/>
                  </w:rPr>
                </w:pPr>
                <w:r>
                  <w:rPr>
                    <w:rFonts w:ascii="Calibri" w:hAnsi="Calibri"/>
                    <w:sz w:val="28"/>
                    <w:szCs w:val="28"/>
                  </w:rPr>
                  <w:t>Student Surveys</w:t>
                </w:r>
                <w:r w:rsidR="00F55391">
                  <w:rPr>
                    <w:rFonts w:ascii="Calibri" w:hAnsi="Calibri"/>
                    <w:sz w:val="28"/>
                    <w:szCs w:val="28"/>
                  </w:rPr>
                  <w:t xml:space="preserve"> Policy</w:t>
                </w:r>
              </w:p>
            </w:sdtContent>
          </w:sdt>
        </w:tc>
      </w:tr>
    </w:tbl>
    <w:p w:rsidR="004C3477" w:rsidP="003C146E" w:rsidRDefault="004C3477" w14:paraId="51EE3E5A" w14:textId="77777777">
      <w:pPr>
        <w:pStyle w:val="NoSpacing"/>
        <w:rPr>
          <w:b/>
          <w:u w:val="single"/>
          <w:lang w:val="en-US"/>
        </w:rPr>
      </w:pPr>
    </w:p>
    <w:p w:rsidR="004C3477" w:rsidP="003C146E" w:rsidRDefault="004C3477" w14:paraId="3BDAF603" w14:textId="77777777">
      <w:pPr>
        <w:pStyle w:val="NoSpacing"/>
        <w:rPr>
          <w:b/>
          <w:u w:val="single"/>
          <w:lang w:val="en-US"/>
        </w:rPr>
      </w:pPr>
    </w:p>
    <w:p w:rsidRPr="00983A9D" w:rsidR="003C146E" w:rsidP="003C146E" w:rsidRDefault="00073A85" w14:paraId="5A1C9978" w14:textId="77777777">
      <w:pPr>
        <w:pStyle w:val="NoSpacing"/>
        <w:rPr>
          <w:b/>
          <w:lang w:val="en-US"/>
        </w:rPr>
      </w:pPr>
      <w:r w:rsidRPr="00983A9D">
        <w:rPr>
          <w:b/>
          <w:lang w:val="en-US"/>
        </w:rPr>
        <w:t>1</w:t>
      </w:r>
      <w:r w:rsidRPr="00983A9D">
        <w:rPr>
          <w:b/>
          <w:lang w:val="en-US"/>
        </w:rPr>
        <w:tab/>
      </w:r>
      <w:r w:rsidRPr="00983A9D" w:rsidR="004C3477">
        <w:rPr>
          <w:b/>
          <w:lang w:val="en-US"/>
        </w:rPr>
        <w:t>Introduction and Scope</w:t>
      </w:r>
    </w:p>
    <w:p w:rsidRPr="001B0548" w:rsidR="00E60EF0" w:rsidP="003C146E" w:rsidRDefault="00E60EF0" w14:paraId="16387C45" w14:textId="77777777">
      <w:pPr>
        <w:pStyle w:val="NoSpacing"/>
        <w:rPr>
          <w:b/>
          <w:u w:val="single"/>
          <w:lang w:val="en-US"/>
        </w:rPr>
      </w:pPr>
    </w:p>
    <w:p w:rsidR="00F55391" w:rsidP="009F1CC8" w:rsidRDefault="003C146E" w14:paraId="10041738" w14:textId="77777777">
      <w:pPr>
        <w:spacing w:after="0" w:line="240" w:lineRule="auto"/>
        <w:rPr>
          <w:lang w:val="en-US"/>
        </w:rPr>
      </w:pPr>
      <w:r w:rsidRPr="005F3686">
        <w:rPr>
          <w:lang w:val="en-US"/>
        </w:rPr>
        <w:t xml:space="preserve">This policy sets out the University’s approach to the </w:t>
      </w:r>
      <w:r w:rsidR="004C3477">
        <w:rPr>
          <w:lang w:val="en-US"/>
        </w:rPr>
        <w:t>systematic</w:t>
      </w:r>
      <w:r w:rsidR="008102FA">
        <w:rPr>
          <w:lang w:val="en-US"/>
        </w:rPr>
        <w:t xml:space="preserve"> </w:t>
      </w:r>
      <w:r>
        <w:rPr>
          <w:lang w:val="en-US"/>
        </w:rPr>
        <w:t>collection of student feedback</w:t>
      </w:r>
      <w:r w:rsidR="004C3477">
        <w:rPr>
          <w:lang w:val="en-US"/>
        </w:rPr>
        <w:t xml:space="preserve"> on their student experience through</w:t>
      </w:r>
      <w:r>
        <w:rPr>
          <w:lang w:val="en-US"/>
        </w:rPr>
        <w:t xml:space="preserve"> </w:t>
      </w:r>
      <w:proofErr w:type="gramStart"/>
      <w:r w:rsidR="00E510A5">
        <w:rPr>
          <w:lang w:val="en-US"/>
        </w:rPr>
        <w:t>University</w:t>
      </w:r>
      <w:proofErr w:type="gramEnd"/>
      <w:r w:rsidR="00E510A5">
        <w:rPr>
          <w:lang w:val="en-US"/>
        </w:rPr>
        <w:t>-</w:t>
      </w:r>
      <w:r>
        <w:rPr>
          <w:lang w:val="en-US"/>
        </w:rPr>
        <w:t xml:space="preserve">wide student surveys, along with the approval process for new </w:t>
      </w:r>
      <w:r w:rsidR="00E60EF0">
        <w:rPr>
          <w:lang w:val="en-US"/>
        </w:rPr>
        <w:t>and</w:t>
      </w:r>
      <w:r w:rsidR="00E510A5">
        <w:rPr>
          <w:lang w:val="en-US"/>
        </w:rPr>
        <w:t>/or</w:t>
      </w:r>
      <w:r w:rsidR="00E60EF0">
        <w:rPr>
          <w:lang w:val="en-US"/>
        </w:rPr>
        <w:t xml:space="preserve"> one-off </w:t>
      </w:r>
      <w:r w:rsidR="00E510A5">
        <w:rPr>
          <w:lang w:val="en-US"/>
        </w:rPr>
        <w:t xml:space="preserve">University-wide </w:t>
      </w:r>
      <w:r w:rsidR="00E60EF0">
        <w:rPr>
          <w:lang w:val="en-US"/>
        </w:rPr>
        <w:t xml:space="preserve">student </w:t>
      </w:r>
      <w:r>
        <w:rPr>
          <w:lang w:val="en-US"/>
        </w:rPr>
        <w:t>surveys.</w:t>
      </w:r>
      <w:r w:rsidR="004C3477">
        <w:rPr>
          <w:lang w:val="en-US"/>
        </w:rPr>
        <w:t xml:space="preserve"> </w:t>
      </w:r>
      <w:r w:rsidR="00E60EF0">
        <w:rPr>
          <w:lang w:val="en-US"/>
        </w:rPr>
        <w:t>This policy will be of interest to a</w:t>
      </w:r>
      <w:r>
        <w:rPr>
          <w:lang w:val="en-US"/>
        </w:rPr>
        <w:t>ll students and staff</w:t>
      </w:r>
      <w:r w:rsidR="00E510A5">
        <w:rPr>
          <w:lang w:val="en-US"/>
        </w:rPr>
        <w:t xml:space="preserve"> within the University community</w:t>
      </w:r>
      <w:r w:rsidR="00E60EF0">
        <w:rPr>
          <w:lang w:val="en-US"/>
        </w:rPr>
        <w:t xml:space="preserve"> and</w:t>
      </w:r>
      <w:r>
        <w:rPr>
          <w:lang w:val="en-US"/>
        </w:rPr>
        <w:t xml:space="preserve"> may be of interest to professional, </w:t>
      </w:r>
      <w:proofErr w:type="gramStart"/>
      <w:r>
        <w:rPr>
          <w:lang w:val="en-US"/>
        </w:rPr>
        <w:t>statutory</w:t>
      </w:r>
      <w:proofErr w:type="gramEnd"/>
      <w:r>
        <w:rPr>
          <w:lang w:val="en-US"/>
        </w:rPr>
        <w:t xml:space="preserve"> and regulat</w:t>
      </w:r>
      <w:r w:rsidR="00E60EF0">
        <w:rPr>
          <w:lang w:val="en-US"/>
        </w:rPr>
        <w:t>ory</w:t>
      </w:r>
      <w:r>
        <w:rPr>
          <w:lang w:val="en-US"/>
        </w:rPr>
        <w:t xml:space="preserve"> bodies, </w:t>
      </w:r>
      <w:r w:rsidR="00481BD6">
        <w:rPr>
          <w:lang w:val="en-US"/>
        </w:rPr>
        <w:t xml:space="preserve">including The Office for Students and </w:t>
      </w:r>
      <w:r>
        <w:rPr>
          <w:lang w:val="en-US"/>
        </w:rPr>
        <w:t xml:space="preserve">the UK Quality Assurance Agency (QAA).  </w:t>
      </w:r>
    </w:p>
    <w:p w:rsidR="009F1CC8" w:rsidP="009F1CC8" w:rsidRDefault="009F1CC8" w14:paraId="07FB8302" w14:textId="77777777">
      <w:pPr>
        <w:spacing w:after="0" w:line="240" w:lineRule="auto"/>
        <w:rPr>
          <w:lang w:val="en-US"/>
        </w:rPr>
      </w:pPr>
    </w:p>
    <w:p w:rsidR="00F55391" w:rsidP="00F55391" w:rsidRDefault="00073A85" w14:paraId="56DD9807" w14:textId="77777777">
      <w:pPr>
        <w:pStyle w:val="NoSpacing"/>
        <w:rPr>
          <w:b/>
          <w:lang w:val="en-US"/>
        </w:rPr>
      </w:pPr>
      <w:r w:rsidRPr="00983A9D">
        <w:rPr>
          <w:b/>
          <w:lang w:val="en-US"/>
        </w:rPr>
        <w:t>2</w:t>
      </w:r>
      <w:r w:rsidRPr="00983A9D">
        <w:rPr>
          <w:b/>
          <w:lang w:val="en-US"/>
        </w:rPr>
        <w:tab/>
      </w:r>
      <w:bookmarkStart w:name="_Hlk96343123" w:id="0"/>
      <w:r w:rsidR="00E67F68">
        <w:rPr>
          <w:b/>
          <w:lang w:val="en-US"/>
        </w:rPr>
        <w:t xml:space="preserve">University-wide </w:t>
      </w:r>
      <w:r w:rsidR="00723FEA">
        <w:rPr>
          <w:b/>
          <w:lang w:val="en-US"/>
        </w:rPr>
        <w:t>C</w:t>
      </w:r>
      <w:r w:rsidR="00E67F68">
        <w:rPr>
          <w:b/>
          <w:lang w:val="en-US"/>
        </w:rPr>
        <w:t>ore</w:t>
      </w:r>
      <w:r w:rsidR="002B7257">
        <w:rPr>
          <w:b/>
          <w:lang w:val="en-US"/>
        </w:rPr>
        <w:t xml:space="preserve"> Student</w:t>
      </w:r>
      <w:r w:rsidR="00E67F68">
        <w:rPr>
          <w:b/>
          <w:lang w:val="en-US"/>
        </w:rPr>
        <w:t xml:space="preserve"> </w:t>
      </w:r>
      <w:r w:rsidR="00723FEA">
        <w:rPr>
          <w:b/>
          <w:lang w:val="en-US"/>
        </w:rPr>
        <w:t>S</w:t>
      </w:r>
      <w:r w:rsidR="00E67F68">
        <w:rPr>
          <w:b/>
          <w:lang w:val="en-US"/>
        </w:rPr>
        <w:t>urveys</w:t>
      </w:r>
      <w:r w:rsidR="00085205">
        <w:rPr>
          <w:b/>
          <w:lang w:val="en-US"/>
        </w:rPr>
        <w:t>:  In Scope of the Policy</w:t>
      </w:r>
    </w:p>
    <w:bookmarkEnd w:id="0"/>
    <w:p w:rsidRPr="00983A9D" w:rsidR="000E3BC9" w:rsidP="00F55391" w:rsidRDefault="000E3BC9" w14:paraId="0E1E1625" w14:textId="77777777">
      <w:pPr>
        <w:pStyle w:val="NoSpacing"/>
        <w:rPr>
          <w:b/>
          <w:lang w:val="en-US"/>
        </w:rPr>
      </w:pPr>
    </w:p>
    <w:tbl>
      <w:tblPr>
        <w:tblStyle w:val="TableGrid"/>
        <w:tblW w:w="9503" w:type="dxa"/>
        <w:tblInd w:w="-113" w:type="dxa"/>
        <w:tblLook w:val="04A0" w:firstRow="1" w:lastRow="0" w:firstColumn="1" w:lastColumn="0" w:noHBand="0" w:noVBand="1"/>
      </w:tblPr>
      <w:tblGrid>
        <w:gridCol w:w="2372"/>
        <w:gridCol w:w="3239"/>
        <w:gridCol w:w="1337"/>
        <w:gridCol w:w="2555"/>
      </w:tblGrid>
      <w:tr w:rsidR="000E3BC9" w:rsidTr="000E3BC9" w14:paraId="7A394E05" w14:textId="77777777">
        <w:trPr>
          <w:trHeight w:val="215"/>
        </w:trPr>
        <w:tc>
          <w:tcPr>
            <w:tcW w:w="2372" w:type="dxa"/>
            <w:shd w:val="clear" w:color="auto" w:fill="DEEAF6" w:themeFill="accent1" w:themeFillTint="33"/>
          </w:tcPr>
          <w:p w:rsidRPr="005223CA" w:rsidR="000E3BC9" w:rsidP="00514A45" w:rsidRDefault="000E3BC9" w14:paraId="33443580" w14:textId="77777777">
            <w:pPr>
              <w:rPr>
                <w:b/>
                <w:lang w:val="en-US"/>
              </w:rPr>
            </w:pPr>
            <w:r>
              <w:rPr>
                <w:b/>
                <w:lang w:val="en-US"/>
              </w:rPr>
              <w:t>Survey Period</w:t>
            </w:r>
          </w:p>
        </w:tc>
        <w:tc>
          <w:tcPr>
            <w:tcW w:w="3239" w:type="dxa"/>
            <w:shd w:val="clear" w:color="auto" w:fill="DEEAF6" w:themeFill="accent1" w:themeFillTint="33"/>
          </w:tcPr>
          <w:p w:rsidRPr="005223CA" w:rsidR="000E3BC9" w:rsidP="00514A45" w:rsidRDefault="000E3BC9" w14:paraId="5AC541D8" w14:textId="77777777">
            <w:pPr>
              <w:rPr>
                <w:b/>
                <w:lang w:val="en-US"/>
              </w:rPr>
            </w:pPr>
            <w:r w:rsidRPr="005223CA">
              <w:rPr>
                <w:b/>
                <w:lang w:val="en-US"/>
              </w:rPr>
              <w:t>Survey</w:t>
            </w:r>
            <w:r>
              <w:rPr>
                <w:b/>
                <w:lang w:val="en-US"/>
              </w:rPr>
              <w:t xml:space="preserve"> and (</w:t>
            </w:r>
            <w:r w:rsidRPr="00186D6E">
              <w:rPr>
                <w:b/>
                <w:i/>
                <w:lang w:val="en-US"/>
              </w:rPr>
              <w:t>Provider</w:t>
            </w:r>
            <w:r>
              <w:rPr>
                <w:b/>
                <w:i/>
                <w:lang w:val="en-US"/>
              </w:rPr>
              <w:t>*</w:t>
            </w:r>
            <w:r>
              <w:rPr>
                <w:b/>
                <w:lang w:val="en-US"/>
              </w:rPr>
              <w:t>)</w:t>
            </w:r>
          </w:p>
        </w:tc>
        <w:tc>
          <w:tcPr>
            <w:tcW w:w="1337" w:type="dxa"/>
            <w:shd w:val="clear" w:color="auto" w:fill="DEEAF6" w:themeFill="accent1" w:themeFillTint="33"/>
          </w:tcPr>
          <w:p w:rsidRPr="005223CA" w:rsidR="000E3BC9" w:rsidP="00514A45" w:rsidRDefault="000E3BC9" w14:paraId="5C7BED35" w14:textId="77777777">
            <w:pPr>
              <w:rPr>
                <w:b/>
                <w:lang w:val="en-US"/>
              </w:rPr>
            </w:pPr>
            <w:r w:rsidRPr="005223CA">
              <w:rPr>
                <w:b/>
                <w:lang w:val="en-US"/>
              </w:rPr>
              <w:t>Frequenc</w:t>
            </w:r>
            <w:r>
              <w:rPr>
                <w:b/>
                <w:lang w:val="en-US"/>
              </w:rPr>
              <w:t>y</w:t>
            </w:r>
          </w:p>
        </w:tc>
        <w:tc>
          <w:tcPr>
            <w:tcW w:w="2555" w:type="dxa"/>
            <w:shd w:val="clear" w:color="auto" w:fill="DEEAF6" w:themeFill="accent1" w:themeFillTint="33"/>
          </w:tcPr>
          <w:p w:rsidRPr="005223CA" w:rsidR="000E3BC9" w:rsidP="00514A45" w:rsidRDefault="000E3BC9" w14:paraId="1948001E" w14:textId="77777777">
            <w:pPr>
              <w:rPr>
                <w:b/>
                <w:lang w:val="en-US"/>
              </w:rPr>
            </w:pPr>
            <w:r w:rsidRPr="005223CA">
              <w:rPr>
                <w:b/>
                <w:lang w:val="en-US"/>
              </w:rPr>
              <w:t>Eligible students</w:t>
            </w:r>
          </w:p>
        </w:tc>
      </w:tr>
      <w:tr w:rsidR="000E3BC9" w:rsidTr="000E3BC9" w14:paraId="0146984E" w14:textId="77777777">
        <w:trPr>
          <w:trHeight w:val="869"/>
        </w:trPr>
        <w:tc>
          <w:tcPr>
            <w:tcW w:w="2372" w:type="dxa"/>
          </w:tcPr>
          <w:p w:rsidR="000E3BC9" w:rsidP="00514A45" w:rsidRDefault="000E3BC9" w14:paraId="03730ED4" w14:textId="77777777">
            <w:pPr>
              <w:rPr>
                <w:lang w:val="en-US"/>
              </w:rPr>
            </w:pPr>
            <w:r>
              <w:rPr>
                <w:lang w:val="en-US"/>
              </w:rPr>
              <w:t>Open to all decliners throughout the recruitment cycle</w:t>
            </w:r>
          </w:p>
        </w:tc>
        <w:tc>
          <w:tcPr>
            <w:tcW w:w="3239" w:type="dxa"/>
          </w:tcPr>
          <w:p w:rsidR="000E3BC9" w:rsidP="00514A45" w:rsidRDefault="000E3BC9" w14:paraId="700C9BFA" w14:textId="77777777">
            <w:pPr>
              <w:rPr>
                <w:lang w:val="en-US"/>
              </w:rPr>
            </w:pPr>
            <w:r>
              <w:rPr>
                <w:lang w:val="en-US"/>
              </w:rPr>
              <w:t xml:space="preserve">Decliners survey </w:t>
            </w:r>
            <w:r w:rsidRPr="00186D6E">
              <w:rPr>
                <w:i/>
                <w:lang w:val="en-US"/>
              </w:rPr>
              <w:t>(in-house via Strategic Planning Service)</w:t>
            </w:r>
          </w:p>
        </w:tc>
        <w:tc>
          <w:tcPr>
            <w:tcW w:w="1337" w:type="dxa"/>
          </w:tcPr>
          <w:p w:rsidR="000E3BC9" w:rsidP="00514A45" w:rsidRDefault="000E3BC9" w14:paraId="2EC8B22B" w14:textId="77777777">
            <w:pPr>
              <w:rPr>
                <w:lang w:val="en-US"/>
              </w:rPr>
            </w:pPr>
            <w:r>
              <w:rPr>
                <w:lang w:val="en-US"/>
              </w:rPr>
              <w:t>Annual</w:t>
            </w:r>
          </w:p>
        </w:tc>
        <w:tc>
          <w:tcPr>
            <w:tcW w:w="2555" w:type="dxa"/>
          </w:tcPr>
          <w:p w:rsidR="000E3BC9" w:rsidP="00514A45" w:rsidRDefault="000E3BC9" w14:paraId="6467E845" w14:textId="77777777">
            <w:pPr>
              <w:rPr>
                <w:lang w:val="en-US"/>
              </w:rPr>
            </w:pPr>
            <w:r>
              <w:rPr>
                <w:lang w:val="en-US"/>
              </w:rPr>
              <w:t>Applicants who have declined an offer to study at the University of Hull</w:t>
            </w:r>
          </w:p>
        </w:tc>
      </w:tr>
      <w:tr w:rsidR="000E3BC9" w:rsidTr="000E3BC9" w14:paraId="00AC43C5" w14:textId="77777777">
        <w:trPr>
          <w:trHeight w:val="654"/>
        </w:trPr>
        <w:tc>
          <w:tcPr>
            <w:tcW w:w="2372" w:type="dxa"/>
          </w:tcPr>
          <w:p w:rsidR="000E3BC9" w:rsidP="00514A45" w:rsidRDefault="000E3BC9" w14:paraId="0C4D97C5" w14:textId="77777777">
            <w:pPr>
              <w:rPr>
                <w:lang w:val="en-US"/>
              </w:rPr>
            </w:pPr>
            <w:r>
              <w:rPr>
                <w:lang w:val="en-US"/>
              </w:rPr>
              <w:t>October to November</w:t>
            </w:r>
          </w:p>
        </w:tc>
        <w:tc>
          <w:tcPr>
            <w:tcW w:w="3239" w:type="dxa"/>
          </w:tcPr>
          <w:p w:rsidR="000E3BC9" w:rsidP="00514A45" w:rsidRDefault="000E3BC9" w14:paraId="17C41339" w14:textId="77777777">
            <w:pPr>
              <w:rPr>
                <w:lang w:val="en-US"/>
              </w:rPr>
            </w:pPr>
            <w:r>
              <w:rPr>
                <w:lang w:val="en-US"/>
              </w:rPr>
              <w:t xml:space="preserve">New Home Student Survey </w:t>
            </w:r>
            <w:r w:rsidRPr="00186D6E">
              <w:rPr>
                <w:i/>
                <w:lang w:val="en-US"/>
              </w:rPr>
              <w:t>(in-house via Strategic Planning Service)</w:t>
            </w:r>
          </w:p>
        </w:tc>
        <w:tc>
          <w:tcPr>
            <w:tcW w:w="1337" w:type="dxa"/>
          </w:tcPr>
          <w:p w:rsidR="000E3BC9" w:rsidP="00514A45" w:rsidRDefault="000E3BC9" w14:paraId="58222897" w14:textId="77777777">
            <w:pPr>
              <w:rPr>
                <w:lang w:val="en-US"/>
              </w:rPr>
            </w:pPr>
            <w:r>
              <w:rPr>
                <w:lang w:val="en-US"/>
              </w:rPr>
              <w:t>Annual</w:t>
            </w:r>
          </w:p>
        </w:tc>
        <w:tc>
          <w:tcPr>
            <w:tcW w:w="2555" w:type="dxa"/>
          </w:tcPr>
          <w:p w:rsidR="000E3BC9" w:rsidP="00514A45" w:rsidRDefault="000E3BC9" w14:paraId="317C17DD" w14:textId="77777777">
            <w:pPr>
              <w:rPr>
                <w:lang w:val="en-US"/>
              </w:rPr>
            </w:pPr>
            <w:r>
              <w:rPr>
                <w:lang w:val="en-US"/>
              </w:rPr>
              <w:t xml:space="preserve">All new home students </w:t>
            </w:r>
          </w:p>
        </w:tc>
      </w:tr>
      <w:tr w:rsidR="000E3BC9" w:rsidTr="000E3BC9" w14:paraId="062B68D9" w14:textId="77777777">
        <w:trPr>
          <w:trHeight w:val="654"/>
        </w:trPr>
        <w:tc>
          <w:tcPr>
            <w:tcW w:w="2372" w:type="dxa"/>
          </w:tcPr>
          <w:p w:rsidR="000E3BC9" w:rsidP="00514A45" w:rsidRDefault="000E3BC9" w14:paraId="6BB07ECE" w14:textId="77777777">
            <w:pPr>
              <w:rPr>
                <w:lang w:val="en-US"/>
              </w:rPr>
            </w:pPr>
            <w:r>
              <w:rPr>
                <w:lang w:val="en-US"/>
              </w:rPr>
              <w:t>November to December</w:t>
            </w:r>
          </w:p>
        </w:tc>
        <w:tc>
          <w:tcPr>
            <w:tcW w:w="3239" w:type="dxa"/>
          </w:tcPr>
          <w:p w:rsidR="000E3BC9" w:rsidP="00514A45" w:rsidRDefault="000E3BC9" w14:paraId="6CFDA569" w14:textId="77777777">
            <w:pPr>
              <w:rPr>
                <w:lang w:val="en-US"/>
              </w:rPr>
            </w:pPr>
            <w:r>
              <w:rPr>
                <w:lang w:val="en-US"/>
              </w:rPr>
              <w:t xml:space="preserve">International Student Barometer (ISB) </w:t>
            </w:r>
            <w:r w:rsidRPr="00186D6E">
              <w:rPr>
                <w:i/>
                <w:lang w:val="en-US"/>
              </w:rPr>
              <w:t xml:space="preserve">(via </w:t>
            </w:r>
            <w:proofErr w:type="spellStart"/>
            <w:r w:rsidRPr="00186D6E">
              <w:rPr>
                <w:i/>
                <w:lang w:val="en-US"/>
              </w:rPr>
              <w:t>i</w:t>
            </w:r>
            <w:proofErr w:type="spellEnd"/>
            <w:r w:rsidRPr="00186D6E">
              <w:rPr>
                <w:i/>
                <w:lang w:val="en-US"/>
              </w:rPr>
              <w:t>-graduate (Tribal) Ltd)</w:t>
            </w:r>
          </w:p>
        </w:tc>
        <w:tc>
          <w:tcPr>
            <w:tcW w:w="1337" w:type="dxa"/>
          </w:tcPr>
          <w:p w:rsidR="000E3BC9" w:rsidP="00514A45" w:rsidRDefault="000E3BC9" w14:paraId="59BFAD32" w14:textId="77777777">
            <w:pPr>
              <w:rPr>
                <w:lang w:val="en-US"/>
              </w:rPr>
            </w:pPr>
            <w:r>
              <w:rPr>
                <w:lang w:val="en-US"/>
              </w:rPr>
              <w:t>Annual</w:t>
            </w:r>
          </w:p>
        </w:tc>
        <w:tc>
          <w:tcPr>
            <w:tcW w:w="2555" w:type="dxa"/>
          </w:tcPr>
          <w:p w:rsidR="000E3BC9" w:rsidP="00514A45" w:rsidRDefault="000E3BC9" w14:paraId="29644157" w14:textId="77777777">
            <w:pPr>
              <w:rPr>
                <w:lang w:val="en-US"/>
              </w:rPr>
            </w:pPr>
            <w:r>
              <w:rPr>
                <w:lang w:val="en-US"/>
              </w:rPr>
              <w:t xml:space="preserve">All new international students </w:t>
            </w:r>
          </w:p>
        </w:tc>
      </w:tr>
      <w:tr w:rsidR="000E3BC9" w:rsidTr="000E3BC9" w14:paraId="2F9D4304" w14:textId="77777777">
        <w:trPr>
          <w:trHeight w:val="654"/>
        </w:trPr>
        <w:tc>
          <w:tcPr>
            <w:tcW w:w="2372" w:type="dxa"/>
          </w:tcPr>
          <w:p w:rsidR="000E3BC9" w:rsidP="00514A45" w:rsidRDefault="000E3BC9" w14:paraId="4A61EFD3" w14:textId="77777777">
            <w:pPr>
              <w:rPr>
                <w:lang w:val="en-US"/>
              </w:rPr>
            </w:pPr>
            <w:r>
              <w:rPr>
                <w:lang w:val="en-US"/>
              </w:rPr>
              <w:t>February to April</w:t>
            </w:r>
          </w:p>
        </w:tc>
        <w:tc>
          <w:tcPr>
            <w:tcW w:w="3239" w:type="dxa"/>
          </w:tcPr>
          <w:p w:rsidR="000E3BC9" w:rsidP="00514A45" w:rsidRDefault="000E3BC9" w14:paraId="2A3A44D3" w14:textId="77777777">
            <w:pPr>
              <w:rPr>
                <w:lang w:val="en-US"/>
              </w:rPr>
            </w:pPr>
            <w:r>
              <w:rPr>
                <w:lang w:val="en-US"/>
              </w:rPr>
              <w:t xml:space="preserve">Hull Student Survey (HSS) </w:t>
            </w:r>
            <w:r w:rsidRPr="00186D6E">
              <w:rPr>
                <w:i/>
                <w:lang w:val="en-US"/>
              </w:rPr>
              <w:t>(in-house via Strategic Planning Service)</w:t>
            </w:r>
          </w:p>
        </w:tc>
        <w:tc>
          <w:tcPr>
            <w:tcW w:w="1337" w:type="dxa"/>
          </w:tcPr>
          <w:p w:rsidR="000E3BC9" w:rsidP="00514A45" w:rsidRDefault="000E3BC9" w14:paraId="186F1DF5" w14:textId="77777777">
            <w:pPr>
              <w:rPr>
                <w:lang w:val="en-US"/>
              </w:rPr>
            </w:pPr>
            <w:r>
              <w:rPr>
                <w:lang w:val="en-US"/>
              </w:rPr>
              <w:t>Annual</w:t>
            </w:r>
          </w:p>
        </w:tc>
        <w:tc>
          <w:tcPr>
            <w:tcW w:w="2555" w:type="dxa"/>
          </w:tcPr>
          <w:p w:rsidR="000E3BC9" w:rsidP="00514A45" w:rsidRDefault="000E3BC9" w14:paraId="79DD0888" w14:textId="77777777">
            <w:pPr>
              <w:rPr>
                <w:lang w:val="en-US"/>
              </w:rPr>
            </w:pPr>
            <w:r>
              <w:rPr>
                <w:lang w:val="en-US"/>
              </w:rPr>
              <w:t>All non-final year undergraduates</w:t>
            </w:r>
          </w:p>
        </w:tc>
      </w:tr>
      <w:tr w:rsidR="000E3BC9" w:rsidTr="000E3BC9" w14:paraId="3B898208" w14:textId="77777777">
        <w:trPr>
          <w:trHeight w:val="654"/>
        </w:trPr>
        <w:tc>
          <w:tcPr>
            <w:tcW w:w="2372" w:type="dxa"/>
          </w:tcPr>
          <w:p w:rsidR="000E3BC9" w:rsidP="00514A45" w:rsidRDefault="000E3BC9" w14:paraId="3F20C2CD" w14:textId="77777777">
            <w:pPr>
              <w:rPr>
                <w:lang w:val="en-US"/>
              </w:rPr>
            </w:pPr>
            <w:r>
              <w:rPr>
                <w:lang w:val="en-US"/>
              </w:rPr>
              <w:t>February to April</w:t>
            </w:r>
          </w:p>
        </w:tc>
        <w:tc>
          <w:tcPr>
            <w:tcW w:w="3239" w:type="dxa"/>
          </w:tcPr>
          <w:p w:rsidR="000E3BC9" w:rsidP="00514A45" w:rsidRDefault="000E3BC9" w14:paraId="66DDFDD9" w14:textId="77777777">
            <w:pPr>
              <w:rPr>
                <w:lang w:val="en-US"/>
              </w:rPr>
            </w:pPr>
            <w:r>
              <w:rPr>
                <w:lang w:val="en-US"/>
              </w:rPr>
              <w:t xml:space="preserve">National Student Survey (NSS) </w:t>
            </w:r>
            <w:r w:rsidRPr="00186D6E">
              <w:rPr>
                <w:i/>
                <w:lang w:val="en-US"/>
              </w:rPr>
              <w:t>(via Ipsos Mori/Office for Students)</w:t>
            </w:r>
          </w:p>
        </w:tc>
        <w:tc>
          <w:tcPr>
            <w:tcW w:w="1337" w:type="dxa"/>
          </w:tcPr>
          <w:p w:rsidR="000E3BC9" w:rsidP="00514A45" w:rsidRDefault="000E3BC9" w14:paraId="6D6063B1" w14:textId="77777777">
            <w:pPr>
              <w:rPr>
                <w:lang w:val="en-US"/>
              </w:rPr>
            </w:pPr>
            <w:r>
              <w:rPr>
                <w:lang w:val="en-US"/>
              </w:rPr>
              <w:t>Annual</w:t>
            </w:r>
          </w:p>
        </w:tc>
        <w:tc>
          <w:tcPr>
            <w:tcW w:w="2555" w:type="dxa"/>
          </w:tcPr>
          <w:p w:rsidR="000E3BC9" w:rsidP="00514A45" w:rsidRDefault="000E3BC9" w14:paraId="25DD72CA" w14:textId="77777777">
            <w:pPr>
              <w:rPr>
                <w:lang w:val="en-US"/>
              </w:rPr>
            </w:pPr>
            <w:r>
              <w:rPr>
                <w:lang w:val="en-US"/>
              </w:rPr>
              <w:t xml:space="preserve">All final year undergraduates </w:t>
            </w:r>
          </w:p>
        </w:tc>
      </w:tr>
      <w:tr w:rsidR="000E3BC9" w:rsidTr="000E3BC9" w14:paraId="13DAC3D5" w14:textId="77777777">
        <w:trPr>
          <w:trHeight w:val="645"/>
        </w:trPr>
        <w:tc>
          <w:tcPr>
            <w:tcW w:w="2372" w:type="dxa"/>
          </w:tcPr>
          <w:p w:rsidR="000E3BC9" w:rsidP="00514A45" w:rsidRDefault="000E3BC9" w14:paraId="254E2DCC" w14:textId="77777777">
            <w:pPr>
              <w:rPr>
                <w:lang w:val="en-US"/>
              </w:rPr>
            </w:pPr>
            <w:r>
              <w:rPr>
                <w:lang w:val="en-US"/>
              </w:rPr>
              <w:t>February to April</w:t>
            </w:r>
          </w:p>
        </w:tc>
        <w:tc>
          <w:tcPr>
            <w:tcW w:w="3239" w:type="dxa"/>
          </w:tcPr>
          <w:p w:rsidR="000E3BC9" w:rsidP="00514A45" w:rsidRDefault="000E3BC9" w14:paraId="433FAA20" w14:textId="77777777">
            <w:pPr>
              <w:rPr>
                <w:lang w:val="en-US"/>
              </w:rPr>
            </w:pPr>
            <w:r>
              <w:rPr>
                <w:lang w:val="en-US"/>
              </w:rPr>
              <w:t>Postgraduate Taught Experience Survey (PTES) (</w:t>
            </w:r>
            <w:r w:rsidRPr="00186D6E">
              <w:rPr>
                <w:i/>
                <w:lang w:val="en-US"/>
              </w:rPr>
              <w:t xml:space="preserve">via </w:t>
            </w:r>
            <w:proofErr w:type="spellStart"/>
            <w:r w:rsidRPr="00186D6E">
              <w:rPr>
                <w:i/>
                <w:lang w:val="en-US"/>
              </w:rPr>
              <w:t>AdvanceHE</w:t>
            </w:r>
            <w:proofErr w:type="spellEnd"/>
            <w:r w:rsidRPr="00186D6E">
              <w:rPr>
                <w:i/>
                <w:lang w:val="en-US"/>
              </w:rPr>
              <w:t>)</w:t>
            </w:r>
          </w:p>
        </w:tc>
        <w:tc>
          <w:tcPr>
            <w:tcW w:w="1337" w:type="dxa"/>
          </w:tcPr>
          <w:p w:rsidR="000E3BC9" w:rsidP="00514A45" w:rsidRDefault="000E3BC9" w14:paraId="7C6E5E3F" w14:textId="77777777">
            <w:pPr>
              <w:rPr>
                <w:lang w:val="en-US"/>
              </w:rPr>
            </w:pPr>
            <w:r>
              <w:rPr>
                <w:lang w:val="en-US"/>
              </w:rPr>
              <w:t>Annual</w:t>
            </w:r>
          </w:p>
        </w:tc>
        <w:tc>
          <w:tcPr>
            <w:tcW w:w="2555" w:type="dxa"/>
          </w:tcPr>
          <w:p w:rsidR="000E3BC9" w:rsidP="00514A45" w:rsidRDefault="000E3BC9" w14:paraId="312281D0" w14:textId="77777777">
            <w:pPr>
              <w:rPr>
                <w:lang w:val="en-US"/>
              </w:rPr>
            </w:pPr>
            <w:r>
              <w:rPr>
                <w:lang w:val="en-US"/>
              </w:rPr>
              <w:t>All postgraduate taught students</w:t>
            </w:r>
          </w:p>
        </w:tc>
      </w:tr>
      <w:tr w:rsidR="000E3BC9" w:rsidTr="000E3BC9" w14:paraId="234A9089" w14:textId="77777777">
        <w:trPr>
          <w:trHeight w:val="654"/>
        </w:trPr>
        <w:tc>
          <w:tcPr>
            <w:tcW w:w="2372" w:type="dxa"/>
          </w:tcPr>
          <w:p w:rsidR="000E3BC9" w:rsidP="00514A45" w:rsidRDefault="000E3BC9" w14:paraId="4A978FDB" w14:textId="77777777">
            <w:pPr>
              <w:rPr>
                <w:lang w:val="en-US"/>
              </w:rPr>
            </w:pPr>
            <w:r>
              <w:rPr>
                <w:lang w:val="en-US"/>
              </w:rPr>
              <w:t>February to April</w:t>
            </w:r>
          </w:p>
        </w:tc>
        <w:tc>
          <w:tcPr>
            <w:tcW w:w="3239" w:type="dxa"/>
          </w:tcPr>
          <w:p w:rsidR="000E3BC9" w:rsidP="00514A45" w:rsidRDefault="000E3BC9" w14:paraId="3376975B" w14:textId="77777777">
            <w:pPr>
              <w:rPr>
                <w:lang w:val="en-US"/>
              </w:rPr>
            </w:pPr>
            <w:r>
              <w:rPr>
                <w:lang w:val="en-US"/>
              </w:rPr>
              <w:t>Postgraduate Research Experience Survey (PRES) (</w:t>
            </w:r>
            <w:r w:rsidRPr="00186D6E">
              <w:rPr>
                <w:i/>
                <w:lang w:val="en-US"/>
              </w:rPr>
              <w:t xml:space="preserve">via </w:t>
            </w:r>
            <w:proofErr w:type="spellStart"/>
            <w:r w:rsidRPr="00186D6E">
              <w:rPr>
                <w:i/>
                <w:lang w:val="en-US"/>
              </w:rPr>
              <w:t>AdvanceHE</w:t>
            </w:r>
            <w:proofErr w:type="spellEnd"/>
            <w:r w:rsidR="00952665">
              <w:rPr>
                <w:i/>
                <w:lang w:val="en-US"/>
              </w:rPr>
              <w:t>)</w:t>
            </w:r>
          </w:p>
        </w:tc>
        <w:tc>
          <w:tcPr>
            <w:tcW w:w="1337" w:type="dxa"/>
          </w:tcPr>
          <w:p w:rsidR="000E3BC9" w:rsidP="00514A45" w:rsidRDefault="000E3BC9" w14:paraId="67994CE2" w14:textId="77777777">
            <w:pPr>
              <w:rPr>
                <w:lang w:val="en-US"/>
              </w:rPr>
            </w:pPr>
            <w:r>
              <w:rPr>
                <w:lang w:val="en-US"/>
              </w:rPr>
              <w:t>Annual</w:t>
            </w:r>
          </w:p>
        </w:tc>
        <w:tc>
          <w:tcPr>
            <w:tcW w:w="2555" w:type="dxa"/>
          </w:tcPr>
          <w:p w:rsidR="000E3BC9" w:rsidP="00514A45" w:rsidRDefault="000E3BC9" w14:paraId="7F27573C" w14:textId="77777777">
            <w:pPr>
              <w:rPr>
                <w:lang w:val="en-US"/>
              </w:rPr>
            </w:pPr>
            <w:r>
              <w:rPr>
                <w:lang w:val="en-US"/>
              </w:rPr>
              <w:t>All postgraduate research students</w:t>
            </w:r>
          </w:p>
        </w:tc>
      </w:tr>
      <w:tr w:rsidR="000E3BC9" w:rsidTr="000E3BC9" w14:paraId="25C59525" w14:textId="77777777">
        <w:trPr>
          <w:trHeight w:val="869"/>
        </w:trPr>
        <w:tc>
          <w:tcPr>
            <w:tcW w:w="2372" w:type="dxa"/>
          </w:tcPr>
          <w:p w:rsidR="000E3BC9" w:rsidP="00514A45" w:rsidRDefault="000E3BC9" w14:paraId="7E97956F" w14:textId="77777777">
            <w:pPr>
              <w:rPr>
                <w:lang w:val="en-US"/>
              </w:rPr>
            </w:pPr>
            <w:r>
              <w:rPr>
                <w:lang w:val="en-US"/>
              </w:rPr>
              <w:t>December to January</w:t>
            </w:r>
          </w:p>
          <w:p w:rsidR="000E3BC9" w:rsidP="00514A45" w:rsidRDefault="000E3BC9" w14:paraId="184CAFF9" w14:textId="77777777">
            <w:pPr>
              <w:rPr>
                <w:lang w:val="en-US"/>
              </w:rPr>
            </w:pPr>
            <w:r>
              <w:rPr>
                <w:lang w:val="en-US"/>
              </w:rPr>
              <w:t>March to April</w:t>
            </w:r>
          </w:p>
          <w:p w:rsidR="000E3BC9" w:rsidP="00514A45" w:rsidRDefault="000E3BC9" w14:paraId="5107A59E" w14:textId="77777777">
            <w:pPr>
              <w:rPr>
                <w:lang w:val="en-US"/>
              </w:rPr>
            </w:pPr>
            <w:r>
              <w:rPr>
                <w:lang w:val="en-US"/>
              </w:rPr>
              <w:t>June to July</w:t>
            </w:r>
          </w:p>
        </w:tc>
        <w:tc>
          <w:tcPr>
            <w:tcW w:w="3239" w:type="dxa"/>
          </w:tcPr>
          <w:p w:rsidR="000E3BC9" w:rsidP="00514A45" w:rsidRDefault="000E3BC9" w14:paraId="2D698726" w14:textId="77777777">
            <w:pPr>
              <w:rPr>
                <w:lang w:val="en-US"/>
              </w:rPr>
            </w:pPr>
            <w:r>
              <w:rPr>
                <w:lang w:val="en-US"/>
              </w:rPr>
              <w:t xml:space="preserve">Module Evaluation Questionnaires (MEQs) </w:t>
            </w:r>
            <w:r w:rsidRPr="00186D6E">
              <w:rPr>
                <w:i/>
                <w:lang w:val="en-US"/>
              </w:rPr>
              <w:t>(in-house via Strategic Planning Service)</w:t>
            </w:r>
          </w:p>
        </w:tc>
        <w:tc>
          <w:tcPr>
            <w:tcW w:w="1337" w:type="dxa"/>
          </w:tcPr>
          <w:p w:rsidR="000E3BC9" w:rsidP="00514A45" w:rsidRDefault="000E3BC9" w14:paraId="44729419" w14:textId="77777777">
            <w:pPr>
              <w:rPr>
                <w:lang w:val="en-US"/>
              </w:rPr>
            </w:pPr>
            <w:r>
              <w:rPr>
                <w:lang w:val="en-US"/>
              </w:rPr>
              <w:t>Once a trimester</w:t>
            </w:r>
          </w:p>
        </w:tc>
        <w:tc>
          <w:tcPr>
            <w:tcW w:w="2555" w:type="dxa"/>
          </w:tcPr>
          <w:p w:rsidR="000E3BC9" w:rsidP="00514A45" w:rsidRDefault="000E3BC9" w14:paraId="7AA84E02" w14:textId="77777777">
            <w:pPr>
              <w:rPr>
                <w:lang w:val="en-US"/>
              </w:rPr>
            </w:pPr>
            <w:r>
              <w:rPr>
                <w:lang w:val="en-US"/>
              </w:rPr>
              <w:t>All students</w:t>
            </w:r>
          </w:p>
        </w:tc>
      </w:tr>
    </w:tbl>
    <w:p w:rsidRPr="000E3BC9" w:rsidR="000E3BC9" w:rsidP="000E3BC9" w:rsidRDefault="000E3BC9" w14:paraId="27F76E01" w14:textId="77777777">
      <w:pPr>
        <w:spacing w:after="0" w:line="240" w:lineRule="auto"/>
        <w:rPr>
          <w:sz w:val="18"/>
          <w:szCs w:val="18"/>
          <w:lang w:val="en-US"/>
        </w:rPr>
      </w:pPr>
      <w:r w:rsidRPr="000E3BC9">
        <w:rPr>
          <w:sz w:val="18"/>
          <w:szCs w:val="18"/>
          <w:lang w:val="en-US"/>
        </w:rPr>
        <w:t>*In-depth analysis at both subject and University-wide levels is undertaken by the Strategic Planning &amp; Business Intelligence Service</w:t>
      </w:r>
    </w:p>
    <w:p w:rsidR="000E3BC9" w:rsidP="001D3530" w:rsidRDefault="000E3BC9" w14:paraId="5A43F3BA" w14:textId="77777777">
      <w:pPr>
        <w:spacing w:after="0" w:line="240" w:lineRule="auto"/>
        <w:rPr>
          <w:lang w:val="en-US"/>
        </w:rPr>
      </w:pPr>
    </w:p>
    <w:p w:rsidR="007A25A0" w:rsidP="001D3530" w:rsidRDefault="007A25A0" w14:paraId="7BEA1ED4" w14:textId="77777777">
      <w:pPr>
        <w:spacing w:after="0" w:line="240" w:lineRule="auto"/>
        <w:rPr>
          <w:lang w:val="en-US"/>
        </w:rPr>
      </w:pPr>
      <w:r w:rsidRPr="00DA785A">
        <w:rPr>
          <w:lang w:val="en-US"/>
        </w:rPr>
        <w:t>This policy does not cover local</w:t>
      </w:r>
      <w:r w:rsidR="00085205">
        <w:rPr>
          <w:lang w:val="en-US"/>
        </w:rPr>
        <w:t xml:space="preserve"> subject-based</w:t>
      </w:r>
      <w:r w:rsidRPr="00DA785A">
        <w:rPr>
          <w:lang w:val="en-US"/>
        </w:rPr>
        <w:t xml:space="preserve"> activities where timely feedback is sought via survey instruments for example:  subject/cohort workshops, thematic conferences and other group events involving stakeholders from outside the staff and student community. </w:t>
      </w:r>
      <w:r w:rsidR="00085205">
        <w:rPr>
          <w:lang w:val="en-US"/>
        </w:rPr>
        <w:t xml:space="preserve">Nor </w:t>
      </w:r>
      <w:r w:rsidRPr="00DA785A" w:rsidR="001D3530">
        <w:rPr>
          <w:lang w:val="en-US"/>
        </w:rPr>
        <w:t>does</w:t>
      </w:r>
      <w:r w:rsidR="00085205">
        <w:rPr>
          <w:lang w:val="en-US"/>
        </w:rPr>
        <w:t xml:space="preserve"> it</w:t>
      </w:r>
      <w:r w:rsidRPr="00DA785A" w:rsidR="001D3530">
        <w:rPr>
          <w:lang w:val="en-US"/>
        </w:rPr>
        <w:t xml:space="preserve"> cover any surveys conducted as part of a student research project; for research survey approval, please </w:t>
      </w:r>
      <w:r w:rsidR="002B7257">
        <w:rPr>
          <w:lang w:val="en-US"/>
        </w:rPr>
        <w:t>refer to the relevant</w:t>
      </w:r>
      <w:r w:rsidRPr="00DA785A" w:rsidR="001D3530">
        <w:rPr>
          <w:lang w:val="en-US"/>
        </w:rPr>
        <w:t xml:space="preserve"> </w:t>
      </w:r>
      <w:r w:rsidR="002B7257">
        <w:rPr>
          <w:lang w:val="en-US"/>
        </w:rPr>
        <w:t>F</w:t>
      </w:r>
      <w:r w:rsidRPr="00DA785A" w:rsidR="001D3530">
        <w:rPr>
          <w:lang w:val="en-US"/>
        </w:rPr>
        <w:t xml:space="preserve">aculty </w:t>
      </w:r>
      <w:r w:rsidR="002B7257">
        <w:rPr>
          <w:lang w:val="en-US"/>
        </w:rPr>
        <w:t>E</w:t>
      </w:r>
      <w:r w:rsidRPr="00DA785A" w:rsidR="001D3530">
        <w:rPr>
          <w:lang w:val="en-US"/>
        </w:rPr>
        <w:t>thics panel.</w:t>
      </w:r>
    </w:p>
    <w:p w:rsidR="001D3530" w:rsidP="001D3530" w:rsidRDefault="001D3530" w14:paraId="5FAD994F" w14:textId="77777777">
      <w:pPr>
        <w:spacing w:after="0" w:line="240" w:lineRule="auto"/>
        <w:rPr>
          <w:lang w:val="en-US"/>
        </w:rPr>
      </w:pPr>
    </w:p>
    <w:p w:rsidR="000E3BC9" w:rsidP="001D3530" w:rsidRDefault="000E3BC9" w14:paraId="21DF53ED" w14:textId="77777777">
      <w:pPr>
        <w:spacing w:after="0" w:line="240" w:lineRule="auto"/>
        <w:rPr>
          <w:lang w:val="en-US"/>
        </w:rPr>
      </w:pPr>
    </w:p>
    <w:p w:rsidR="000E3BC9" w:rsidP="001D3530" w:rsidRDefault="000E3BC9" w14:paraId="0FA377FA" w14:textId="77777777">
      <w:pPr>
        <w:spacing w:after="0" w:line="240" w:lineRule="auto"/>
        <w:rPr>
          <w:lang w:val="en-US"/>
        </w:rPr>
      </w:pPr>
    </w:p>
    <w:p w:rsidRPr="00983A9D" w:rsidR="005C0514" w:rsidP="005C0514" w:rsidRDefault="00073A85" w14:paraId="0D3E733C" w14:textId="77777777">
      <w:pPr>
        <w:pStyle w:val="NoSpacing"/>
        <w:rPr>
          <w:b/>
          <w:lang w:val="en-US"/>
        </w:rPr>
      </w:pPr>
      <w:r w:rsidRPr="00983A9D">
        <w:rPr>
          <w:b/>
          <w:lang w:val="en-US"/>
        </w:rPr>
        <w:lastRenderedPageBreak/>
        <w:t>3</w:t>
      </w:r>
      <w:r w:rsidRPr="00983A9D">
        <w:rPr>
          <w:b/>
          <w:lang w:val="en-US"/>
        </w:rPr>
        <w:tab/>
      </w:r>
      <w:r w:rsidRPr="00983A9D" w:rsidR="005C0514">
        <w:rPr>
          <w:b/>
          <w:lang w:val="en-US"/>
        </w:rPr>
        <w:t>Guiding Principles</w:t>
      </w:r>
    </w:p>
    <w:p w:rsidR="003C146E" w:rsidP="003C146E" w:rsidRDefault="003C146E" w14:paraId="2FD78E3A" w14:textId="77777777">
      <w:pPr>
        <w:pStyle w:val="NoSpacing"/>
        <w:rPr>
          <w:lang w:val="en-US"/>
        </w:rPr>
      </w:pPr>
    </w:p>
    <w:p w:rsidR="003C146E" w:rsidP="003C146E" w:rsidRDefault="003C146E" w14:paraId="7B782135" w14:textId="77777777">
      <w:pPr>
        <w:pStyle w:val="NoSpacing"/>
        <w:rPr>
          <w:lang w:val="en-US"/>
        </w:rPr>
      </w:pPr>
      <w:r>
        <w:rPr>
          <w:lang w:val="en-US"/>
        </w:rPr>
        <w:t>The purpose of the policy is to establish a coordinated approach for</w:t>
      </w:r>
      <w:r w:rsidR="00586D23">
        <w:rPr>
          <w:lang w:val="en-US"/>
        </w:rPr>
        <w:t xml:space="preserve"> </w:t>
      </w:r>
      <w:proofErr w:type="gramStart"/>
      <w:r w:rsidR="00586D23">
        <w:rPr>
          <w:lang w:val="en-US"/>
        </w:rPr>
        <w:t>University</w:t>
      </w:r>
      <w:proofErr w:type="gramEnd"/>
      <w:r w:rsidR="00586D23">
        <w:rPr>
          <w:lang w:val="en-US"/>
        </w:rPr>
        <w:t>-wide</w:t>
      </w:r>
      <w:r>
        <w:rPr>
          <w:lang w:val="en-US"/>
        </w:rPr>
        <w:t xml:space="preserve"> survey</w:t>
      </w:r>
      <w:r w:rsidR="00586D23">
        <w:rPr>
          <w:lang w:val="en-US"/>
        </w:rPr>
        <w:t>s of</w:t>
      </w:r>
      <w:r>
        <w:rPr>
          <w:lang w:val="en-US"/>
        </w:rPr>
        <w:t xml:space="preserve"> students at</w:t>
      </w:r>
      <w:r w:rsidR="00F55391">
        <w:rPr>
          <w:lang w:val="en-US"/>
        </w:rPr>
        <w:t xml:space="preserve"> the University of Hull</w:t>
      </w:r>
      <w:r w:rsidR="00586D23">
        <w:rPr>
          <w:lang w:val="en-US"/>
        </w:rPr>
        <w:t xml:space="preserve"> to inform systematic future planning for improving the student experience</w:t>
      </w:r>
      <w:r w:rsidR="001140CC">
        <w:rPr>
          <w:lang w:val="en-US"/>
        </w:rPr>
        <w:t>. Survey outcomes and analysis inform</w:t>
      </w:r>
      <w:r w:rsidR="00586D23">
        <w:rPr>
          <w:lang w:val="en-US"/>
        </w:rPr>
        <w:t xml:space="preserve"> </w:t>
      </w:r>
      <w:r w:rsidR="001140CC">
        <w:rPr>
          <w:lang w:val="en-US"/>
        </w:rPr>
        <w:t>subject level continuous evaluation and enhancement with wider strategic</w:t>
      </w:r>
      <w:r w:rsidR="00CD0420">
        <w:rPr>
          <w:lang w:val="en-US"/>
        </w:rPr>
        <w:t xml:space="preserve"> thematic</w:t>
      </w:r>
      <w:r w:rsidR="001140CC">
        <w:rPr>
          <w:lang w:val="en-US"/>
        </w:rPr>
        <w:t xml:space="preserve"> analysis to inform University-wide performance measures</w:t>
      </w:r>
      <w:r w:rsidR="00F55391">
        <w:rPr>
          <w:lang w:val="en-US"/>
        </w:rPr>
        <w:t xml:space="preserve"> with due consideration </w:t>
      </w:r>
      <w:r w:rsidR="00E510A5">
        <w:rPr>
          <w:lang w:val="en-US"/>
        </w:rPr>
        <w:t>of the following:</w:t>
      </w:r>
    </w:p>
    <w:p w:rsidR="00F55391" w:rsidP="003C146E" w:rsidRDefault="00F55391" w14:paraId="4A9EDBCC" w14:textId="77777777">
      <w:pPr>
        <w:pStyle w:val="NoSpacing"/>
        <w:rPr>
          <w:lang w:val="en-US"/>
        </w:rPr>
      </w:pPr>
    </w:p>
    <w:p w:rsidR="003C146E" w:rsidP="00F55391" w:rsidRDefault="001C748A" w14:paraId="4B631087" w14:textId="77777777">
      <w:pPr>
        <w:pStyle w:val="NoSpacing"/>
        <w:numPr>
          <w:ilvl w:val="0"/>
          <w:numId w:val="35"/>
        </w:numPr>
        <w:rPr>
          <w:lang w:val="en-US"/>
        </w:rPr>
      </w:pPr>
      <w:r>
        <w:rPr>
          <w:lang w:val="en-US"/>
        </w:rPr>
        <w:t>To l</w:t>
      </w:r>
      <w:r w:rsidR="003C146E">
        <w:rPr>
          <w:lang w:val="en-US"/>
        </w:rPr>
        <w:t xml:space="preserve">imit </w:t>
      </w:r>
      <w:r w:rsidRPr="005B1379" w:rsidR="003C146E">
        <w:t>student</w:t>
      </w:r>
      <w:r w:rsidR="003C146E">
        <w:rPr>
          <w:lang w:val="en-US"/>
        </w:rPr>
        <w:t xml:space="preserve"> survey fatigue</w:t>
      </w:r>
      <w:r w:rsidR="00F55391">
        <w:rPr>
          <w:lang w:val="en-US"/>
        </w:rPr>
        <w:t xml:space="preserve"> to </w:t>
      </w:r>
      <w:r w:rsidR="001140CC">
        <w:rPr>
          <w:lang w:val="en-US"/>
        </w:rPr>
        <w:t xml:space="preserve">maximize </w:t>
      </w:r>
      <w:r w:rsidR="003C146E">
        <w:rPr>
          <w:lang w:val="en-US"/>
        </w:rPr>
        <w:t xml:space="preserve">response rates </w:t>
      </w:r>
      <w:r w:rsidR="00F55391">
        <w:rPr>
          <w:lang w:val="en-US"/>
        </w:rPr>
        <w:t>to maintain the</w:t>
      </w:r>
      <w:r w:rsidR="003C146E">
        <w:rPr>
          <w:lang w:val="en-US"/>
        </w:rPr>
        <w:t xml:space="preserve"> validity of </w:t>
      </w:r>
      <w:proofErr w:type="gramStart"/>
      <w:r w:rsidR="003C146E">
        <w:rPr>
          <w:lang w:val="en-US"/>
        </w:rPr>
        <w:t>results</w:t>
      </w:r>
      <w:proofErr w:type="gramEnd"/>
    </w:p>
    <w:p w:rsidR="003C146E" w:rsidP="00F55391" w:rsidRDefault="001C748A" w14:paraId="327DE8B4" w14:textId="4D9BD477">
      <w:pPr>
        <w:pStyle w:val="NoSpacing"/>
        <w:numPr>
          <w:ilvl w:val="0"/>
          <w:numId w:val="35"/>
        </w:numPr>
        <w:rPr>
          <w:lang w:val="en-US"/>
        </w:rPr>
      </w:pPr>
      <w:r>
        <w:rPr>
          <w:lang w:val="en-US"/>
        </w:rPr>
        <w:t>To i</w:t>
      </w:r>
      <w:r w:rsidR="003C146E">
        <w:rPr>
          <w:lang w:val="en-US"/>
        </w:rPr>
        <w:t>mprov</w:t>
      </w:r>
      <w:r>
        <w:rPr>
          <w:lang w:val="en-US"/>
        </w:rPr>
        <w:t>e</w:t>
      </w:r>
      <w:r w:rsidR="003C146E">
        <w:rPr>
          <w:lang w:val="en-US"/>
        </w:rPr>
        <w:t xml:space="preserve"> the use of</w:t>
      </w:r>
      <w:r w:rsidR="00E510A5">
        <w:rPr>
          <w:lang w:val="en-US"/>
        </w:rPr>
        <w:t xml:space="preserve"> and wider application of</w:t>
      </w:r>
      <w:r w:rsidR="00586D23">
        <w:rPr>
          <w:lang w:val="en-US"/>
        </w:rPr>
        <w:t xml:space="preserve"> current </w:t>
      </w:r>
      <w:r w:rsidR="00F9313C">
        <w:rPr>
          <w:lang w:val="en-US"/>
        </w:rPr>
        <w:t>u</w:t>
      </w:r>
      <w:r w:rsidR="00586D23">
        <w:rPr>
          <w:lang w:val="en-US"/>
        </w:rPr>
        <w:t>niversity-wide</w:t>
      </w:r>
      <w:r w:rsidR="00E510A5">
        <w:rPr>
          <w:lang w:val="en-US"/>
        </w:rPr>
        <w:t xml:space="preserve"> survey</w:t>
      </w:r>
      <w:r w:rsidR="00F55391">
        <w:rPr>
          <w:lang w:val="en-US"/>
        </w:rPr>
        <w:t xml:space="preserve"> </w:t>
      </w:r>
      <w:r w:rsidR="003C146E">
        <w:rPr>
          <w:lang w:val="en-US"/>
        </w:rPr>
        <w:t xml:space="preserve">data </w:t>
      </w:r>
      <w:r w:rsidR="00E510A5">
        <w:rPr>
          <w:lang w:val="en-US"/>
        </w:rPr>
        <w:t xml:space="preserve">to improve the student </w:t>
      </w:r>
      <w:proofErr w:type="gramStart"/>
      <w:r w:rsidR="00E510A5">
        <w:rPr>
          <w:lang w:val="en-US"/>
        </w:rPr>
        <w:t>experience</w:t>
      </w:r>
      <w:proofErr w:type="gramEnd"/>
    </w:p>
    <w:p w:rsidR="00586D23" w:rsidP="00F55391" w:rsidRDefault="00586D23" w14:paraId="23551D2E" w14:textId="77777777">
      <w:pPr>
        <w:pStyle w:val="NoSpacing"/>
        <w:numPr>
          <w:ilvl w:val="0"/>
          <w:numId w:val="35"/>
        </w:numPr>
        <w:rPr>
          <w:lang w:val="en-US"/>
        </w:rPr>
      </w:pPr>
      <w:r>
        <w:rPr>
          <w:lang w:val="en-US"/>
        </w:rPr>
        <w:t xml:space="preserve">To </w:t>
      </w:r>
      <w:proofErr w:type="spellStart"/>
      <w:r>
        <w:rPr>
          <w:lang w:val="en-US"/>
        </w:rPr>
        <w:t>minimi</w:t>
      </w:r>
      <w:r w:rsidR="006B3402">
        <w:rPr>
          <w:lang w:val="en-US"/>
        </w:rPr>
        <w:t>s</w:t>
      </w:r>
      <w:r>
        <w:rPr>
          <w:lang w:val="en-US"/>
        </w:rPr>
        <w:t>e</w:t>
      </w:r>
      <w:proofErr w:type="spellEnd"/>
      <w:r>
        <w:rPr>
          <w:lang w:val="en-US"/>
        </w:rPr>
        <w:t xml:space="preserve"> duplication of survey themes and timing of additional surveys across the student community</w:t>
      </w:r>
    </w:p>
    <w:p w:rsidRPr="00586D23" w:rsidR="003C146E" w:rsidP="00586D23" w:rsidRDefault="00586D23" w14:paraId="134D34BF" w14:textId="2D5F64EF">
      <w:pPr>
        <w:pStyle w:val="NoSpacing"/>
        <w:numPr>
          <w:ilvl w:val="0"/>
          <w:numId w:val="35"/>
        </w:numPr>
        <w:rPr>
          <w:lang w:val="en-US"/>
        </w:rPr>
      </w:pPr>
      <w:r>
        <w:rPr>
          <w:lang w:val="en-US"/>
        </w:rPr>
        <w:t xml:space="preserve">To </w:t>
      </w:r>
      <w:r w:rsidR="002B7257">
        <w:rPr>
          <w:lang w:val="en-US"/>
        </w:rPr>
        <w:t xml:space="preserve">ensure the University is fully engaged with the National Student Survey and its annual outcome(s) to inform internal enhancement planning and external application of the data within </w:t>
      </w:r>
      <w:r w:rsidR="00F9313C">
        <w:rPr>
          <w:lang w:val="en-US"/>
        </w:rPr>
        <w:t>t</w:t>
      </w:r>
      <w:r w:rsidR="002B7257">
        <w:rPr>
          <w:lang w:val="en-US"/>
        </w:rPr>
        <w:t xml:space="preserve">he Office for Students regulatory </w:t>
      </w:r>
      <w:proofErr w:type="gramStart"/>
      <w:r w:rsidR="002B7257">
        <w:rPr>
          <w:lang w:val="en-US"/>
        </w:rPr>
        <w:t>framework</w:t>
      </w:r>
      <w:proofErr w:type="gramEnd"/>
      <w:r w:rsidR="002B7257">
        <w:rPr>
          <w:lang w:val="en-US"/>
        </w:rPr>
        <w:t xml:space="preserve"> </w:t>
      </w:r>
    </w:p>
    <w:p w:rsidRPr="00F55391" w:rsidR="00F55391" w:rsidP="00F55391" w:rsidRDefault="001C748A" w14:paraId="13ED3E5C" w14:textId="77777777">
      <w:pPr>
        <w:pStyle w:val="NoSpacing"/>
        <w:numPr>
          <w:ilvl w:val="0"/>
          <w:numId w:val="35"/>
        </w:numPr>
        <w:rPr>
          <w:lang w:val="en-US"/>
        </w:rPr>
      </w:pPr>
      <w:r>
        <w:rPr>
          <w:lang w:val="en-US"/>
        </w:rPr>
        <w:t>To ensure n</w:t>
      </w:r>
      <w:r w:rsidR="005C0514">
        <w:rPr>
          <w:lang w:val="en-US"/>
        </w:rPr>
        <w:t>o other institution-wide</w:t>
      </w:r>
      <w:r w:rsidR="002B7257">
        <w:rPr>
          <w:lang w:val="en-US"/>
        </w:rPr>
        <w:t xml:space="preserve"> student</w:t>
      </w:r>
      <w:r w:rsidR="005C0514">
        <w:rPr>
          <w:lang w:val="en-US"/>
        </w:rPr>
        <w:t xml:space="preserve"> survey take</w:t>
      </w:r>
      <w:r>
        <w:rPr>
          <w:lang w:val="en-US"/>
        </w:rPr>
        <w:t>s</w:t>
      </w:r>
      <w:r w:rsidR="005C0514">
        <w:rPr>
          <w:lang w:val="en-US"/>
        </w:rPr>
        <w:t xml:space="preserve"> place at the same time as the HSS, NSS, PTES</w:t>
      </w:r>
      <w:r>
        <w:rPr>
          <w:lang w:val="en-US"/>
        </w:rPr>
        <w:t xml:space="preserve"> and</w:t>
      </w:r>
      <w:r w:rsidR="005C0514">
        <w:rPr>
          <w:lang w:val="en-US"/>
        </w:rPr>
        <w:t xml:space="preserve"> PRES</w:t>
      </w:r>
      <w:r>
        <w:rPr>
          <w:lang w:val="en-US"/>
        </w:rPr>
        <w:t xml:space="preserve"> surveys</w:t>
      </w:r>
      <w:r w:rsidR="00F55391">
        <w:rPr>
          <w:lang w:val="en-US"/>
        </w:rPr>
        <w:t xml:space="preserve"> (normally February to April) </w:t>
      </w:r>
    </w:p>
    <w:p w:rsidR="003C146E" w:rsidP="003C146E" w:rsidRDefault="003C146E" w14:paraId="0F7E0107" w14:textId="77777777">
      <w:pPr>
        <w:pStyle w:val="NoSpacing"/>
        <w:rPr>
          <w:lang w:val="en-US"/>
        </w:rPr>
      </w:pPr>
    </w:p>
    <w:p w:rsidR="003C146E" w:rsidP="003C146E" w:rsidRDefault="003C146E" w14:paraId="6FFA2675" w14:textId="77777777">
      <w:pPr>
        <w:pStyle w:val="NoSpacing"/>
        <w:rPr>
          <w:lang w:val="en-US"/>
        </w:rPr>
      </w:pPr>
    </w:p>
    <w:p w:rsidRPr="00073A85" w:rsidR="003C146E" w:rsidP="003C146E" w:rsidRDefault="00073A85" w14:paraId="6AA24A31" w14:textId="77777777">
      <w:pPr>
        <w:pStyle w:val="NoSpacing"/>
        <w:rPr>
          <w:b/>
          <w:lang w:val="en-US"/>
        </w:rPr>
      </w:pPr>
      <w:r w:rsidRPr="00073A85">
        <w:rPr>
          <w:b/>
          <w:lang w:val="en-US"/>
        </w:rPr>
        <w:t>4</w:t>
      </w:r>
      <w:r w:rsidRPr="00073A85">
        <w:rPr>
          <w:b/>
          <w:lang w:val="en-US"/>
        </w:rPr>
        <w:tab/>
        <w:t xml:space="preserve">New </w:t>
      </w:r>
      <w:r w:rsidRPr="00073A85" w:rsidR="003C146E">
        <w:rPr>
          <w:b/>
          <w:lang w:val="en-US"/>
        </w:rPr>
        <w:t>Survey</w:t>
      </w:r>
      <w:r w:rsidR="00DA785A">
        <w:rPr>
          <w:b/>
          <w:lang w:val="en-US"/>
        </w:rPr>
        <w:t xml:space="preserve"> Consideration &amp;</w:t>
      </w:r>
      <w:r w:rsidRPr="00073A85" w:rsidR="003C146E">
        <w:rPr>
          <w:b/>
          <w:lang w:val="en-US"/>
        </w:rPr>
        <w:t xml:space="preserve"> Approval</w:t>
      </w:r>
    </w:p>
    <w:p w:rsidR="003C146E" w:rsidP="003C146E" w:rsidRDefault="003C146E" w14:paraId="6F052505" w14:textId="77777777">
      <w:pPr>
        <w:pStyle w:val="NoSpacing"/>
        <w:rPr>
          <w:lang w:val="en-US"/>
        </w:rPr>
      </w:pPr>
    </w:p>
    <w:p w:rsidR="009D0E0D" w:rsidP="009D0E0D" w:rsidRDefault="00A168E0" w14:paraId="336A2E3F" w14:textId="77777777">
      <w:pPr>
        <w:pStyle w:val="NoSpacing"/>
        <w:rPr>
          <w:lang w:val="en-US"/>
        </w:rPr>
      </w:pPr>
      <w:r>
        <w:rPr>
          <w:lang w:val="en-US"/>
        </w:rPr>
        <w:t>S</w:t>
      </w:r>
      <w:r w:rsidR="009D0E0D">
        <w:rPr>
          <w:lang w:val="en-US"/>
        </w:rPr>
        <w:t xml:space="preserve">urveys provide an established method for obtaining </w:t>
      </w:r>
      <w:r>
        <w:rPr>
          <w:lang w:val="en-US"/>
        </w:rPr>
        <w:t>large datasets of systematic</w:t>
      </w:r>
      <w:r w:rsidR="009D0E0D">
        <w:rPr>
          <w:lang w:val="en-US"/>
        </w:rPr>
        <w:t xml:space="preserve"> student feedback</w:t>
      </w:r>
      <w:r w:rsidR="000E6C07">
        <w:rPr>
          <w:lang w:val="en-US"/>
        </w:rPr>
        <w:t>;</w:t>
      </w:r>
      <w:r w:rsidR="009D0E0D">
        <w:rPr>
          <w:lang w:val="en-US"/>
        </w:rPr>
        <w:t xml:space="preserve"> in many cases there are other </w:t>
      </w:r>
      <w:r w:rsidR="00073A85">
        <w:rPr>
          <w:lang w:val="en-US"/>
        </w:rPr>
        <w:t xml:space="preserve">equally </w:t>
      </w:r>
      <w:r w:rsidR="009D0E0D">
        <w:rPr>
          <w:lang w:val="en-US"/>
        </w:rPr>
        <w:t>effective ways of understanding the student experience which can be supported and conducted at a more local level.</w:t>
      </w:r>
      <w:r w:rsidR="00073A85">
        <w:rPr>
          <w:lang w:val="en-US"/>
        </w:rPr>
        <w:t xml:space="preserve"> </w:t>
      </w:r>
      <w:r w:rsidRPr="00773148" w:rsidR="009D0E0D">
        <w:rPr>
          <w:lang w:val="en-US"/>
        </w:rPr>
        <w:t xml:space="preserve">Before proposing a new survey, staff </w:t>
      </w:r>
      <w:r w:rsidRPr="00F9313C" w:rsidR="009D0E0D">
        <w:rPr>
          <w:b/>
          <w:bCs/>
          <w:lang w:val="en-US"/>
        </w:rPr>
        <w:t xml:space="preserve">should </w:t>
      </w:r>
      <w:r w:rsidRPr="00773148" w:rsidR="009D0E0D">
        <w:rPr>
          <w:lang w:val="en-US"/>
        </w:rPr>
        <w:t>consider alternatives such as focus group sessions</w:t>
      </w:r>
      <w:r w:rsidR="009D0E0D">
        <w:rPr>
          <w:lang w:val="en-US"/>
        </w:rPr>
        <w:t>, asking specific questions in collecting mid-module feedback,</w:t>
      </w:r>
      <w:r w:rsidRPr="00773148" w:rsidR="009D0E0D">
        <w:rPr>
          <w:lang w:val="en-US"/>
        </w:rPr>
        <w:t xml:space="preserve"> or consulting Student Academic Representatives. These activities can help staff gather qualitative feedback, which is often more illuminating</w:t>
      </w:r>
      <w:r>
        <w:rPr>
          <w:lang w:val="en-US"/>
        </w:rPr>
        <w:t xml:space="preserve"> at </w:t>
      </w:r>
      <w:proofErr w:type="spellStart"/>
      <w:r>
        <w:rPr>
          <w:lang w:val="en-US"/>
        </w:rPr>
        <w:t>programme</w:t>
      </w:r>
      <w:proofErr w:type="spellEnd"/>
      <w:r w:rsidR="001140CC">
        <w:rPr>
          <w:lang w:val="en-US"/>
        </w:rPr>
        <w:t xml:space="preserve"> or broader subject</w:t>
      </w:r>
      <w:r>
        <w:rPr>
          <w:lang w:val="en-US"/>
        </w:rPr>
        <w:t xml:space="preserve"> level</w:t>
      </w:r>
      <w:r w:rsidRPr="00773148" w:rsidR="009D0E0D">
        <w:rPr>
          <w:lang w:val="en-US"/>
        </w:rPr>
        <w:t xml:space="preserve"> than responses to a survey.   </w:t>
      </w:r>
    </w:p>
    <w:p w:rsidR="009D0E0D" w:rsidP="009D0E0D" w:rsidRDefault="009D0E0D" w14:paraId="0B7D036D" w14:textId="77777777">
      <w:pPr>
        <w:pStyle w:val="NoSpacing"/>
        <w:rPr>
          <w:lang w:val="en-US"/>
        </w:rPr>
      </w:pPr>
    </w:p>
    <w:p w:rsidR="009D0E0D" w:rsidP="003C146E" w:rsidRDefault="009D0E0D" w14:paraId="55F92C96" w14:textId="77777777">
      <w:pPr>
        <w:pStyle w:val="NoSpacing"/>
        <w:rPr>
          <w:lang w:val="en-US"/>
        </w:rPr>
      </w:pPr>
      <w:r>
        <w:rPr>
          <w:lang w:val="en-US"/>
        </w:rPr>
        <w:t>Exploring the large amount of</w:t>
      </w:r>
      <w:r w:rsidR="002B7257">
        <w:rPr>
          <w:lang w:val="en-US"/>
        </w:rPr>
        <w:t xml:space="preserve"> </w:t>
      </w:r>
      <w:r>
        <w:rPr>
          <w:lang w:val="en-US"/>
        </w:rPr>
        <w:t>data that has already been collected is another</w:t>
      </w:r>
      <w:r w:rsidR="00073A85">
        <w:rPr>
          <w:lang w:val="en-US"/>
        </w:rPr>
        <w:t xml:space="preserve"> tactical approach to</w:t>
      </w:r>
      <w:r>
        <w:rPr>
          <w:lang w:val="en-US"/>
        </w:rPr>
        <w:t xml:space="preserve"> avoiding over surveying students</w:t>
      </w:r>
      <w:r w:rsidR="00073A85">
        <w:rPr>
          <w:lang w:val="en-US"/>
        </w:rPr>
        <w:t xml:space="preserve">. </w:t>
      </w:r>
      <w:r>
        <w:rPr>
          <w:lang w:val="en-US"/>
        </w:rPr>
        <w:t xml:space="preserve">Consulting with the Student Voice and Surveys Group, Faculty Forums, and Student Services team will help highlight what information is </w:t>
      </w:r>
      <w:r w:rsidR="00A168E0">
        <w:rPr>
          <w:lang w:val="en-US"/>
        </w:rPr>
        <w:t>already available which may answer the critical question(s) staff may be seeking insight on.</w:t>
      </w:r>
    </w:p>
    <w:p w:rsidR="009D0E0D" w:rsidP="003C146E" w:rsidRDefault="009D0E0D" w14:paraId="533054FA" w14:textId="77777777">
      <w:pPr>
        <w:pStyle w:val="NoSpacing"/>
        <w:rPr>
          <w:lang w:val="en-US"/>
        </w:rPr>
      </w:pPr>
    </w:p>
    <w:p w:rsidRPr="007F4319" w:rsidR="003C146E" w:rsidP="00073A85" w:rsidRDefault="003C146E" w14:paraId="0038D689" w14:textId="77777777">
      <w:pPr>
        <w:pStyle w:val="NoSpacing"/>
        <w:rPr>
          <w:lang w:val="en-US"/>
        </w:rPr>
      </w:pPr>
      <w:r w:rsidRPr="00F55474">
        <w:rPr>
          <w:lang w:val="en-US"/>
        </w:rPr>
        <w:t xml:space="preserve">The </w:t>
      </w:r>
      <w:r w:rsidR="00073A85">
        <w:rPr>
          <w:lang w:val="en-US"/>
        </w:rPr>
        <w:t xml:space="preserve">brief process provided in the </w:t>
      </w:r>
      <w:r w:rsidRPr="00073A85" w:rsidR="00073A85">
        <w:rPr>
          <w:i/>
          <w:lang w:val="en-US"/>
        </w:rPr>
        <w:t>Appendix</w:t>
      </w:r>
      <w:r w:rsidR="00073A85">
        <w:rPr>
          <w:lang w:val="en-US"/>
        </w:rPr>
        <w:t xml:space="preserve"> </w:t>
      </w:r>
      <w:r w:rsidRPr="00F9313C" w:rsidR="00073A85">
        <w:rPr>
          <w:b/>
          <w:bCs/>
          <w:lang w:val="en-US"/>
        </w:rPr>
        <w:t>should</w:t>
      </w:r>
      <w:r w:rsidRPr="00F9313C">
        <w:rPr>
          <w:b/>
          <w:bCs/>
          <w:lang w:val="en-US"/>
        </w:rPr>
        <w:t xml:space="preserve"> </w:t>
      </w:r>
      <w:r w:rsidRPr="00F55474">
        <w:rPr>
          <w:lang w:val="en-US"/>
        </w:rPr>
        <w:t>be followed for</w:t>
      </w:r>
      <w:r w:rsidR="00073A85">
        <w:rPr>
          <w:lang w:val="en-US"/>
        </w:rPr>
        <w:t xml:space="preserve"> a</w:t>
      </w:r>
      <w:r>
        <w:rPr>
          <w:lang w:val="en-US"/>
        </w:rPr>
        <w:t>ny</w:t>
      </w:r>
      <w:r w:rsidR="003248AD">
        <w:rPr>
          <w:lang w:val="en-US"/>
        </w:rPr>
        <w:t xml:space="preserve"> </w:t>
      </w:r>
      <w:r w:rsidRPr="00073A85" w:rsidR="003248AD">
        <w:rPr>
          <w:u w:val="single"/>
          <w:lang w:val="en-US"/>
        </w:rPr>
        <w:t>staff led</w:t>
      </w:r>
      <w:r>
        <w:rPr>
          <w:lang w:val="en-US"/>
        </w:rPr>
        <w:t xml:space="preserve"> i</w:t>
      </w:r>
      <w:r w:rsidRPr="00F55474">
        <w:rPr>
          <w:lang w:val="en-US"/>
        </w:rPr>
        <w:t>nternal surveys that intend to reach any sample of</w:t>
      </w:r>
      <w:r>
        <w:rPr>
          <w:lang w:val="en-US"/>
        </w:rPr>
        <w:t xml:space="preserve"> </w:t>
      </w:r>
      <w:r w:rsidR="00073A85">
        <w:rPr>
          <w:lang w:val="en-US"/>
        </w:rPr>
        <w:t>University of Hull</w:t>
      </w:r>
      <w:r w:rsidRPr="00F55474">
        <w:rPr>
          <w:lang w:val="en-US"/>
        </w:rPr>
        <w:t xml:space="preserve"> students where the demographic</w:t>
      </w:r>
      <w:r>
        <w:rPr>
          <w:lang w:val="en-US"/>
        </w:rPr>
        <w:t xml:space="preserve"> </w:t>
      </w:r>
      <w:r w:rsidRPr="007F4319">
        <w:rPr>
          <w:lang w:val="en-US"/>
        </w:rPr>
        <w:t xml:space="preserve">is from more than one department or subject and which are not included in the core survey </w:t>
      </w:r>
      <w:r w:rsidR="00073A85">
        <w:rPr>
          <w:lang w:val="en-US"/>
        </w:rPr>
        <w:t>list covered by this policy.</w:t>
      </w:r>
    </w:p>
    <w:p w:rsidR="003C146E" w:rsidP="003C146E" w:rsidRDefault="003C146E" w14:paraId="1F8B05D6" w14:textId="77777777">
      <w:pPr>
        <w:pStyle w:val="NoSpacing"/>
        <w:rPr>
          <w:lang w:val="en-US"/>
        </w:rPr>
      </w:pPr>
    </w:p>
    <w:p w:rsidR="00312632" w:rsidP="003248AD" w:rsidRDefault="00073A85" w14:paraId="336BA1D6" w14:textId="77777777">
      <w:pPr>
        <w:rPr>
          <w:b/>
          <w:lang w:val="en-US" w:eastAsia="en-US"/>
        </w:rPr>
      </w:pPr>
      <w:r>
        <w:rPr>
          <w:b/>
          <w:lang w:val="en-US" w:eastAsia="en-US"/>
        </w:rPr>
        <w:t>5</w:t>
      </w:r>
      <w:r>
        <w:rPr>
          <w:b/>
          <w:lang w:val="en-US" w:eastAsia="en-US"/>
        </w:rPr>
        <w:tab/>
      </w:r>
      <w:r w:rsidRPr="003248AD" w:rsidR="003248AD">
        <w:rPr>
          <w:b/>
          <w:lang w:val="en-US" w:eastAsia="en-US"/>
        </w:rPr>
        <w:t>Roles and Responsibilities</w:t>
      </w:r>
    </w:p>
    <w:p w:rsidRPr="00312632" w:rsidR="00312632" w:rsidP="003248AD" w:rsidRDefault="00312632" w14:paraId="432C4E5B" w14:textId="77777777">
      <w:pPr>
        <w:rPr>
          <w:lang w:val="en-US" w:eastAsia="en-US"/>
        </w:rPr>
      </w:pPr>
      <w:r w:rsidRPr="00312632">
        <w:rPr>
          <w:i/>
          <w:lang w:val="en-US" w:eastAsia="en-US"/>
        </w:rPr>
        <w:t>Strategic Planning &amp; Business Intelligence Service:</w:t>
      </w:r>
      <w:r>
        <w:rPr>
          <w:lang w:val="en-US" w:eastAsia="en-US"/>
        </w:rPr>
        <w:t xml:space="preserve">  </w:t>
      </w:r>
      <w:r w:rsidR="006B069B">
        <w:rPr>
          <w:lang w:val="en-US" w:eastAsia="en-US"/>
        </w:rPr>
        <w:t xml:space="preserve">Within the Service, the Student </w:t>
      </w:r>
      <w:r w:rsidR="000E6C07">
        <w:rPr>
          <w:lang w:val="en-US" w:eastAsia="en-US"/>
        </w:rPr>
        <w:t>Insight and Sector Policy</w:t>
      </w:r>
      <w:r w:rsidR="006B069B">
        <w:rPr>
          <w:lang w:val="en-US" w:eastAsia="en-US"/>
        </w:rPr>
        <w:t xml:space="preserve"> team are </w:t>
      </w:r>
      <w:r>
        <w:rPr>
          <w:lang w:val="en-US" w:eastAsia="en-US"/>
        </w:rPr>
        <w:t xml:space="preserve">responsible for the annual implementation, data analysis, production of management reports and course specific survey reporting.  </w:t>
      </w:r>
      <w:r w:rsidR="006B069B">
        <w:rPr>
          <w:lang w:val="en-US" w:eastAsia="en-US"/>
        </w:rPr>
        <w:t xml:space="preserve">They provide advice and guidance on the current datasets and insight reports </w:t>
      </w:r>
      <w:proofErr w:type="gramStart"/>
      <w:r w:rsidR="006B069B">
        <w:rPr>
          <w:lang w:val="en-US" w:eastAsia="en-US"/>
        </w:rPr>
        <w:t>available, and</w:t>
      </w:r>
      <w:proofErr w:type="gramEnd"/>
      <w:r w:rsidR="006B069B">
        <w:rPr>
          <w:lang w:val="en-US" w:eastAsia="en-US"/>
        </w:rPr>
        <w:t xml:space="preserve"> can advise on appropriate tools and techniques for ad hoc student feedback exercises.  The team maintain an annual calendar of student surveys, and the survey instruments and question banks used, and advise the Chair of the Student Voice and Surveys Group if a survey proposal needs approval by the Student Voice and Surveys Group.</w:t>
      </w:r>
    </w:p>
    <w:p w:rsidR="003248AD" w:rsidP="00DA785A" w:rsidRDefault="003248AD" w14:paraId="15C6DB11" w14:textId="5B5B35A3">
      <w:pPr>
        <w:pStyle w:val="NoSpacing"/>
        <w:rPr>
          <w:lang w:val="en-US"/>
        </w:rPr>
      </w:pPr>
      <w:r w:rsidRPr="00312632">
        <w:rPr>
          <w:i/>
          <w:lang w:val="en-US" w:eastAsia="en-US"/>
        </w:rPr>
        <w:t>The Student Voice and Surveys Group:</w:t>
      </w:r>
      <w:r>
        <w:rPr>
          <w:lang w:val="en-US" w:eastAsia="en-US"/>
        </w:rPr>
        <w:t xml:space="preserve">  </w:t>
      </w:r>
      <w:r>
        <w:rPr>
          <w:lang w:val="en-US"/>
        </w:rPr>
        <w:t>The content, timings, and participation in the surveys covered by this policy will be reviewed on an annual basis by the Student Voice and Surveys Group</w:t>
      </w:r>
      <w:r w:rsidR="009D0E0D">
        <w:rPr>
          <w:lang w:val="en-US"/>
        </w:rPr>
        <w:t>.  The Group’s university-wide representative membership</w:t>
      </w:r>
      <w:r w:rsidR="006051A6">
        <w:rPr>
          <w:lang w:val="en-US"/>
        </w:rPr>
        <w:t>, including from HUSU,</w:t>
      </w:r>
      <w:r w:rsidR="009D0E0D">
        <w:rPr>
          <w:lang w:val="en-US"/>
        </w:rPr>
        <w:t xml:space="preserve"> and terms of reference is overseen by </w:t>
      </w:r>
      <w:r>
        <w:rPr>
          <w:lang w:val="en-US"/>
        </w:rPr>
        <w:t xml:space="preserve">the University Student </w:t>
      </w:r>
      <w:r w:rsidR="00F9313C">
        <w:rPr>
          <w:lang w:val="en-US"/>
        </w:rPr>
        <w:t xml:space="preserve">Voice and Success </w:t>
      </w:r>
      <w:r>
        <w:rPr>
          <w:lang w:val="en-US"/>
        </w:rPr>
        <w:t>Committee (</w:t>
      </w:r>
      <w:r w:rsidR="00F9313C">
        <w:rPr>
          <w:lang w:val="en-US"/>
        </w:rPr>
        <w:t>SVS</w:t>
      </w:r>
      <w:r>
        <w:rPr>
          <w:lang w:val="en-US"/>
        </w:rPr>
        <w:t>C)</w:t>
      </w:r>
      <w:r w:rsidR="001140CC">
        <w:rPr>
          <w:lang w:val="en-US"/>
        </w:rPr>
        <w:t>.</w:t>
      </w:r>
      <w:r w:rsidR="006051A6">
        <w:rPr>
          <w:lang w:val="en-US"/>
        </w:rPr>
        <w:t xml:space="preserve"> The Group meets monthly, and during peak Survey Season twice a month.</w:t>
      </w:r>
    </w:p>
    <w:p w:rsidR="00DA785A" w:rsidP="00DA785A" w:rsidRDefault="00DA785A" w14:paraId="08CEE522" w14:textId="77777777">
      <w:pPr>
        <w:spacing w:after="0" w:line="240" w:lineRule="auto"/>
        <w:rPr>
          <w:i/>
          <w:lang w:val="en-US" w:eastAsia="en-US"/>
        </w:rPr>
      </w:pPr>
    </w:p>
    <w:p w:rsidR="00523733" w:rsidP="00DA785A" w:rsidRDefault="00312632" w14:paraId="0439078C" w14:textId="5525A6B3">
      <w:pPr>
        <w:spacing w:after="0" w:line="240" w:lineRule="auto"/>
        <w:rPr>
          <w:lang w:val="en-US" w:eastAsia="en-US"/>
        </w:rPr>
      </w:pPr>
      <w:r w:rsidRPr="00523733">
        <w:rPr>
          <w:i/>
          <w:lang w:val="en-US" w:eastAsia="en-US"/>
        </w:rPr>
        <w:t>Faculty Engagement and Student Experience Committees (FESECs):</w:t>
      </w:r>
      <w:r w:rsidRPr="00523733" w:rsidR="009D0E0D">
        <w:rPr>
          <w:i/>
          <w:lang w:val="en-US" w:eastAsia="en-US"/>
        </w:rPr>
        <w:t xml:space="preserve"> </w:t>
      </w:r>
      <w:r w:rsidR="00523733">
        <w:rPr>
          <w:lang w:val="en-US" w:eastAsia="en-US"/>
        </w:rPr>
        <w:t xml:space="preserve">responsible for reporting on </w:t>
      </w:r>
      <w:r w:rsidRPr="00523733" w:rsidR="00523733">
        <w:rPr>
          <w:lang w:val="en-US" w:eastAsia="en-US"/>
        </w:rPr>
        <w:t>Faculty related student experience, employability, engagement, and retention issues.</w:t>
      </w:r>
      <w:r w:rsidR="00523733">
        <w:rPr>
          <w:lang w:val="en-US" w:eastAsia="en-US"/>
        </w:rPr>
        <w:t xml:space="preserve"> The group specifically monitors and </w:t>
      </w:r>
      <w:r w:rsidR="00983A9D">
        <w:rPr>
          <w:lang w:val="en-US" w:eastAsia="en-US"/>
        </w:rPr>
        <w:t>plans for action</w:t>
      </w:r>
      <w:r w:rsidR="00523733">
        <w:rPr>
          <w:lang w:val="en-US" w:eastAsia="en-US"/>
        </w:rPr>
        <w:t xml:space="preserve"> in response to </w:t>
      </w:r>
      <w:r w:rsidRPr="00523733" w:rsidR="00523733">
        <w:rPr>
          <w:lang w:val="en-US" w:eastAsia="en-US"/>
        </w:rPr>
        <w:t>feedback from the Student/Staff Forums (SSFs); student surveys</w:t>
      </w:r>
      <w:r w:rsidR="008618D4">
        <w:rPr>
          <w:lang w:val="en-US" w:eastAsia="en-US"/>
        </w:rPr>
        <w:t xml:space="preserve"> (MEQs, ISB, HSS, NSS, PTES, PRES)</w:t>
      </w:r>
      <w:r w:rsidRPr="00523733" w:rsidR="00523733">
        <w:rPr>
          <w:lang w:val="en-US" w:eastAsia="en-US"/>
        </w:rPr>
        <w:t>; Hull University Student</w:t>
      </w:r>
      <w:r w:rsidR="006B3402">
        <w:rPr>
          <w:lang w:val="en-US" w:eastAsia="en-US"/>
        </w:rPr>
        <w:t>s’</w:t>
      </w:r>
      <w:r w:rsidRPr="00523733" w:rsidR="00523733">
        <w:rPr>
          <w:lang w:val="en-US" w:eastAsia="en-US"/>
        </w:rPr>
        <w:t xml:space="preserve"> Union (HUSU) and student representation channels relating to school or faculty level student experience; Providing a forum for the discussion and dissemination across the Faculty of good practice in learning, teaching and assessment, student experience, employability, engagement and retention</w:t>
      </w:r>
      <w:r w:rsidR="00523733">
        <w:rPr>
          <w:lang w:val="en-US" w:eastAsia="en-US"/>
        </w:rPr>
        <w:t>.</w:t>
      </w:r>
    </w:p>
    <w:p w:rsidRPr="00073A85" w:rsidR="00CD0420" w:rsidP="003248AD" w:rsidRDefault="00CD0420" w14:paraId="1AE33032" w14:textId="77777777">
      <w:pPr>
        <w:rPr>
          <w:lang w:val="en-US" w:eastAsia="en-US"/>
        </w:rPr>
      </w:pPr>
    </w:p>
    <w:p w:rsidRPr="003248AD" w:rsidR="003248AD" w:rsidP="003248AD" w:rsidRDefault="00073A85" w14:paraId="18BCB9B2" w14:textId="77777777">
      <w:pPr>
        <w:rPr>
          <w:b/>
          <w:lang w:val="en-US" w:eastAsia="en-US"/>
        </w:rPr>
      </w:pPr>
      <w:r>
        <w:rPr>
          <w:b/>
          <w:lang w:val="en-US" w:eastAsia="en-US"/>
        </w:rPr>
        <w:t>6</w:t>
      </w:r>
      <w:r>
        <w:rPr>
          <w:b/>
          <w:lang w:val="en-US" w:eastAsia="en-US"/>
        </w:rPr>
        <w:tab/>
      </w:r>
      <w:r w:rsidRPr="003248AD" w:rsidR="003248AD">
        <w:rPr>
          <w:b/>
          <w:lang w:val="en-US" w:eastAsia="en-US"/>
        </w:rPr>
        <w:t xml:space="preserve">Data Collection, Storage and </w:t>
      </w:r>
      <w:r w:rsidR="006C045F">
        <w:rPr>
          <w:b/>
          <w:lang w:val="en-US" w:eastAsia="en-US"/>
        </w:rPr>
        <w:t>Reporting</w:t>
      </w:r>
    </w:p>
    <w:p w:rsidRPr="00C3370E" w:rsidR="00C3370E" w:rsidP="00C84E3D" w:rsidRDefault="00C3370E" w14:paraId="1B2C98BD" w14:textId="77777777">
      <w:pPr>
        <w:spacing w:after="0" w:line="240" w:lineRule="auto"/>
        <w:rPr>
          <w:lang w:val="en-US" w:eastAsia="en-US"/>
        </w:rPr>
      </w:pPr>
      <w:r w:rsidRPr="00C3370E">
        <w:rPr>
          <w:lang w:val="en-US" w:eastAsia="en-US"/>
        </w:rPr>
        <w:t xml:space="preserve">The information </w:t>
      </w:r>
      <w:r w:rsidR="00C84E3D">
        <w:rPr>
          <w:lang w:val="en-US" w:eastAsia="en-US"/>
        </w:rPr>
        <w:t xml:space="preserve">collected </w:t>
      </w:r>
      <w:r w:rsidR="006B3402">
        <w:rPr>
          <w:lang w:val="en-US" w:eastAsia="en-US"/>
        </w:rPr>
        <w:t>through student</w:t>
      </w:r>
      <w:r w:rsidR="00C84E3D">
        <w:rPr>
          <w:lang w:val="en-US" w:eastAsia="en-US"/>
        </w:rPr>
        <w:t xml:space="preserve"> </w:t>
      </w:r>
      <w:r w:rsidR="006B3402">
        <w:rPr>
          <w:lang w:val="en-US" w:eastAsia="en-US"/>
        </w:rPr>
        <w:t>surveys covered by this policy</w:t>
      </w:r>
      <w:r w:rsidR="00C84E3D">
        <w:rPr>
          <w:lang w:val="en-US" w:eastAsia="en-US"/>
        </w:rPr>
        <w:t xml:space="preserve"> </w:t>
      </w:r>
      <w:r w:rsidRPr="00C3370E">
        <w:rPr>
          <w:lang w:val="en-US" w:eastAsia="en-US"/>
        </w:rPr>
        <w:t xml:space="preserve">will be held in accordance with the Data Protection Act 2018 and the </w:t>
      </w:r>
      <w:r w:rsidR="001140CC">
        <w:rPr>
          <w:lang w:val="en-US" w:eastAsia="en-US"/>
        </w:rPr>
        <w:t xml:space="preserve">UK </w:t>
      </w:r>
      <w:r w:rsidRPr="00C3370E">
        <w:rPr>
          <w:lang w:val="en-US" w:eastAsia="en-US"/>
        </w:rPr>
        <w:t>General Data Protection Regulation (</w:t>
      </w:r>
      <w:r w:rsidR="001140CC">
        <w:rPr>
          <w:lang w:val="en-US" w:eastAsia="en-US"/>
        </w:rPr>
        <w:t xml:space="preserve">UK </w:t>
      </w:r>
      <w:r w:rsidRPr="00C3370E">
        <w:rPr>
          <w:lang w:val="en-US" w:eastAsia="en-US"/>
        </w:rPr>
        <w:t xml:space="preserve">GDPR). </w:t>
      </w:r>
      <w:r w:rsidR="00C84E3D">
        <w:rPr>
          <w:lang w:val="en-US" w:eastAsia="en-US"/>
        </w:rPr>
        <w:t>Any p</w:t>
      </w:r>
      <w:r w:rsidRPr="00C3370E">
        <w:rPr>
          <w:lang w:val="en-US" w:eastAsia="en-US"/>
        </w:rPr>
        <w:t>ersonal data</w:t>
      </w:r>
      <w:r w:rsidR="00C84E3D">
        <w:rPr>
          <w:lang w:val="en-US" w:eastAsia="en-US"/>
        </w:rPr>
        <w:t xml:space="preserve"> will be</w:t>
      </w:r>
      <w:r w:rsidRPr="00C3370E">
        <w:rPr>
          <w:lang w:val="en-US" w:eastAsia="en-US"/>
        </w:rPr>
        <w:t xml:space="preserve"> collected and processed for the purpose of determining eligibility to take the survey, monitoring response rates</w:t>
      </w:r>
      <w:r w:rsidR="00C84E3D">
        <w:rPr>
          <w:lang w:val="en-US" w:eastAsia="en-US"/>
        </w:rPr>
        <w:t>,</w:t>
      </w:r>
      <w:r w:rsidRPr="00C3370E">
        <w:rPr>
          <w:lang w:val="en-US" w:eastAsia="en-US"/>
        </w:rPr>
        <w:t xml:space="preserve"> facilitating </w:t>
      </w:r>
      <w:r w:rsidR="00C84E3D">
        <w:rPr>
          <w:lang w:val="en-US" w:eastAsia="en-US"/>
        </w:rPr>
        <w:t>the</w:t>
      </w:r>
      <w:r w:rsidRPr="00C3370E">
        <w:rPr>
          <w:lang w:val="en-US" w:eastAsia="en-US"/>
        </w:rPr>
        <w:t xml:space="preserve"> right to withdraw from the survey</w:t>
      </w:r>
      <w:r w:rsidR="00C84E3D">
        <w:rPr>
          <w:lang w:val="en-US" w:eastAsia="en-US"/>
        </w:rPr>
        <w:t>, and for linking to demographic characteristics as held in our student record system (SITS).</w:t>
      </w:r>
    </w:p>
    <w:p w:rsidR="00C84E3D" w:rsidP="00C84E3D" w:rsidRDefault="00C84E3D" w14:paraId="18EC518C" w14:textId="77777777">
      <w:pPr>
        <w:spacing w:after="0" w:line="240" w:lineRule="auto"/>
        <w:rPr>
          <w:lang w:val="en-US" w:eastAsia="en-US"/>
        </w:rPr>
      </w:pPr>
    </w:p>
    <w:p w:rsidRPr="00C3370E" w:rsidR="00C3370E" w:rsidP="00C84E3D" w:rsidRDefault="00C3370E" w14:paraId="3D0114E4" w14:textId="77777777">
      <w:pPr>
        <w:spacing w:after="0" w:line="240" w:lineRule="auto"/>
        <w:rPr>
          <w:lang w:val="en-US" w:eastAsia="en-US"/>
        </w:rPr>
      </w:pPr>
      <w:r w:rsidRPr="00C3370E">
        <w:rPr>
          <w:lang w:val="en-US" w:eastAsia="en-US"/>
        </w:rPr>
        <w:t xml:space="preserve">The University </w:t>
      </w:r>
      <w:r w:rsidR="006C045F">
        <w:rPr>
          <w:lang w:val="en-US" w:eastAsia="en-US"/>
        </w:rPr>
        <w:t>will redact any personal information from responses which could identify the student</w:t>
      </w:r>
      <w:r w:rsidR="006B3402">
        <w:rPr>
          <w:lang w:val="en-US" w:eastAsia="en-US"/>
        </w:rPr>
        <w:t xml:space="preserve"> </w:t>
      </w:r>
      <w:proofErr w:type="gramStart"/>
      <w:r w:rsidR="006B3402">
        <w:rPr>
          <w:lang w:val="en-US" w:eastAsia="en-US"/>
        </w:rPr>
        <w:t>respondent</w:t>
      </w:r>
      <w:r w:rsidRPr="00C3370E">
        <w:rPr>
          <w:lang w:val="en-US" w:eastAsia="en-US"/>
        </w:rPr>
        <w:t>,</w:t>
      </w:r>
      <w:r w:rsidR="006C045F">
        <w:rPr>
          <w:lang w:val="en-US" w:eastAsia="en-US"/>
        </w:rPr>
        <w:t xml:space="preserve"> and</w:t>
      </w:r>
      <w:proofErr w:type="gramEnd"/>
      <w:r w:rsidR="006C045F">
        <w:rPr>
          <w:lang w:val="en-US" w:eastAsia="en-US"/>
        </w:rPr>
        <w:t xml:space="preserve"> will</w:t>
      </w:r>
      <w:r w:rsidRPr="00C3370E">
        <w:rPr>
          <w:lang w:val="en-US" w:eastAsia="en-US"/>
        </w:rPr>
        <w:t xml:space="preserve"> aggregate </w:t>
      </w:r>
      <w:r w:rsidR="00F4650A">
        <w:rPr>
          <w:lang w:val="en-US" w:eastAsia="en-US"/>
        </w:rPr>
        <w:t xml:space="preserve">with other data to look for trends </w:t>
      </w:r>
      <w:r w:rsidR="006B3402">
        <w:rPr>
          <w:lang w:val="en-US" w:eastAsia="en-US"/>
        </w:rPr>
        <w:t>or other data observations</w:t>
      </w:r>
      <w:r w:rsidR="00F4650A">
        <w:rPr>
          <w:lang w:val="en-US" w:eastAsia="en-US"/>
        </w:rPr>
        <w:t xml:space="preserve"> to help inform enhancement</w:t>
      </w:r>
      <w:r w:rsidR="006B3402">
        <w:rPr>
          <w:lang w:val="en-US" w:eastAsia="en-US"/>
        </w:rPr>
        <w:t xml:space="preserve"> planning</w:t>
      </w:r>
      <w:r w:rsidR="00F4650A">
        <w:rPr>
          <w:lang w:val="en-US" w:eastAsia="en-US"/>
        </w:rPr>
        <w:t xml:space="preserve"> for future provision.  </w:t>
      </w:r>
      <w:r w:rsidRPr="00C3370E">
        <w:rPr>
          <w:lang w:val="en-US" w:eastAsia="en-US"/>
        </w:rPr>
        <w:t>Aggregated responses will be</w:t>
      </w:r>
      <w:r w:rsidR="006B3402">
        <w:rPr>
          <w:lang w:val="en-US" w:eastAsia="en-US"/>
        </w:rPr>
        <w:t xml:space="preserve"> reported at subject, </w:t>
      </w:r>
      <w:proofErr w:type="gramStart"/>
      <w:r w:rsidR="006B3402">
        <w:rPr>
          <w:lang w:val="en-US" w:eastAsia="en-US"/>
        </w:rPr>
        <w:t>faculty</w:t>
      </w:r>
      <w:proofErr w:type="gramEnd"/>
      <w:r w:rsidR="006B3402">
        <w:rPr>
          <w:lang w:val="en-US" w:eastAsia="en-US"/>
        </w:rPr>
        <w:t xml:space="preserve"> and institutional level.  This will be </w:t>
      </w:r>
      <w:r w:rsidRPr="00C3370E">
        <w:rPr>
          <w:lang w:val="en-US" w:eastAsia="en-US"/>
        </w:rPr>
        <w:t>confidential and will not contain personal data.</w:t>
      </w:r>
      <w:r w:rsidR="006C045F">
        <w:rPr>
          <w:lang w:val="en-US" w:eastAsia="en-US"/>
        </w:rPr>
        <w:t xml:space="preserve">  Student feedback </w:t>
      </w:r>
      <w:r w:rsidRPr="00C3370E">
        <w:rPr>
          <w:lang w:val="en-US" w:eastAsia="en-US"/>
        </w:rPr>
        <w:t>provide</w:t>
      </w:r>
      <w:r w:rsidR="00F4650A">
        <w:rPr>
          <w:lang w:val="en-US" w:eastAsia="en-US"/>
        </w:rPr>
        <w:t>d through surveys</w:t>
      </w:r>
      <w:r w:rsidRPr="00C3370E">
        <w:rPr>
          <w:lang w:val="en-US" w:eastAsia="en-US"/>
        </w:rPr>
        <w:t xml:space="preserve"> will be held by the University of Hull in compliance with our </w:t>
      </w:r>
      <w:r w:rsidR="00B616C6">
        <w:rPr>
          <w:lang w:val="en-US" w:eastAsia="en-US"/>
        </w:rPr>
        <w:t xml:space="preserve">Records and Data </w:t>
      </w:r>
      <w:r w:rsidRPr="00C3370E">
        <w:rPr>
          <w:lang w:val="en-US" w:eastAsia="en-US"/>
        </w:rPr>
        <w:t>Retention Schedule.</w:t>
      </w:r>
    </w:p>
    <w:p w:rsidR="003248AD" w:rsidP="003248AD" w:rsidRDefault="003248AD" w14:paraId="6D8B4F09" w14:textId="77777777">
      <w:pPr>
        <w:rPr>
          <w:lang w:val="en-US" w:eastAsia="en-US"/>
        </w:rPr>
      </w:pPr>
    </w:p>
    <w:p w:rsidR="003248AD" w:rsidP="003248AD" w:rsidRDefault="00073A85" w14:paraId="1463EECE" w14:textId="77777777">
      <w:pPr>
        <w:rPr>
          <w:b/>
          <w:lang w:val="en-US" w:eastAsia="en-US"/>
        </w:rPr>
      </w:pPr>
      <w:r>
        <w:rPr>
          <w:b/>
          <w:lang w:val="en-US" w:eastAsia="en-US"/>
        </w:rPr>
        <w:t>7</w:t>
      </w:r>
      <w:r>
        <w:rPr>
          <w:b/>
          <w:lang w:val="en-US" w:eastAsia="en-US"/>
        </w:rPr>
        <w:tab/>
      </w:r>
      <w:r w:rsidRPr="003248AD" w:rsidR="003248AD">
        <w:rPr>
          <w:b/>
          <w:lang w:val="en-US" w:eastAsia="en-US"/>
        </w:rPr>
        <w:t>Review and Monitoring</w:t>
      </w:r>
    </w:p>
    <w:p w:rsidRPr="00B616C6" w:rsidR="00A168E0" w:rsidP="003248AD" w:rsidRDefault="00B616C6" w14:paraId="58CD02EA" w14:textId="77777777">
      <w:pPr>
        <w:rPr>
          <w:lang w:val="en-US" w:eastAsia="en-US"/>
        </w:rPr>
      </w:pPr>
      <w:r w:rsidRPr="00B616C6">
        <w:rPr>
          <w:lang w:val="en-US" w:eastAsia="en-US"/>
        </w:rPr>
        <w:t>Once implemented, this policy will be overseen by the Student Voice and Surveys Group</w:t>
      </w:r>
      <w:r w:rsidR="00073A85">
        <w:rPr>
          <w:lang w:val="en-US" w:eastAsia="en-US"/>
        </w:rPr>
        <w:t xml:space="preserve"> and routinely reviewed every t</w:t>
      </w:r>
      <w:r w:rsidR="006B3402">
        <w:rPr>
          <w:lang w:val="en-US" w:eastAsia="en-US"/>
        </w:rPr>
        <w:t>hree</w:t>
      </w:r>
      <w:r w:rsidR="00073A85">
        <w:rPr>
          <w:lang w:val="en-US" w:eastAsia="en-US"/>
        </w:rPr>
        <w:t xml:space="preserve"> years.  An earlier review may be necessary if there is regulatory policy change arising from The Office for Students that will impact the nature, </w:t>
      </w:r>
      <w:proofErr w:type="gramStart"/>
      <w:r w:rsidR="00073A85">
        <w:rPr>
          <w:lang w:val="en-US" w:eastAsia="en-US"/>
        </w:rPr>
        <w:t>purpose</w:t>
      </w:r>
      <w:proofErr w:type="gramEnd"/>
      <w:r w:rsidR="00073A85">
        <w:rPr>
          <w:lang w:val="en-US" w:eastAsia="en-US"/>
        </w:rPr>
        <w:t xml:space="preserve"> and timing of the core student survey season between February and April each year.</w:t>
      </w:r>
    </w:p>
    <w:p w:rsidRPr="00B616C6" w:rsidR="00A168E0" w:rsidRDefault="00A168E0" w14:paraId="4BF5C00C" w14:textId="77777777">
      <w:pPr>
        <w:rPr>
          <w:lang w:val="en-US" w:eastAsia="en-US"/>
        </w:rPr>
      </w:pPr>
      <w:r w:rsidRPr="00B616C6">
        <w:rPr>
          <w:lang w:val="en-US" w:eastAsia="en-US"/>
        </w:rPr>
        <w:br w:type="page"/>
      </w:r>
    </w:p>
    <w:p w:rsidRPr="00E45F53" w:rsidR="00A168E0" w:rsidP="00E45F53" w:rsidRDefault="00A168E0" w14:paraId="2DD55B8F" w14:textId="77777777">
      <w:pPr>
        <w:jc w:val="center"/>
        <w:rPr>
          <w:b/>
          <w:sz w:val="28"/>
          <w:szCs w:val="28"/>
          <w:lang w:val="en-US" w:eastAsia="en-US"/>
        </w:rPr>
      </w:pPr>
      <w:r w:rsidRPr="00E45F53">
        <w:rPr>
          <w:b/>
          <w:sz w:val="28"/>
          <w:szCs w:val="28"/>
          <w:lang w:val="en-US" w:eastAsia="en-US"/>
        </w:rPr>
        <w:lastRenderedPageBreak/>
        <w:t>Appendix</w:t>
      </w:r>
    </w:p>
    <w:p w:rsidRPr="00E45F53" w:rsidR="00A168E0" w:rsidP="00E45F53" w:rsidRDefault="00A168E0" w14:paraId="6D265690" w14:textId="77777777">
      <w:pPr>
        <w:jc w:val="center"/>
        <w:rPr>
          <w:b/>
          <w:sz w:val="28"/>
          <w:szCs w:val="28"/>
          <w:lang w:val="en-US" w:eastAsia="en-US"/>
        </w:rPr>
      </w:pPr>
      <w:r w:rsidRPr="00E45F53">
        <w:rPr>
          <w:b/>
          <w:sz w:val="28"/>
          <w:szCs w:val="28"/>
          <w:lang w:val="en-US" w:eastAsia="en-US"/>
        </w:rPr>
        <w:t>Brief Process for Further Student Survey</w:t>
      </w:r>
      <w:r w:rsidRPr="00E45F53" w:rsidR="00E45F53">
        <w:rPr>
          <w:b/>
          <w:sz w:val="28"/>
          <w:szCs w:val="28"/>
          <w:lang w:val="en-US" w:eastAsia="en-US"/>
        </w:rPr>
        <w:t xml:space="preserve"> Proposals</w:t>
      </w:r>
    </w:p>
    <w:p w:rsidRPr="006B069B" w:rsidR="00E45F53" w:rsidP="00E45F53" w:rsidRDefault="00E45F53" w14:paraId="72D3B571" w14:textId="77777777">
      <w:pPr>
        <w:spacing w:after="120" w:line="240" w:lineRule="auto"/>
        <w:rPr>
          <w:lang w:val="en-US"/>
        </w:rPr>
      </w:pPr>
      <w:r>
        <w:rPr>
          <w:lang w:val="en-US"/>
        </w:rPr>
        <w:t>It is often suggested that a student survey will quickly provide answers to the many challenges</w:t>
      </w:r>
      <w:r w:rsidR="006B069B">
        <w:rPr>
          <w:lang w:val="en-US"/>
        </w:rPr>
        <w:t xml:space="preserve"> Faculties and Professional Services</w:t>
      </w:r>
      <w:r>
        <w:rPr>
          <w:lang w:val="en-US"/>
        </w:rPr>
        <w:t xml:space="preserve"> </w:t>
      </w:r>
      <w:r w:rsidR="006B069B">
        <w:rPr>
          <w:lang w:val="en-US"/>
        </w:rPr>
        <w:t xml:space="preserve">are </w:t>
      </w:r>
      <w:r>
        <w:rPr>
          <w:lang w:val="en-US"/>
        </w:rPr>
        <w:t xml:space="preserve">constantly </w:t>
      </w:r>
      <w:r w:rsidR="006B069B">
        <w:rPr>
          <w:lang w:val="en-US"/>
        </w:rPr>
        <w:t>striving</w:t>
      </w:r>
      <w:r>
        <w:rPr>
          <w:lang w:val="en-US"/>
        </w:rPr>
        <w:t xml:space="preserve"> to address.  With the already wide ranging and extensive student surveys in place, it is possible that the insight is already there.  </w:t>
      </w:r>
      <w:r w:rsidR="001140CC">
        <w:rPr>
          <w:lang w:val="en-US"/>
        </w:rPr>
        <w:t>In the first instance, colleagues</w:t>
      </w:r>
      <w:r>
        <w:rPr>
          <w:lang w:val="en-US"/>
        </w:rPr>
        <w:t xml:space="preserve"> </w:t>
      </w:r>
      <w:r w:rsidRPr="00F9313C" w:rsidR="006B3402">
        <w:rPr>
          <w:b/>
          <w:bCs/>
          <w:lang w:val="en-US"/>
        </w:rPr>
        <w:t>should</w:t>
      </w:r>
      <w:r>
        <w:rPr>
          <w:lang w:val="en-US"/>
        </w:rPr>
        <w:t xml:space="preserve"> contact the S</w:t>
      </w:r>
      <w:r w:rsidR="000E6C07">
        <w:rPr>
          <w:lang w:val="en-US"/>
        </w:rPr>
        <w:t xml:space="preserve">tudent Insight and Sector Policy </w:t>
      </w:r>
      <w:r>
        <w:rPr>
          <w:lang w:val="en-US"/>
        </w:rPr>
        <w:t>team (</w:t>
      </w:r>
      <w:hyperlink w:history="1" r:id="rId18">
        <w:r w:rsidRPr="00252320">
          <w:rPr>
            <w:rStyle w:val="Hyperlink"/>
            <w:lang w:val="en-US"/>
          </w:rPr>
          <w:t>surveys@hull.ac.uk</w:t>
        </w:r>
      </w:hyperlink>
      <w:r>
        <w:rPr>
          <w:lang w:val="en-US"/>
        </w:rPr>
        <w:t xml:space="preserve">), in the Strategic Planning &amp; Business Intelligence Service to discuss the critical </w:t>
      </w:r>
      <w:r w:rsidR="006B069B">
        <w:rPr>
          <w:lang w:val="en-US"/>
        </w:rPr>
        <w:t>questions</w:t>
      </w:r>
      <w:r>
        <w:rPr>
          <w:lang w:val="en-US"/>
        </w:rPr>
        <w:t xml:space="preserve"> they are trying to address </w:t>
      </w:r>
      <w:r w:rsidR="006B069B">
        <w:rPr>
          <w:lang w:val="en-US"/>
        </w:rPr>
        <w:t xml:space="preserve">and what would be the appropriate route to seeking the insight sought. </w:t>
      </w:r>
      <w:r w:rsidR="006B3402">
        <w:rPr>
          <w:lang w:val="en-US"/>
        </w:rPr>
        <w:t xml:space="preserve"> The team will respond to any enquiries within two working days.</w:t>
      </w:r>
    </w:p>
    <w:p w:rsidR="00A168E0" w:rsidP="00A168E0" w:rsidRDefault="00A168E0" w14:paraId="3EE495E1" w14:textId="77777777">
      <w:pPr>
        <w:pStyle w:val="NoSpacing"/>
        <w:rPr>
          <w:lang w:val="en-US"/>
        </w:rPr>
      </w:pPr>
      <w:r w:rsidRPr="00F55474">
        <w:rPr>
          <w:lang w:val="en-US"/>
        </w:rPr>
        <w:t>In order for a</w:t>
      </w:r>
      <w:r w:rsidR="006B069B">
        <w:rPr>
          <w:lang w:val="en-US"/>
        </w:rPr>
        <w:t xml:space="preserve"> further large-scale systematic</w:t>
      </w:r>
      <w:r w:rsidRPr="00F55474">
        <w:rPr>
          <w:lang w:val="en-US"/>
        </w:rPr>
        <w:t xml:space="preserve"> survey to be considered for approval</w:t>
      </w:r>
      <w:r w:rsidR="006B069B">
        <w:rPr>
          <w:lang w:val="en-US"/>
        </w:rPr>
        <w:t xml:space="preserve"> by the Surveys and Student Voice Group</w:t>
      </w:r>
      <w:r w:rsidRPr="00F55474">
        <w:rPr>
          <w:lang w:val="en-US"/>
        </w:rPr>
        <w:t xml:space="preserve">, survey administrators </w:t>
      </w:r>
      <w:r w:rsidRPr="00F9313C">
        <w:rPr>
          <w:b/>
          <w:bCs/>
          <w:lang w:val="en-US"/>
        </w:rPr>
        <w:t>should</w:t>
      </w:r>
      <w:r>
        <w:rPr>
          <w:lang w:val="en-US"/>
        </w:rPr>
        <w:t xml:space="preserve"> consider </w:t>
      </w:r>
      <w:r w:rsidRPr="00F55474">
        <w:rPr>
          <w:lang w:val="en-US"/>
        </w:rPr>
        <w:t>the</w:t>
      </w:r>
      <w:r w:rsidR="006B069B">
        <w:rPr>
          <w:lang w:val="en-US"/>
        </w:rPr>
        <w:t xml:space="preserve"> </w:t>
      </w:r>
      <w:r w:rsidRPr="00F55474">
        <w:rPr>
          <w:lang w:val="en-US"/>
        </w:rPr>
        <w:t>following:</w:t>
      </w:r>
    </w:p>
    <w:p w:rsidRPr="00F55474" w:rsidR="00E45F53" w:rsidP="00A168E0" w:rsidRDefault="00E45F53" w14:paraId="6256ACE2" w14:textId="77777777">
      <w:pPr>
        <w:pStyle w:val="NoSpacing"/>
        <w:rPr>
          <w:lang w:val="en-US"/>
        </w:rPr>
      </w:pPr>
    </w:p>
    <w:p w:rsidR="00A168E0" w:rsidP="00A168E0" w:rsidRDefault="00A168E0" w14:paraId="32333344" w14:textId="77777777">
      <w:pPr>
        <w:pStyle w:val="NoSpacing"/>
        <w:numPr>
          <w:ilvl w:val="0"/>
          <w:numId w:val="31"/>
        </w:numPr>
        <w:rPr>
          <w:lang w:val="en-US"/>
        </w:rPr>
      </w:pPr>
      <w:r>
        <w:rPr>
          <w:lang w:val="en-US"/>
        </w:rPr>
        <w:t>Seek alternative ways of collecting feedback, such as focus groups, exit polls from events, interviews with students, or online polls in Teams, etc.</w:t>
      </w:r>
    </w:p>
    <w:p w:rsidR="00A168E0" w:rsidP="00A168E0" w:rsidRDefault="00A168E0" w14:paraId="71429762" w14:textId="77777777">
      <w:pPr>
        <w:pStyle w:val="NoSpacing"/>
        <w:ind w:left="720"/>
        <w:rPr>
          <w:lang w:val="en-US"/>
        </w:rPr>
      </w:pPr>
    </w:p>
    <w:p w:rsidR="00A168E0" w:rsidP="00A168E0" w:rsidRDefault="00926E24" w14:paraId="22B68915" w14:textId="77777777">
      <w:pPr>
        <w:pStyle w:val="NoSpacing"/>
        <w:numPr>
          <w:ilvl w:val="0"/>
          <w:numId w:val="31"/>
        </w:numPr>
        <w:rPr>
          <w:lang w:val="en-US"/>
        </w:rPr>
      </w:pPr>
      <w:r>
        <w:rPr>
          <w:lang w:val="en-US"/>
        </w:rPr>
        <w:t>When considering a new University-wide survey, staff</w:t>
      </w:r>
      <w:r w:rsidRPr="00F9313C">
        <w:rPr>
          <w:b/>
          <w:bCs/>
          <w:lang w:val="en-US"/>
        </w:rPr>
        <w:t xml:space="preserve"> </w:t>
      </w:r>
      <w:r w:rsidRPr="00F9313C" w:rsidR="006B3402">
        <w:rPr>
          <w:b/>
          <w:bCs/>
          <w:lang w:val="en-US"/>
        </w:rPr>
        <w:t>should</w:t>
      </w:r>
      <w:r w:rsidR="006B3402">
        <w:rPr>
          <w:lang w:val="en-US"/>
        </w:rPr>
        <w:t xml:space="preserve"> </w:t>
      </w:r>
      <w:r>
        <w:rPr>
          <w:lang w:val="en-US"/>
        </w:rPr>
        <w:t>discuss the following with the Student Surveys and Policy team:</w:t>
      </w:r>
    </w:p>
    <w:p w:rsidR="006051A6" w:rsidP="006051A6" w:rsidRDefault="006051A6" w14:paraId="4FB5B57B" w14:textId="77777777">
      <w:pPr>
        <w:pStyle w:val="NoSpacing"/>
        <w:rPr>
          <w:lang w:val="en-US"/>
        </w:rPr>
      </w:pPr>
    </w:p>
    <w:p w:rsidR="00926E24" w:rsidP="00926E24" w:rsidRDefault="00926E24" w14:paraId="09001B22" w14:textId="77777777">
      <w:pPr>
        <w:pStyle w:val="NoSpacing"/>
        <w:numPr>
          <w:ilvl w:val="1"/>
          <w:numId w:val="31"/>
        </w:numPr>
        <w:rPr>
          <w:lang w:val="en-US"/>
        </w:rPr>
      </w:pPr>
      <w:r>
        <w:rPr>
          <w:lang w:val="en-US"/>
        </w:rPr>
        <w:t>What the purpose of the survey is, and what question(s) they are seeking answers to?</w:t>
      </w:r>
    </w:p>
    <w:p w:rsidRPr="00926E24" w:rsidR="00A168E0" w:rsidP="00926E24" w:rsidRDefault="00926E24" w14:paraId="641DACF5" w14:textId="77777777">
      <w:pPr>
        <w:pStyle w:val="NoSpacing"/>
        <w:numPr>
          <w:ilvl w:val="1"/>
          <w:numId w:val="31"/>
        </w:numPr>
        <w:rPr>
          <w:lang w:val="en-US"/>
        </w:rPr>
      </w:pPr>
      <w:r>
        <w:rPr>
          <w:lang w:val="en-US"/>
        </w:rPr>
        <w:t xml:space="preserve">Do any of the current core University-wide surveys already cover the question(s)? </w:t>
      </w:r>
      <w:r w:rsidRPr="00926E24" w:rsidR="00A168E0">
        <w:rPr>
          <w:lang w:val="en-US"/>
        </w:rPr>
        <w:t>Existing data that is relevant to the proposed survey may already be available.</w:t>
      </w:r>
    </w:p>
    <w:p w:rsidR="00926E24" w:rsidP="00A168E0" w:rsidRDefault="00926E24" w14:paraId="61812964" w14:textId="77777777">
      <w:pPr>
        <w:pStyle w:val="NoSpacing"/>
        <w:numPr>
          <w:ilvl w:val="1"/>
          <w:numId w:val="31"/>
        </w:numPr>
        <w:rPr>
          <w:lang w:val="en-US"/>
        </w:rPr>
      </w:pPr>
      <w:r>
        <w:rPr>
          <w:lang w:val="en-US"/>
        </w:rPr>
        <w:t>Who is the survey population?</w:t>
      </w:r>
    </w:p>
    <w:p w:rsidR="00A168E0" w:rsidP="00A168E0" w:rsidRDefault="00A168E0" w14:paraId="331DBADE" w14:textId="77777777">
      <w:pPr>
        <w:pStyle w:val="NoSpacing"/>
        <w:numPr>
          <w:ilvl w:val="1"/>
          <w:numId w:val="31"/>
        </w:numPr>
        <w:rPr>
          <w:lang w:val="en-US"/>
        </w:rPr>
      </w:pPr>
      <w:r>
        <w:rPr>
          <w:lang w:val="en-US"/>
        </w:rPr>
        <w:t xml:space="preserve">How the responses will be </w:t>
      </w:r>
      <w:proofErr w:type="spellStart"/>
      <w:r>
        <w:rPr>
          <w:lang w:val="en-US"/>
        </w:rPr>
        <w:t>analysed</w:t>
      </w:r>
      <w:proofErr w:type="spellEnd"/>
      <w:r w:rsidR="006051A6">
        <w:rPr>
          <w:lang w:val="en-US"/>
        </w:rPr>
        <w:t>?</w:t>
      </w:r>
    </w:p>
    <w:p w:rsidR="00A168E0" w:rsidP="00A168E0" w:rsidRDefault="00A168E0" w14:paraId="1696B2D0" w14:textId="77777777">
      <w:pPr>
        <w:pStyle w:val="NoSpacing"/>
        <w:numPr>
          <w:ilvl w:val="1"/>
          <w:numId w:val="31"/>
        </w:numPr>
        <w:rPr>
          <w:lang w:val="en-US"/>
        </w:rPr>
      </w:pPr>
      <w:r>
        <w:rPr>
          <w:lang w:val="en-US"/>
        </w:rPr>
        <w:t xml:space="preserve">How the results will be used </w:t>
      </w:r>
      <w:r w:rsidRPr="00926E24">
        <w:rPr>
          <w:lang w:val="en-US"/>
        </w:rPr>
        <w:t>and</w:t>
      </w:r>
      <w:r>
        <w:rPr>
          <w:lang w:val="en-US"/>
        </w:rPr>
        <w:t xml:space="preserve"> where they will be shared with both staff and students</w:t>
      </w:r>
      <w:r w:rsidR="00926E24">
        <w:rPr>
          <w:lang w:val="en-US"/>
        </w:rPr>
        <w:t>?</w:t>
      </w:r>
    </w:p>
    <w:p w:rsidR="00A168E0" w:rsidP="00A168E0" w:rsidRDefault="00A168E0" w14:paraId="2E569913" w14:textId="77777777">
      <w:pPr>
        <w:pStyle w:val="NoSpacing"/>
        <w:numPr>
          <w:ilvl w:val="1"/>
          <w:numId w:val="31"/>
        </w:numPr>
        <w:rPr>
          <w:lang w:val="en-US"/>
        </w:rPr>
      </w:pPr>
      <w:r>
        <w:rPr>
          <w:lang w:val="en-US"/>
        </w:rPr>
        <w:t xml:space="preserve">How </w:t>
      </w:r>
      <w:proofErr w:type="gramStart"/>
      <w:r>
        <w:rPr>
          <w:lang w:val="en-US"/>
        </w:rPr>
        <w:t>the administrator will</w:t>
      </w:r>
      <w:proofErr w:type="gramEnd"/>
      <w:r>
        <w:rPr>
          <w:lang w:val="en-US"/>
        </w:rPr>
        <w:t xml:space="preserve"> inform the student community of changes implemented in response to the survey’s findings</w:t>
      </w:r>
      <w:r w:rsidR="00926E24">
        <w:rPr>
          <w:lang w:val="en-US"/>
        </w:rPr>
        <w:t>?</w:t>
      </w:r>
    </w:p>
    <w:p w:rsidRPr="00D32AD4" w:rsidR="00CD0420" w:rsidP="00A168E0" w:rsidRDefault="00CD0420" w14:paraId="4B3B3AA1" w14:textId="77777777">
      <w:pPr>
        <w:pStyle w:val="NoSpacing"/>
        <w:numPr>
          <w:ilvl w:val="1"/>
          <w:numId w:val="31"/>
        </w:numPr>
        <w:rPr>
          <w:lang w:val="en-US"/>
        </w:rPr>
      </w:pPr>
      <w:r w:rsidRPr="00D32AD4">
        <w:rPr>
          <w:lang w:val="en-US"/>
        </w:rPr>
        <w:t>If a new/one-off survey is still the right approach, will Ethics approval be required before survey implementation?</w:t>
      </w:r>
    </w:p>
    <w:p w:rsidR="00A168E0" w:rsidP="00A168E0" w:rsidRDefault="00A168E0" w14:paraId="3A450C54" w14:textId="77777777">
      <w:pPr>
        <w:pStyle w:val="NoSpacing"/>
        <w:ind w:left="1440"/>
        <w:rPr>
          <w:lang w:val="en-US"/>
        </w:rPr>
      </w:pPr>
    </w:p>
    <w:p w:rsidR="00A168E0" w:rsidP="00A168E0" w:rsidRDefault="00A168E0" w14:paraId="05F6C431" w14:textId="77777777">
      <w:pPr>
        <w:pStyle w:val="NoSpacing"/>
        <w:numPr>
          <w:ilvl w:val="0"/>
          <w:numId w:val="31"/>
        </w:numPr>
        <w:rPr>
          <w:lang w:val="en-US"/>
        </w:rPr>
      </w:pPr>
      <w:r>
        <w:rPr>
          <w:lang w:val="en-US"/>
        </w:rPr>
        <w:t>Proposals for additional</w:t>
      </w:r>
      <w:r w:rsidR="00926E24">
        <w:rPr>
          <w:lang w:val="en-US"/>
        </w:rPr>
        <w:t xml:space="preserve"> University-wide one-off or regular</w:t>
      </w:r>
      <w:r>
        <w:rPr>
          <w:lang w:val="en-US"/>
        </w:rPr>
        <w:t xml:space="preserve"> surveys will be considered for approval by the Student Voice and Surveys Group and if successful, added to the list of core surveys.</w:t>
      </w:r>
    </w:p>
    <w:p w:rsidR="007A25A0" w:rsidP="007A25A0" w:rsidRDefault="007A25A0" w14:paraId="66D13ED3" w14:textId="77777777">
      <w:pPr>
        <w:pStyle w:val="NoSpacing"/>
        <w:ind w:left="720"/>
        <w:rPr>
          <w:lang w:val="en-US"/>
        </w:rPr>
      </w:pPr>
    </w:p>
    <w:p w:rsidRPr="000E3BC9" w:rsidR="007A25A0" w:rsidP="00A168E0" w:rsidRDefault="007A25A0" w14:paraId="0464193F" w14:textId="1242BAA3">
      <w:pPr>
        <w:pStyle w:val="NoSpacing"/>
        <w:numPr>
          <w:ilvl w:val="0"/>
          <w:numId w:val="31"/>
        </w:numPr>
        <w:rPr>
          <w:lang w:val="en-US"/>
        </w:rPr>
      </w:pPr>
      <w:r w:rsidRPr="000E3BC9">
        <w:rPr>
          <w:lang w:val="en-US"/>
        </w:rPr>
        <w:t xml:space="preserve">Where a </w:t>
      </w:r>
      <w:r w:rsidRPr="000E3BC9" w:rsidR="00F9313C">
        <w:rPr>
          <w:lang w:val="en-US"/>
        </w:rPr>
        <w:t>university</w:t>
      </w:r>
      <w:r w:rsidRPr="000E3BC9">
        <w:rPr>
          <w:lang w:val="en-US"/>
        </w:rPr>
        <w:t>-wide survey is being proposed to seek primary research evidence as part of a PG Research student proposal</w:t>
      </w:r>
      <w:r w:rsidRPr="000E3BC9" w:rsidR="00CD0420">
        <w:rPr>
          <w:lang w:val="en-US"/>
        </w:rPr>
        <w:t xml:space="preserve">, </w:t>
      </w:r>
      <w:r w:rsidRPr="000E3BC9" w:rsidR="000E3BC9">
        <w:rPr>
          <w:lang w:val="en-US"/>
        </w:rPr>
        <w:t xml:space="preserve">approval </w:t>
      </w:r>
      <w:r w:rsidRPr="00F9313C" w:rsidR="000E3BC9">
        <w:rPr>
          <w:b/>
          <w:bCs/>
          <w:lang w:val="en-US"/>
        </w:rPr>
        <w:t xml:space="preserve">should </w:t>
      </w:r>
      <w:r w:rsidRPr="000E3BC9" w:rsidR="000E3BC9">
        <w:rPr>
          <w:lang w:val="en-US"/>
        </w:rPr>
        <w:t>be sought from the relevant Dean/Director, Head of School, and ethics committee.</w:t>
      </w:r>
    </w:p>
    <w:p w:rsidR="00A168E0" w:rsidP="00A168E0" w:rsidRDefault="00A168E0" w14:paraId="0F292B47" w14:textId="77777777">
      <w:pPr>
        <w:pStyle w:val="NoSpacing"/>
        <w:rPr>
          <w:lang w:val="en-US"/>
        </w:rPr>
      </w:pPr>
    </w:p>
    <w:p w:rsidRPr="00926E24" w:rsidR="00E45F53" w:rsidP="00A168E0" w:rsidRDefault="00926E24" w14:paraId="396E0EC5" w14:textId="77777777">
      <w:pPr>
        <w:spacing w:after="120" w:line="240" w:lineRule="auto"/>
        <w:rPr>
          <w:i/>
          <w:lang w:val="en-US"/>
        </w:rPr>
      </w:pPr>
      <w:r w:rsidRPr="00926E24">
        <w:rPr>
          <w:i/>
          <w:lang w:val="en-US"/>
        </w:rPr>
        <w:tab/>
        <w:t xml:space="preserve">The </w:t>
      </w:r>
      <w:r w:rsidRPr="00926E24" w:rsidR="00E45F53">
        <w:rPr>
          <w:i/>
          <w:lang w:val="en-US"/>
        </w:rPr>
        <w:t xml:space="preserve">Student </w:t>
      </w:r>
      <w:r w:rsidR="000E6C07">
        <w:rPr>
          <w:i/>
          <w:lang w:val="en-US"/>
        </w:rPr>
        <w:t>Insight and Sector Policy</w:t>
      </w:r>
      <w:r w:rsidRPr="00926E24" w:rsidR="00E45F53">
        <w:rPr>
          <w:i/>
          <w:lang w:val="en-US"/>
        </w:rPr>
        <w:t xml:space="preserve"> team (</w:t>
      </w:r>
      <w:hyperlink w:history="1" r:id="rId19">
        <w:r w:rsidRPr="00926E24" w:rsidR="00E45F53">
          <w:rPr>
            <w:rStyle w:val="Hyperlink"/>
            <w:i/>
            <w:lang w:val="en-US"/>
          </w:rPr>
          <w:t>surveys@hull.ac.uk</w:t>
        </w:r>
      </w:hyperlink>
      <w:r w:rsidRPr="00926E24" w:rsidR="00E45F53">
        <w:rPr>
          <w:i/>
          <w:lang w:val="en-US"/>
        </w:rPr>
        <w:t>)</w:t>
      </w:r>
      <w:r w:rsidRPr="00926E24" w:rsidR="006B069B">
        <w:rPr>
          <w:i/>
          <w:lang w:val="en-US"/>
        </w:rPr>
        <w:t xml:space="preserve"> </w:t>
      </w:r>
      <w:r w:rsidRPr="00926E24">
        <w:rPr>
          <w:i/>
          <w:lang w:val="en-US"/>
        </w:rPr>
        <w:t>will be happy to advise further.</w:t>
      </w:r>
    </w:p>
    <w:p w:rsidR="003C146E" w:rsidP="00CE07EB" w:rsidRDefault="003C146E" w14:paraId="4E397C73" w14:textId="77777777">
      <w:pPr>
        <w:spacing w:after="120" w:line="240" w:lineRule="auto"/>
        <w:rPr>
          <w:rFonts w:ascii="Calibri" w:hAnsi="Calibri" w:cs="Arial"/>
          <w:b/>
          <w:bCs/>
        </w:rPr>
      </w:pPr>
    </w:p>
    <w:p w:rsidRPr="008F2463" w:rsidR="008F2463" w:rsidP="008F2463" w:rsidRDefault="008F2463" w14:paraId="0E681C4D" w14:textId="77777777">
      <w:pPr>
        <w:rPr>
          <w:rFonts w:ascii="Calibri" w:hAnsi="Calibri" w:cs="Arial"/>
          <w:b/>
          <w:bCs/>
        </w:rPr>
      </w:pPr>
      <w:r w:rsidRPr="008F2463">
        <w:rPr>
          <w:rFonts w:ascii="Calibri" w:hAnsi="Calibri" w:cs="Arial"/>
          <w:b/>
          <w:bCs/>
        </w:rPr>
        <w:t>Version Control</w:t>
      </w:r>
    </w:p>
    <w:tbl>
      <w:tblPr>
        <w:tblStyle w:val="TableGrid"/>
        <w:tblW w:w="0" w:type="auto"/>
        <w:tblLook w:val="04A0" w:firstRow="1" w:lastRow="0" w:firstColumn="1" w:lastColumn="0" w:noHBand="0" w:noVBand="1"/>
      </w:tblPr>
      <w:tblGrid>
        <w:gridCol w:w="988"/>
        <w:gridCol w:w="3118"/>
        <w:gridCol w:w="2835"/>
        <w:gridCol w:w="2693"/>
      </w:tblGrid>
      <w:tr w:rsidR="008F2463" w:rsidTr="006051A6" w14:paraId="0F7A8DED" w14:textId="77777777">
        <w:tc>
          <w:tcPr>
            <w:tcW w:w="988" w:type="dxa"/>
          </w:tcPr>
          <w:p w:rsidRPr="008F2463" w:rsidR="008F2463" w:rsidP="008F2463" w:rsidRDefault="008F2463" w14:paraId="4B126541" w14:textId="77777777">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1BC339B2" w14:textId="77777777">
            <w:pPr>
              <w:rPr>
                <w:rFonts w:ascii="Calibri" w:hAnsi="Calibri" w:cs="Arial"/>
                <w:b/>
                <w:bCs/>
              </w:rPr>
            </w:pPr>
            <w:r w:rsidRPr="008F2463">
              <w:rPr>
                <w:rFonts w:ascii="Calibri" w:hAnsi="Calibri" w:cs="Arial"/>
                <w:b/>
                <w:bCs/>
              </w:rPr>
              <w:t>Author</w:t>
            </w:r>
          </w:p>
        </w:tc>
        <w:tc>
          <w:tcPr>
            <w:tcW w:w="2835" w:type="dxa"/>
          </w:tcPr>
          <w:p w:rsidRPr="008F2463" w:rsidR="008F2463" w:rsidP="008F2463" w:rsidRDefault="008F2463" w14:paraId="2B89154B" w14:textId="77777777">
            <w:pPr>
              <w:rPr>
                <w:rFonts w:ascii="Calibri" w:hAnsi="Calibri" w:cs="Arial"/>
                <w:b/>
                <w:bCs/>
              </w:rPr>
            </w:pPr>
            <w:r w:rsidRPr="008F2463">
              <w:rPr>
                <w:rFonts w:ascii="Calibri" w:hAnsi="Calibri" w:cs="Arial"/>
                <w:b/>
                <w:bCs/>
              </w:rPr>
              <w:t>Date approved</w:t>
            </w:r>
          </w:p>
        </w:tc>
        <w:tc>
          <w:tcPr>
            <w:tcW w:w="2693" w:type="dxa"/>
          </w:tcPr>
          <w:p w:rsidRPr="008F2463" w:rsidR="008F2463" w:rsidP="008F2463" w:rsidRDefault="008F2463" w14:paraId="4502977E" w14:textId="77777777">
            <w:pPr>
              <w:rPr>
                <w:rFonts w:ascii="Calibri" w:hAnsi="Calibri" w:cs="Arial"/>
                <w:b/>
                <w:bCs/>
              </w:rPr>
            </w:pPr>
            <w:r w:rsidRPr="008F2463">
              <w:rPr>
                <w:rFonts w:ascii="Calibri" w:hAnsi="Calibri" w:cs="Arial"/>
                <w:b/>
                <w:bCs/>
              </w:rPr>
              <w:t>Relevant sections</w:t>
            </w:r>
          </w:p>
        </w:tc>
      </w:tr>
      <w:tr w:rsidR="008F2463" w:rsidTr="006051A6" w14:paraId="141DA8F8" w14:textId="77777777">
        <w:tc>
          <w:tcPr>
            <w:tcW w:w="988" w:type="dxa"/>
          </w:tcPr>
          <w:p w:rsidR="008F2463" w:rsidP="008F2463" w:rsidRDefault="00252033" w14:paraId="6BA365B5" w14:textId="6730FB1E">
            <w:pPr>
              <w:rPr>
                <w:rFonts w:ascii="Calibri" w:hAnsi="Calibri" w:cs="Arial"/>
              </w:rPr>
            </w:pPr>
            <w:r>
              <w:rPr>
                <w:rFonts w:ascii="Calibri" w:hAnsi="Calibri" w:cs="Arial"/>
              </w:rPr>
              <w:t>1</w:t>
            </w:r>
            <w:r w:rsidR="00F9313C">
              <w:rPr>
                <w:rFonts w:ascii="Calibri" w:hAnsi="Calibri" w:cs="Arial"/>
              </w:rPr>
              <w:t xml:space="preserve"> 01</w:t>
            </w:r>
          </w:p>
        </w:tc>
        <w:tc>
          <w:tcPr>
            <w:tcW w:w="3118" w:type="dxa"/>
          </w:tcPr>
          <w:p w:rsidR="008F2463" w:rsidP="008F2463" w:rsidRDefault="00F9313C" w14:paraId="7681BBD3" w14:textId="02A0671C">
            <w:pPr>
              <w:rPr>
                <w:rFonts w:ascii="Calibri" w:hAnsi="Calibri" w:cs="Arial"/>
              </w:rPr>
            </w:pPr>
            <w:r>
              <w:rPr>
                <w:rFonts w:ascii="Calibri" w:hAnsi="Calibri" w:cs="Arial"/>
              </w:rPr>
              <w:t>Lisa Tees, Quality Manager, Quality Support Service</w:t>
            </w:r>
          </w:p>
        </w:tc>
        <w:tc>
          <w:tcPr>
            <w:tcW w:w="2835" w:type="dxa"/>
          </w:tcPr>
          <w:p w:rsidR="008F2463" w:rsidP="008F2463" w:rsidRDefault="00F9313C" w14:paraId="6A0F7D38" w14:textId="2CD6BB5A">
            <w:pPr>
              <w:rPr>
                <w:rFonts w:ascii="Calibri" w:hAnsi="Calibri" w:cs="Arial"/>
              </w:rPr>
            </w:pPr>
            <w:r>
              <w:rPr>
                <w:rFonts w:ascii="Calibri" w:hAnsi="Calibri" w:cs="Arial"/>
              </w:rPr>
              <w:t>Sept 2023, Housekeeping</w:t>
            </w:r>
          </w:p>
        </w:tc>
        <w:tc>
          <w:tcPr>
            <w:tcW w:w="2693" w:type="dxa"/>
          </w:tcPr>
          <w:p w:rsidR="008F2463" w:rsidP="008F2463" w:rsidRDefault="00F9313C" w14:paraId="6F43B903" w14:textId="6B683529">
            <w:pPr>
              <w:rPr>
                <w:rFonts w:ascii="Calibri" w:hAnsi="Calibri" w:cs="Arial"/>
              </w:rPr>
            </w:pPr>
            <w:r>
              <w:rPr>
                <w:rFonts w:ascii="Calibri" w:hAnsi="Calibri" w:cs="Arial"/>
              </w:rPr>
              <w:t>Updates Committee structure.</w:t>
            </w:r>
          </w:p>
        </w:tc>
      </w:tr>
      <w:tr w:rsidR="00F9313C" w:rsidTr="006051A6" w14:paraId="28FA43AE" w14:textId="77777777">
        <w:tc>
          <w:tcPr>
            <w:tcW w:w="988" w:type="dxa"/>
          </w:tcPr>
          <w:p w:rsidR="00F9313C" w:rsidP="00F9313C" w:rsidRDefault="00252033" w14:paraId="306D92DA" w14:textId="7CCAAFF5">
            <w:pPr>
              <w:rPr>
                <w:rFonts w:ascii="Calibri" w:hAnsi="Calibri" w:cs="Arial"/>
              </w:rPr>
            </w:pPr>
            <w:r>
              <w:rPr>
                <w:rFonts w:ascii="Calibri" w:hAnsi="Calibri" w:cs="Arial"/>
              </w:rPr>
              <w:t>1</w:t>
            </w:r>
            <w:r w:rsidR="00DE4F47">
              <w:rPr>
                <w:rFonts w:ascii="Calibri" w:hAnsi="Calibri" w:cs="Arial"/>
              </w:rPr>
              <w:t xml:space="preserve"> 00</w:t>
            </w:r>
          </w:p>
        </w:tc>
        <w:tc>
          <w:tcPr>
            <w:tcW w:w="3118" w:type="dxa"/>
          </w:tcPr>
          <w:p w:rsidR="00F9313C" w:rsidP="00F9313C" w:rsidRDefault="00F9313C" w14:paraId="76A78511" w14:textId="42D41020">
            <w:pPr>
              <w:rPr>
                <w:rFonts w:ascii="Calibri" w:hAnsi="Calibri" w:cs="Arial"/>
              </w:rPr>
            </w:pPr>
            <w:r>
              <w:rPr>
                <w:rFonts w:ascii="Calibri" w:hAnsi="Calibri" w:cs="Arial"/>
              </w:rPr>
              <w:t>Victoria Sanderson, Amanda Newton</w:t>
            </w:r>
          </w:p>
        </w:tc>
        <w:tc>
          <w:tcPr>
            <w:tcW w:w="2835" w:type="dxa"/>
          </w:tcPr>
          <w:p w:rsidR="00F9313C" w:rsidP="00F9313C" w:rsidRDefault="00F9313C" w14:paraId="13A8CF25" w14:textId="54630882">
            <w:pPr>
              <w:rPr>
                <w:rFonts w:ascii="Calibri" w:hAnsi="Calibri" w:cs="Arial"/>
              </w:rPr>
            </w:pPr>
            <w:r>
              <w:rPr>
                <w:rFonts w:ascii="Calibri" w:hAnsi="Calibri" w:cs="Arial"/>
              </w:rPr>
              <w:t>USEEC – 14</w:t>
            </w:r>
            <w:r w:rsidRPr="006051A6">
              <w:rPr>
                <w:rFonts w:ascii="Calibri" w:hAnsi="Calibri" w:cs="Arial"/>
                <w:vertAlign w:val="superscript"/>
              </w:rPr>
              <w:t>th</w:t>
            </w:r>
            <w:r>
              <w:rPr>
                <w:rFonts w:ascii="Calibri" w:hAnsi="Calibri" w:cs="Arial"/>
              </w:rPr>
              <w:t xml:space="preserve"> February 2022</w:t>
            </w:r>
            <w:r w:rsidR="00DE4F47">
              <w:rPr>
                <w:rFonts w:ascii="Calibri" w:hAnsi="Calibri" w:cs="Arial"/>
              </w:rPr>
              <w:t xml:space="preserve"> and Senate 16</w:t>
            </w:r>
            <w:r w:rsidRPr="00DE4F47" w:rsidR="00DE4F47">
              <w:rPr>
                <w:rFonts w:ascii="Calibri" w:hAnsi="Calibri" w:cs="Arial"/>
                <w:vertAlign w:val="superscript"/>
              </w:rPr>
              <w:t>th</w:t>
            </w:r>
            <w:r w:rsidR="00DE4F47">
              <w:rPr>
                <w:rFonts w:ascii="Calibri" w:hAnsi="Calibri" w:cs="Arial"/>
              </w:rPr>
              <w:t xml:space="preserve"> March 2022</w:t>
            </w:r>
          </w:p>
        </w:tc>
        <w:tc>
          <w:tcPr>
            <w:tcW w:w="2693" w:type="dxa"/>
          </w:tcPr>
          <w:p w:rsidR="00F9313C" w:rsidP="00F9313C" w:rsidRDefault="004C3F75" w14:paraId="4E1F7C8E" w14:textId="585AB3ED">
            <w:pPr>
              <w:rPr>
                <w:rFonts w:ascii="Calibri" w:hAnsi="Calibri" w:cs="Arial"/>
              </w:rPr>
            </w:pPr>
            <w:r>
              <w:rPr>
                <w:rFonts w:ascii="Calibri" w:hAnsi="Calibri" w:cs="Arial"/>
              </w:rPr>
              <w:t>New.</w:t>
            </w:r>
          </w:p>
        </w:tc>
      </w:tr>
    </w:tbl>
    <w:p w:rsidRPr="00B93213" w:rsidR="007F5E30" w:rsidP="00532548" w:rsidRDefault="007F5E30" w14:paraId="31DDF5C4" w14:textId="77777777">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C7D16" w14:textId="77777777" w:rsidR="00E01BFA" w:rsidRDefault="00E01BFA" w:rsidP="00B93213">
      <w:pPr>
        <w:spacing w:after="0" w:line="240" w:lineRule="auto"/>
      </w:pPr>
      <w:r>
        <w:separator/>
      </w:r>
    </w:p>
  </w:endnote>
  <w:endnote w:type="continuationSeparator" w:id="0">
    <w:p w14:paraId="17887532" w14:textId="77777777" w:rsidR="00E01BFA" w:rsidRDefault="00E01BFA"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0A470E0" w14:textId="77777777" w:rsidR="001F2BED" w:rsidRDefault="003C146E" w:rsidP="001F2BED">
        <w:pPr>
          <w:pStyle w:val="Footer"/>
          <w:rPr>
            <w:sz w:val="18"/>
            <w:szCs w:val="18"/>
          </w:rPr>
        </w:pPr>
        <w:r>
          <w:rPr>
            <w:sz w:val="18"/>
            <w:szCs w:val="18"/>
          </w:rPr>
          <w:t>Student Surveys Policy</w:t>
        </w:r>
      </w:p>
    </w:sdtContent>
  </w:sdt>
  <w:sdt>
    <w:sdtPr>
      <w:rPr>
        <w:sz w:val="18"/>
        <w:szCs w:val="18"/>
      </w:rPr>
      <w:id w:val="-933977766"/>
      <w:lock w:val="sdtLocked"/>
      <w:placeholder>
        <w:docPart w:val="B8DAD9981C7546E2B1C618FD55696EDF"/>
      </w:placeholder>
      <w:text/>
    </w:sdtPr>
    <w:sdtEndPr/>
    <w:sdtContent>
      <w:p w14:paraId="6F8B3BE1" w14:textId="77777777" w:rsidR="001F2BED" w:rsidRDefault="00734267" w:rsidP="001F2BED">
        <w:pPr>
          <w:pStyle w:val="Footer"/>
          <w:rPr>
            <w:sz w:val="18"/>
            <w:szCs w:val="18"/>
          </w:rPr>
        </w:pPr>
        <w:r>
          <w:rPr>
            <w:sz w:val="18"/>
            <w:szCs w:val="18"/>
          </w:rPr>
          <w:t>St</w:t>
        </w:r>
        <w:r w:rsidR="003C146E">
          <w:rPr>
            <w:sz w:val="18"/>
            <w:szCs w:val="18"/>
          </w:rPr>
          <w:t>rategic Planning &amp; Business Intelligence</w:t>
        </w:r>
      </w:p>
    </w:sdtContent>
  </w:sdt>
  <w:p w14:paraId="4B852657" w14:textId="08952E1C" w:rsidR="002E6FFE" w:rsidRPr="00364621" w:rsidRDefault="004C3F75"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AB7D91">
          <w:rPr>
            <w:sz w:val="18"/>
            <w:szCs w:val="18"/>
          </w:rPr>
          <w:t>V2-0</w:t>
        </w:r>
        <w:r w:rsidR="00F9313C">
          <w:rPr>
            <w:sz w:val="18"/>
            <w:szCs w:val="18"/>
          </w:rPr>
          <w:t>1</w:t>
        </w:r>
        <w:r w:rsidR="00AB7D91">
          <w:rPr>
            <w:sz w:val="18"/>
            <w:szCs w:val="18"/>
          </w:rPr>
          <w:t xml:space="preserve"> </w:t>
        </w:r>
        <w:r w:rsidR="00F9313C">
          <w:rPr>
            <w:sz w:val="18"/>
            <w:szCs w:val="18"/>
          </w:rPr>
          <w:t>–</w:t>
        </w:r>
        <w:r w:rsidR="00AB7D91">
          <w:rPr>
            <w:sz w:val="18"/>
            <w:szCs w:val="18"/>
          </w:rPr>
          <w:t xml:space="preserve"> </w:t>
        </w:r>
        <w:r w:rsidR="00F9313C">
          <w:rPr>
            <w:sz w:val="18"/>
            <w:szCs w:val="18"/>
          </w:rPr>
          <w:t>Sept 2023</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sidR="00AB7D91">
          <w:rPr>
            <w:noProof/>
            <w:sz w:val="18"/>
            <w:szCs w:val="18"/>
          </w:rPr>
          <w:t>6</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9A5B5" w14:textId="77777777" w:rsidR="002E6FFE" w:rsidRPr="00D92F00" w:rsidRDefault="002E6FFE" w:rsidP="00A851B0">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34256" w14:textId="77777777" w:rsidR="00E01BFA" w:rsidRDefault="00E01BFA" w:rsidP="00B93213">
      <w:pPr>
        <w:spacing w:after="0" w:line="240" w:lineRule="auto"/>
      </w:pPr>
      <w:r>
        <w:separator/>
      </w:r>
    </w:p>
  </w:footnote>
  <w:footnote w:type="continuationSeparator" w:id="0">
    <w:p w14:paraId="1CDB162F" w14:textId="77777777" w:rsidR="00E01BFA" w:rsidRDefault="00E01BFA"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B77F8" w14:textId="77777777" w:rsidR="002E6FFE" w:rsidRDefault="002E6FFE">
    <w:pPr>
      <w:pStyle w:val="Header"/>
    </w:pPr>
  </w:p>
  <w:p w14:paraId="484657F5"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E9DD8" w14:textId="77777777" w:rsidR="002E6FFE" w:rsidRDefault="002E6FFE">
    <w:pPr>
      <w:pStyle w:val="Header"/>
    </w:pPr>
    <w:r w:rsidRPr="00142844">
      <w:rPr>
        <w:rFonts w:ascii="Calibri" w:eastAsia="Calibri" w:hAnsi="Calibri" w:cs="Times New Roman"/>
        <w:noProof/>
        <w:sz w:val="24"/>
        <w:szCs w:val="24"/>
        <w:lang w:val="en-GB" w:eastAsia="en-GB"/>
      </w:rPr>
      <w:drawing>
        <wp:anchor distT="0" distB="0" distL="114300" distR="114300" simplePos="0" relativeHeight="251656704" behindDoc="1" locked="0" layoutInCell="1" allowOverlap="1" wp14:anchorId="56F81718" wp14:editId="069AD85A">
          <wp:simplePos x="0" y="0"/>
          <wp:positionH relativeFrom="column">
            <wp:posOffset>-635</wp:posOffset>
          </wp:positionH>
          <wp:positionV relativeFrom="paragraph">
            <wp:posOffset>4429125</wp:posOffset>
          </wp:positionV>
          <wp:extent cx="11717655" cy="8241665"/>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7D6AA5FF" wp14:editId="7F6F156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r w:rsidRPr="00D86D8F">
      <w:rPr>
        <w:rFonts w:ascii="Calibri" w:eastAsia="Calibri" w:hAnsi="Calibri" w:cs="Times New Roman"/>
        <w:noProof/>
        <w:sz w:val="24"/>
        <w:szCs w:val="24"/>
        <w:lang w:val="en-GB" w:eastAsia="en-GB"/>
      </w:rPr>
      <w:drawing>
        <wp:anchor distT="0" distB="0" distL="114300" distR="114300" simplePos="0" relativeHeight="251657728" behindDoc="1" locked="0" layoutInCell="1" allowOverlap="1" wp14:anchorId="639514AA" wp14:editId="6946AE86">
          <wp:simplePos x="0" y="0"/>
          <wp:positionH relativeFrom="column">
            <wp:posOffset>-1143000</wp:posOffset>
          </wp:positionH>
          <wp:positionV relativeFrom="paragraph">
            <wp:posOffset>-542925</wp:posOffset>
          </wp:positionV>
          <wp:extent cx="8423275" cy="181229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A54631"/>
    <w:multiLevelType w:val="hybridMultilevel"/>
    <w:tmpl w:val="733426A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D918A4"/>
    <w:multiLevelType w:val="hybridMultilevel"/>
    <w:tmpl w:val="DC703E7C"/>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66F79B"/>
    <w:multiLevelType w:val="singleLevel"/>
    <w:tmpl w:val="4CF3CC07"/>
    <w:lvl w:ilvl="0">
      <w:numFmt w:val="bullet"/>
      <w:lvlText w:val="·"/>
      <w:lvlJc w:val="left"/>
      <w:pPr>
        <w:tabs>
          <w:tab w:val="num" w:pos="360"/>
        </w:tabs>
        <w:ind w:left="360" w:hanging="360"/>
      </w:pPr>
      <w:rPr>
        <w:rFonts w:ascii="Symbol" w:hAnsi="Symbol" w:cs="Symbol"/>
        <w:snapToGrid/>
        <w:sz w:val="22"/>
        <w:szCs w:val="22"/>
      </w:rPr>
    </w:lvl>
  </w:abstractNum>
  <w:abstractNum w:abstractNumId="5"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7"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FD22087"/>
    <w:multiLevelType w:val="hybridMultilevel"/>
    <w:tmpl w:val="23CEEC4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6211787"/>
    <w:multiLevelType w:val="hybridMultilevel"/>
    <w:tmpl w:val="21CE35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2" w15:restartNumberingAfterBreak="0">
    <w:nsid w:val="207F7144"/>
    <w:multiLevelType w:val="multilevel"/>
    <w:tmpl w:val="F7A65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07D6A32"/>
    <w:multiLevelType w:val="hybridMultilevel"/>
    <w:tmpl w:val="98463E5C"/>
    <w:lvl w:ilvl="0" w:tplc="635ACD9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3CB82D58"/>
    <w:multiLevelType w:val="hybridMultilevel"/>
    <w:tmpl w:val="8326D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F4C0A50"/>
    <w:multiLevelType w:val="multilevel"/>
    <w:tmpl w:val="9B626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2B320E"/>
    <w:multiLevelType w:val="hybridMultilevel"/>
    <w:tmpl w:val="197E6032"/>
    <w:lvl w:ilvl="0" w:tplc="7DE8BB62">
      <w:start w:val="1"/>
      <w:numFmt w:val="decimal"/>
      <w:lvlText w:val="%1."/>
      <w:lvlJc w:val="left"/>
      <w:pPr>
        <w:ind w:left="930" w:hanging="570"/>
      </w:pPr>
      <w:rPr>
        <w:rFonts w:cs="Times New Roman" w:hint="default"/>
        <w:color w:val="0000FF"/>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7"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8" w15:restartNumberingAfterBreak="0">
    <w:nsid w:val="79AB6892"/>
    <w:multiLevelType w:val="hybridMultilevel"/>
    <w:tmpl w:val="E3E2D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30"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245379149">
    <w:abstractNumId w:val="21"/>
  </w:num>
  <w:num w:numId="2" w16cid:durableId="1421246315">
    <w:abstractNumId w:val="22"/>
  </w:num>
  <w:num w:numId="3" w16cid:durableId="2109735843">
    <w:abstractNumId w:val="26"/>
  </w:num>
  <w:num w:numId="4" w16cid:durableId="1908955317">
    <w:abstractNumId w:val="0"/>
  </w:num>
  <w:num w:numId="5" w16cid:durableId="1837530250">
    <w:abstractNumId w:val="1"/>
  </w:num>
  <w:num w:numId="6" w16cid:durableId="536697584">
    <w:abstractNumId w:val="23"/>
  </w:num>
  <w:num w:numId="7" w16cid:durableId="1195460986">
    <w:abstractNumId w:val="29"/>
  </w:num>
  <w:num w:numId="8" w16cid:durableId="2089375179">
    <w:abstractNumId w:val="18"/>
  </w:num>
  <w:num w:numId="9" w16cid:durableId="1127622557">
    <w:abstractNumId w:val="25"/>
  </w:num>
  <w:num w:numId="10" w16cid:durableId="2052654257">
    <w:abstractNumId w:val="14"/>
  </w:num>
  <w:num w:numId="11" w16cid:durableId="1036665341">
    <w:abstractNumId w:val="13"/>
  </w:num>
  <w:num w:numId="12" w16cid:durableId="161118143">
    <w:abstractNumId w:val="8"/>
  </w:num>
  <w:num w:numId="13" w16cid:durableId="991639875">
    <w:abstractNumId w:val="30"/>
  </w:num>
  <w:num w:numId="14" w16cid:durableId="189218697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44054287">
    <w:abstractNumId w:val="20"/>
  </w:num>
  <w:num w:numId="16" w16cid:durableId="1275937587">
    <w:abstractNumId w:val="7"/>
  </w:num>
  <w:num w:numId="17" w16cid:durableId="1626811093">
    <w:abstractNumId w:val="16"/>
  </w:num>
  <w:num w:numId="18" w16cid:durableId="898441526">
    <w:abstractNumId w:val="5"/>
  </w:num>
  <w:num w:numId="19" w16cid:durableId="1952710957">
    <w:abstractNumId w:val="27"/>
  </w:num>
  <w:num w:numId="20" w16cid:durableId="189400298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299164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83216025">
    <w:abstractNumId w:val="6"/>
  </w:num>
  <w:num w:numId="23" w16cid:durableId="851603005">
    <w:abstractNumId w:val="31"/>
  </w:num>
  <w:num w:numId="24" w16cid:durableId="251933704">
    <w:abstractNumId w:val="11"/>
  </w:num>
  <w:num w:numId="25" w16cid:durableId="1123158447">
    <w:abstractNumId w:val="2"/>
  </w:num>
  <w:num w:numId="26" w16cid:durableId="604654394">
    <w:abstractNumId w:val="17"/>
  </w:num>
  <w:num w:numId="27" w16cid:durableId="379599109">
    <w:abstractNumId w:val="19"/>
  </w:num>
  <w:num w:numId="28" w16cid:durableId="1836219667">
    <w:abstractNumId w:val="28"/>
  </w:num>
  <w:num w:numId="29" w16cid:durableId="1617247999">
    <w:abstractNumId w:val="12"/>
  </w:num>
  <w:num w:numId="30" w16cid:durableId="1053046076">
    <w:abstractNumId w:val="15"/>
  </w:num>
  <w:num w:numId="31" w16cid:durableId="1482694711">
    <w:abstractNumId w:val="10"/>
  </w:num>
  <w:num w:numId="32" w16cid:durableId="569926851">
    <w:abstractNumId w:val="24"/>
  </w:num>
  <w:num w:numId="33" w16cid:durableId="630743392">
    <w:abstractNumId w:val="4"/>
  </w:num>
  <w:num w:numId="34" w16cid:durableId="2023123180">
    <w:abstractNumId w:val="9"/>
  </w:num>
  <w:num w:numId="35" w16cid:durableId="7262232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8193"/>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BE5"/>
    <w:rsid w:val="00017FC3"/>
    <w:rsid w:val="000367A6"/>
    <w:rsid w:val="00044ADB"/>
    <w:rsid w:val="000516BC"/>
    <w:rsid w:val="00064EC1"/>
    <w:rsid w:val="00064FA6"/>
    <w:rsid w:val="0006580E"/>
    <w:rsid w:val="0007234A"/>
    <w:rsid w:val="00073A85"/>
    <w:rsid w:val="00075E62"/>
    <w:rsid w:val="00076638"/>
    <w:rsid w:val="00085205"/>
    <w:rsid w:val="00086ACC"/>
    <w:rsid w:val="00090301"/>
    <w:rsid w:val="0009168A"/>
    <w:rsid w:val="0009775E"/>
    <w:rsid w:val="000A31AA"/>
    <w:rsid w:val="000B052C"/>
    <w:rsid w:val="000B095F"/>
    <w:rsid w:val="000C4FD4"/>
    <w:rsid w:val="000D0C4A"/>
    <w:rsid w:val="000D205F"/>
    <w:rsid w:val="000D2A3C"/>
    <w:rsid w:val="000D6F96"/>
    <w:rsid w:val="000E3BC9"/>
    <w:rsid w:val="000E495E"/>
    <w:rsid w:val="000E6C07"/>
    <w:rsid w:val="000E70D3"/>
    <w:rsid w:val="000F07B2"/>
    <w:rsid w:val="000F3811"/>
    <w:rsid w:val="000F3EE7"/>
    <w:rsid w:val="00100BD9"/>
    <w:rsid w:val="0010316C"/>
    <w:rsid w:val="0011063A"/>
    <w:rsid w:val="001140CC"/>
    <w:rsid w:val="00126C23"/>
    <w:rsid w:val="001343EE"/>
    <w:rsid w:val="001368F4"/>
    <w:rsid w:val="00142844"/>
    <w:rsid w:val="00147726"/>
    <w:rsid w:val="00165927"/>
    <w:rsid w:val="00180A63"/>
    <w:rsid w:val="00191ACC"/>
    <w:rsid w:val="001A700C"/>
    <w:rsid w:val="001B4CC8"/>
    <w:rsid w:val="001C748A"/>
    <w:rsid w:val="001D0F70"/>
    <w:rsid w:val="001D3530"/>
    <w:rsid w:val="001F15CC"/>
    <w:rsid w:val="001F2BED"/>
    <w:rsid w:val="001F3577"/>
    <w:rsid w:val="001F67F9"/>
    <w:rsid w:val="002050F8"/>
    <w:rsid w:val="0020693E"/>
    <w:rsid w:val="002117EA"/>
    <w:rsid w:val="002133E9"/>
    <w:rsid w:val="002203EA"/>
    <w:rsid w:val="00223F71"/>
    <w:rsid w:val="002261D1"/>
    <w:rsid w:val="00250ECE"/>
    <w:rsid w:val="00252033"/>
    <w:rsid w:val="00266406"/>
    <w:rsid w:val="00284A7F"/>
    <w:rsid w:val="0029153B"/>
    <w:rsid w:val="00293EB9"/>
    <w:rsid w:val="002B0483"/>
    <w:rsid w:val="002B7257"/>
    <w:rsid w:val="002D0982"/>
    <w:rsid w:val="002E01C0"/>
    <w:rsid w:val="002E6FFE"/>
    <w:rsid w:val="002F072D"/>
    <w:rsid w:val="002F6127"/>
    <w:rsid w:val="00312632"/>
    <w:rsid w:val="003248AD"/>
    <w:rsid w:val="00341B9B"/>
    <w:rsid w:val="00362DA3"/>
    <w:rsid w:val="00364621"/>
    <w:rsid w:val="00370131"/>
    <w:rsid w:val="0037498D"/>
    <w:rsid w:val="00383903"/>
    <w:rsid w:val="00383EE7"/>
    <w:rsid w:val="0039218E"/>
    <w:rsid w:val="003B2AAB"/>
    <w:rsid w:val="003B300F"/>
    <w:rsid w:val="003B558A"/>
    <w:rsid w:val="003C146E"/>
    <w:rsid w:val="003C3821"/>
    <w:rsid w:val="003C4347"/>
    <w:rsid w:val="003D372A"/>
    <w:rsid w:val="003D50AD"/>
    <w:rsid w:val="003E747B"/>
    <w:rsid w:val="00400AD4"/>
    <w:rsid w:val="00401C70"/>
    <w:rsid w:val="00410F9D"/>
    <w:rsid w:val="00414804"/>
    <w:rsid w:val="004348D1"/>
    <w:rsid w:val="00435AAE"/>
    <w:rsid w:val="0044745F"/>
    <w:rsid w:val="00457569"/>
    <w:rsid w:val="00481BD6"/>
    <w:rsid w:val="004834FD"/>
    <w:rsid w:val="004916C4"/>
    <w:rsid w:val="00491D10"/>
    <w:rsid w:val="004946C5"/>
    <w:rsid w:val="004A651B"/>
    <w:rsid w:val="004B146F"/>
    <w:rsid w:val="004B68C6"/>
    <w:rsid w:val="004C343B"/>
    <w:rsid w:val="004C3477"/>
    <w:rsid w:val="004C3F75"/>
    <w:rsid w:val="004C694E"/>
    <w:rsid w:val="00513D59"/>
    <w:rsid w:val="005176E9"/>
    <w:rsid w:val="00523733"/>
    <w:rsid w:val="00525415"/>
    <w:rsid w:val="00532548"/>
    <w:rsid w:val="00542BCD"/>
    <w:rsid w:val="005503CC"/>
    <w:rsid w:val="00552103"/>
    <w:rsid w:val="00562523"/>
    <w:rsid w:val="00562C6A"/>
    <w:rsid w:val="00567FA3"/>
    <w:rsid w:val="005720CB"/>
    <w:rsid w:val="00580259"/>
    <w:rsid w:val="005819E2"/>
    <w:rsid w:val="00586D23"/>
    <w:rsid w:val="00591267"/>
    <w:rsid w:val="005A6998"/>
    <w:rsid w:val="005C0514"/>
    <w:rsid w:val="005C7F4B"/>
    <w:rsid w:val="005D0872"/>
    <w:rsid w:val="005D758F"/>
    <w:rsid w:val="005F305C"/>
    <w:rsid w:val="005F46D3"/>
    <w:rsid w:val="00604415"/>
    <w:rsid w:val="006051A6"/>
    <w:rsid w:val="006121CF"/>
    <w:rsid w:val="00615DF6"/>
    <w:rsid w:val="00616569"/>
    <w:rsid w:val="00617924"/>
    <w:rsid w:val="0062307E"/>
    <w:rsid w:val="00623634"/>
    <w:rsid w:val="00625934"/>
    <w:rsid w:val="006327E3"/>
    <w:rsid w:val="0063750A"/>
    <w:rsid w:val="00644DAC"/>
    <w:rsid w:val="006500B5"/>
    <w:rsid w:val="0065123A"/>
    <w:rsid w:val="006525B9"/>
    <w:rsid w:val="0065405C"/>
    <w:rsid w:val="006701E3"/>
    <w:rsid w:val="00680727"/>
    <w:rsid w:val="006818AD"/>
    <w:rsid w:val="006A563D"/>
    <w:rsid w:val="006A748D"/>
    <w:rsid w:val="006B069B"/>
    <w:rsid w:val="006B2C42"/>
    <w:rsid w:val="006B3402"/>
    <w:rsid w:val="006B3F91"/>
    <w:rsid w:val="006C045F"/>
    <w:rsid w:val="006C57EC"/>
    <w:rsid w:val="006F062C"/>
    <w:rsid w:val="006F0F63"/>
    <w:rsid w:val="00704FE7"/>
    <w:rsid w:val="00710A5C"/>
    <w:rsid w:val="00721A18"/>
    <w:rsid w:val="00723833"/>
    <w:rsid w:val="00723FEA"/>
    <w:rsid w:val="00724149"/>
    <w:rsid w:val="0072715E"/>
    <w:rsid w:val="00734267"/>
    <w:rsid w:val="007424DA"/>
    <w:rsid w:val="00747486"/>
    <w:rsid w:val="00751C82"/>
    <w:rsid w:val="00764059"/>
    <w:rsid w:val="00765F84"/>
    <w:rsid w:val="007722C2"/>
    <w:rsid w:val="00781240"/>
    <w:rsid w:val="00784325"/>
    <w:rsid w:val="0079129A"/>
    <w:rsid w:val="00794126"/>
    <w:rsid w:val="007A25A0"/>
    <w:rsid w:val="007B3005"/>
    <w:rsid w:val="007C1FEB"/>
    <w:rsid w:val="007D456D"/>
    <w:rsid w:val="007D6590"/>
    <w:rsid w:val="007E06E1"/>
    <w:rsid w:val="007E75AF"/>
    <w:rsid w:val="007F5E30"/>
    <w:rsid w:val="008004F0"/>
    <w:rsid w:val="00801FFB"/>
    <w:rsid w:val="008102FA"/>
    <w:rsid w:val="00813747"/>
    <w:rsid w:val="0082021C"/>
    <w:rsid w:val="00822365"/>
    <w:rsid w:val="0083776C"/>
    <w:rsid w:val="008618D4"/>
    <w:rsid w:val="0087565F"/>
    <w:rsid w:val="008A24D4"/>
    <w:rsid w:val="008A4E7F"/>
    <w:rsid w:val="008D4541"/>
    <w:rsid w:val="008E79B5"/>
    <w:rsid w:val="008F2463"/>
    <w:rsid w:val="008F34C8"/>
    <w:rsid w:val="009002D6"/>
    <w:rsid w:val="00916886"/>
    <w:rsid w:val="0092087C"/>
    <w:rsid w:val="00926E24"/>
    <w:rsid w:val="00936E32"/>
    <w:rsid w:val="00952665"/>
    <w:rsid w:val="00955C59"/>
    <w:rsid w:val="00966661"/>
    <w:rsid w:val="0098217A"/>
    <w:rsid w:val="00983A9D"/>
    <w:rsid w:val="0098688D"/>
    <w:rsid w:val="00997382"/>
    <w:rsid w:val="009A3345"/>
    <w:rsid w:val="009A54D6"/>
    <w:rsid w:val="009A71D2"/>
    <w:rsid w:val="009B50E3"/>
    <w:rsid w:val="009C131D"/>
    <w:rsid w:val="009C3AB3"/>
    <w:rsid w:val="009C57F9"/>
    <w:rsid w:val="009D0E0D"/>
    <w:rsid w:val="009E3063"/>
    <w:rsid w:val="009E3F43"/>
    <w:rsid w:val="009E7A37"/>
    <w:rsid w:val="009F1CC8"/>
    <w:rsid w:val="009F20A5"/>
    <w:rsid w:val="00A01DD0"/>
    <w:rsid w:val="00A11B5F"/>
    <w:rsid w:val="00A168E0"/>
    <w:rsid w:val="00A43969"/>
    <w:rsid w:val="00A501DE"/>
    <w:rsid w:val="00A653FF"/>
    <w:rsid w:val="00A70AA4"/>
    <w:rsid w:val="00A71451"/>
    <w:rsid w:val="00A77CAA"/>
    <w:rsid w:val="00A811AD"/>
    <w:rsid w:val="00A8294D"/>
    <w:rsid w:val="00A851B0"/>
    <w:rsid w:val="00A92FE5"/>
    <w:rsid w:val="00A965E6"/>
    <w:rsid w:val="00AB02EF"/>
    <w:rsid w:val="00AB5DF0"/>
    <w:rsid w:val="00AB5F7C"/>
    <w:rsid w:val="00AB7D91"/>
    <w:rsid w:val="00AC4A9D"/>
    <w:rsid w:val="00AC709A"/>
    <w:rsid w:val="00AF48FB"/>
    <w:rsid w:val="00B10523"/>
    <w:rsid w:val="00B2060C"/>
    <w:rsid w:val="00B230A8"/>
    <w:rsid w:val="00B23175"/>
    <w:rsid w:val="00B23C55"/>
    <w:rsid w:val="00B2407D"/>
    <w:rsid w:val="00B34018"/>
    <w:rsid w:val="00B40189"/>
    <w:rsid w:val="00B430DD"/>
    <w:rsid w:val="00B50A1E"/>
    <w:rsid w:val="00B616C6"/>
    <w:rsid w:val="00B63D21"/>
    <w:rsid w:val="00B724D6"/>
    <w:rsid w:val="00B740F0"/>
    <w:rsid w:val="00B845D2"/>
    <w:rsid w:val="00B845FB"/>
    <w:rsid w:val="00B85178"/>
    <w:rsid w:val="00B91F68"/>
    <w:rsid w:val="00B930CC"/>
    <w:rsid w:val="00B93213"/>
    <w:rsid w:val="00BA3E4D"/>
    <w:rsid w:val="00BA6378"/>
    <w:rsid w:val="00BB08BF"/>
    <w:rsid w:val="00BE2156"/>
    <w:rsid w:val="00BF176A"/>
    <w:rsid w:val="00BF262A"/>
    <w:rsid w:val="00C03F4D"/>
    <w:rsid w:val="00C17540"/>
    <w:rsid w:val="00C23D9F"/>
    <w:rsid w:val="00C26495"/>
    <w:rsid w:val="00C26EAA"/>
    <w:rsid w:val="00C3370E"/>
    <w:rsid w:val="00C423FA"/>
    <w:rsid w:val="00C4243B"/>
    <w:rsid w:val="00C43EA9"/>
    <w:rsid w:val="00C44956"/>
    <w:rsid w:val="00C557E3"/>
    <w:rsid w:val="00C63B2F"/>
    <w:rsid w:val="00C64EEA"/>
    <w:rsid w:val="00C65652"/>
    <w:rsid w:val="00C772E4"/>
    <w:rsid w:val="00C84E3D"/>
    <w:rsid w:val="00C87A9A"/>
    <w:rsid w:val="00C9659D"/>
    <w:rsid w:val="00CA0AF7"/>
    <w:rsid w:val="00CA611C"/>
    <w:rsid w:val="00CB6FB1"/>
    <w:rsid w:val="00CD0420"/>
    <w:rsid w:val="00CD0EF5"/>
    <w:rsid w:val="00CD7921"/>
    <w:rsid w:val="00CE07EB"/>
    <w:rsid w:val="00CE2B97"/>
    <w:rsid w:val="00CF62A7"/>
    <w:rsid w:val="00D24747"/>
    <w:rsid w:val="00D32AD4"/>
    <w:rsid w:val="00D37442"/>
    <w:rsid w:val="00D40529"/>
    <w:rsid w:val="00D448AB"/>
    <w:rsid w:val="00D650AF"/>
    <w:rsid w:val="00D7142A"/>
    <w:rsid w:val="00D74202"/>
    <w:rsid w:val="00D74261"/>
    <w:rsid w:val="00D86D8F"/>
    <w:rsid w:val="00D929D7"/>
    <w:rsid w:val="00D92F00"/>
    <w:rsid w:val="00DA2208"/>
    <w:rsid w:val="00DA785A"/>
    <w:rsid w:val="00DB168D"/>
    <w:rsid w:val="00DB5DFF"/>
    <w:rsid w:val="00DE0E2F"/>
    <w:rsid w:val="00DE4F47"/>
    <w:rsid w:val="00DE7DE6"/>
    <w:rsid w:val="00E01BFA"/>
    <w:rsid w:val="00E022A8"/>
    <w:rsid w:val="00E137B8"/>
    <w:rsid w:val="00E14979"/>
    <w:rsid w:val="00E36AE3"/>
    <w:rsid w:val="00E36D4A"/>
    <w:rsid w:val="00E45F53"/>
    <w:rsid w:val="00E510A5"/>
    <w:rsid w:val="00E60EF0"/>
    <w:rsid w:val="00E62BEB"/>
    <w:rsid w:val="00E67F68"/>
    <w:rsid w:val="00E967DE"/>
    <w:rsid w:val="00EA06C9"/>
    <w:rsid w:val="00EB17E4"/>
    <w:rsid w:val="00EB1E15"/>
    <w:rsid w:val="00EB20C7"/>
    <w:rsid w:val="00EC2CDE"/>
    <w:rsid w:val="00EC4B8F"/>
    <w:rsid w:val="00ED00D6"/>
    <w:rsid w:val="00ED39EB"/>
    <w:rsid w:val="00EE197E"/>
    <w:rsid w:val="00EE7735"/>
    <w:rsid w:val="00F01270"/>
    <w:rsid w:val="00F01341"/>
    <w:rsid w:val="00F214AC"/>
    <w:rsid w:val="00F24D55"/>
    <w:rsid w:val="00F4191D"/>
    <w:rsid w:val="00F43353"/>
    <w:rsid w:val="00F4650A"/>
    <w:rsid w:val="00F530EA"/>
    <w:rsid w:val="00F55391"/>
    <w:rsid w:val="00F56FEA"/>
    <w:rsid w:val="00F65878"/>
    <w:rsid w:val="00F70AE5"/>
    <w:rsid w:val="00F82F67"/>
    <w:rsid w:val="00F9136C"/>
    <w:rsid w:val="00F9313C"/>
    <w:rsid w:val="00FA4EAC"/>
    <w:rsid w:val="00FB5CFC"/>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47F1B8D"/>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paragraph" w:styleId="Heading9">
    <w:name w:val="heading 9"/>
    <w:basedOn w:val="Normal"/>
    <w:next w:val="Normal"/>
    <w:link w:val="Heading9Char"/>
    <w:uiPriority w:val="9"/>
    <w:semiHidden/>
    <w:unhideWhenUsed/>
    <w:qFormat/>
    <w:rsid w:val="00F0134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character" w:customStyle="1" w:styleId="Heading9Char">
    <w:name w:val="Heading 9 Char"/>
    <w:basedOn w:val="DefaultParagraphFont"/>
    <w:link w:val="Heading9"/>
    <w:uiPriority w:val="9"/>
    <w:semiHidden/>
    <w:rsid w:val="00F01341"/>
    <w:rPr>
      <w:rFonts w:asciiTheme="majorHAnsi" w:eastAsiaTheme="majorEastAsia" w:hAnsiTheme="majorHAnsi" w:cstheme="majorBidi"/>
      <w:i/>
      <w:iCs/>
      <w:color w:val="272727" w:themeColor="text1" w:themeTint="D8"/>
      <w:sz w:val="21"/>
      <w:szCs w:val="21"/>
    </w:rPr>
  </w:style>
  <w:style w:type="character" w:customStyle="1" w:styleId="cf01">
    <w:name w:val="cf01"/>
    <w:basedOn w:val="DefaultParagraphFont"/>
    <w:rsid w:val="004916C4"/>
    <w:rPr>
      <w:rFonts w:ascii="Segoe UI" w:hAnsi="Segoe UI" w:cs="Segoe UI" w:hint="default"/>
      <w:sz w:val="18"/>
      <w:szCs w:val="18"/>
    </w:rPr>
  </w:style>
  <w:style w:type="paragraph" w:styleId="NormalWeb">
    <w:name w:val="Normal (Web)"/>
    <w:basedOn w:val="Normal"/>
    <w:uiPriority w:val="99"/>
    <w:semiHidden/>
    <w:unhideWhenUsed/>
    <w:rsid w:val="00EA06C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A06C9"/>
    <w:rPr>
      <w:b/>
      <w:bCs/>
    </w:rPr>
  </w:style>
  <w:style w:type="paragraph" w:styleId="Title">
    <w:name w:val="Title"/>
    <w:basedOn w:val="Normal"/>
    <w:next w:val="Normal"/>
    <w:link w:val="TitleChar"/>
    <w:uiPriority w:val="10"/>
    <w:qFormat/>
    <w:rsid w:val="003C146E"/>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3C146E"/>
    <w:rPr>
      <w:rFonts w:asciiTheme="majorHAnsi" w:eastAsiaTheme="majorEastAsia" w:hAnsiTheme="majorHAnsi" w:cstheme="majorBidi"/>
      <w:spacing w:val="-10"/>
      <w:kern w:val="28"/>
      <w:sz w:val="56"/>
      <w:szCs w:val="56"/>
      <w:lang w:eastAsia="en-US"/>
    </w:rPr>
  </w:style>
  <w:style w:type="character" w:customStyle="1" w:styleId="UnresolvedMention1">
    <w:name w:val="Unresolved Mention1"/>
    <w:basedOn w:val="DefaultParagraphFont"/>
    <w:uiPriority w:val="99"/>
    <w:semiHidden/>
    <w:unhideWhenUsed/>
    <w:rsid w:val="00A168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651505">
      <w:bodyDiv w:val="1"/>
      <w:marLeft w:val="0"/>
      <w:marRight w:val="0"/>
      <w:marTop w:val="0"/>
      <w:marBottom w:val="0"/>
      <w:divBdr>
        <w:top w:val="none" w:sz="0" w:space="0" w:color="auto"/>
        <w:left w:val="none" w:sz="0" w:space="0" w:color="auto"/>
        <w:bottom w:val="none" w:sz="0" w:space="0" w:color="auto"/>
        <w:right w:val="none" w:sz="0" w:space="0" w:color="auto"/>
      </w:divBdr>
    </w:div>
    <w:div w:id="241763762">
      <w:bodyDiv w:val="1"/>
      <w:marLeft w:val="0"/>
      <w:marRight w:val="0"/>
      <w:marTop w:val="0"/>
      <w:marBottom w:val="0"/>
      <w:divBdr>
        <w:top w:val="none" w:sz="0" w:space="0" w:color="auto"/>
        <w:left w:val="none" w:sz="0" w:space="0" w:color="auto"/>
        <w:bottom w:val="none" w:sz="0" w:space="0" w:color="auto"/>
        <w:right w:val="none" w:sz="0" w:space="0" w:color="auto"/>
      </w:divBdr>
    </w:div>
    <w:div w:id="1865823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mailto:surveys@hull.ac.uk"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hyperlink" Target="mailto:policy@hull.ac.uk"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mailto:surveys@hull.ac.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1CBD" w:rsidP="00441CBD">
          <w:pPr>
            <w:pStyle w:val="AC188788C3B04E1C8CE210811247A0B133"/>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1CBD" w:rsidP="00441CBD">
          <w:pPr>
            <w:pStyle w:val="1EA27BD2A306406F97B701ADB2BB924332"/>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3AC3D1EDCC8F47A4ADF03CD3E2865C75"/>
        <w:category>
          <w:name w:val="General"/>
          <w:gallery w:val="placeholder"/>
        </w:category>
        <w:types>
          <w:type w:val="bbPlcHdr"/>
        </w:types>
        <w:behaviors>
          <w:behavior w:val="content"/>
        </w:behaviors>
        <w:guid w:val="{6AAB3473-0A90-4C4E-8ABE-ABD4231CBD50}"/>
      </w:docPartPr>
      <w:docPartBody>
        <w:p w:rsidR="000B107E" w:rsidRDefault="00441CBD" w:rsidP="00441CBD">
          <w:pPr>
            <w:pStyle w:val="3AC3D1EDCC8F47A4ADF03CD3E2865C7532"/>
          </w:pPr>
          <w:r w:rsidRPr="00D069B9">
            <w:rPr>
              <w:rStyle w:val="PlaceholderText"/>
            </w:rPr>
            <w:t>Choose an item.</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1CBD" w:rsidP="00441CBD">
          <w:pPr>
            <w:pStyle w:val="A8DC3868FC9E40EC826E158C137CBD2631"/>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1CBD" w:rsidP="00441CBD">
          <w:pPr>
            <w:pStyle w:val="62C41C20E81949E993B2E135F6E5B6C431"/>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1CBD" w:rsidP="00441CBD">
          <w:pPr>
            <w:pStyle w:val="1C66106365EE4E8E9637EB3C2FFC4EB131"/>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1CBD" w:rsidP="00441CBD">
          <w:pPr>
            <w:pStyle w:val="B63FFFD1024C4C1C970B026F5C14C46131"/>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1CBD" w:rsidP="00441CBD">
          <w:pPr>
            <w:pStyle w:val="AF06378BD3BB4BC98F84E76667943F3230"/>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1CBD" w:rsidP="00441CBD">
          <w:pPr>
            <w:pStyle w:val="FC063C4D168F437487F539AAAE4F418829"/>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1CBD" w:rsidP="00441CBD">
          <w:pPr>
            <w:pStyle w:val="05FFFD26DC684CB89C88A7709240FCAA29"/>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1CBD" w:rsidP="00441CBD">
          <w:pPr>
            <w:pStyle w:val="F59A23A122CC4B5FAEDA979880BE5BA018"/>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1CBD" w:rsidP="00441CBD">
          <w:pPr>
            <w:pStyle w:val="A6FE8F20E48D412CAB9D9862572EC7D317"/>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D91D4C" w:rsidRDefault="00441CBD" w:rsidP="00441CBD">
          <w:pPr>
            <w:pStyle w:val="0CE50B01D0404DD9B38BAED0676285C810"/>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D91D4C" w:rsidRDefault="00441CBD" w:rsidP="00441CBD">
          <w:pPr>
            <w:pStyle w:val="B8DAD9981C7546E2B1C618FD55696EDF10"/>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D91D4C" w:rsidRDefault="00441CBD" w:rsidP="00441CBD">
          <w:pPr>
            <w:pStyle w:val="A02098E4415E49AAA88B8ECB31A07E1710"/>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D91D4C" w:rsidRDefault="00441CBD" w:rsidP="00441CBD">
          <w:pPr>
            <w:pStyle w:val="441778CDCFB040C796E3170B4CBC6BD07"/>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EF4EE6CA913F4578AB0E03B445A60254"/>
        <w:category>
          <w:name w:val="General"/>
          <w:gallery w:val="placeholder"/>
        </w:category>
        <w:types>
          <w:type w:val="bbPlcHdr"/>
        </w:types>
        <w:behaviors>
          <w:behavior w:val="content"/>
        </w:behaviors>
        <w:guid w:val="{0F7F1AA1-FA96-4158-B7C5-3AB48F71E2D8}"/>
      </w:docPartPr>
      <w:docPartBody>
        <w:p w:rsidR="00627A49" w:rsidRDefault="00441CBD" w:rsidP="00441CBD">
          <w:pPr>
            <w:pStyle w:val="EF4EE6CA913F4578AB0E03B445A60254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1D79CF"/>
    <w:rsid w:val="00290D33"/>
    <w:rsid w:val="00441CBD"/>
    <w:rsid w:val="00544843"/>
    <w:rsid w:val="00627A49"/>
    <w:rsid w:val="00937783"/>
    <w:rsid w:val="00D91D4C"/>
    <w:rsid w:val="00E93D6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1CBD"/>
    <w:rPr>
      <w:color w:val="808080"/>
    </w:rPr>
  </w:style>
  <w:style w:type="paragraph" w:customStyle="1" w:styleId="BD782722AB754AF38795AB28BC7E76F5">
    <w:name w:val="BD782722AB754AF38795AB28BC7E76F5"/>
    <w:rsid w:val="000B107E"/>
  </w:style>
  <w:style w:type="paragraph" w:customStyle="1" w:styleId="1EA27BD2A306406F97B701ADB2BB924332">
    <w:name w:val="1EA27BD2A306406F97B701ADB2BB924332"/>
    <w:rsid w:val="00441CBD"/>
  </w:style>
  <w:style w:type="paragraph" w:customStyle="1" w:styleId="3AC3D1EDCC8F47A4ADF03CD3E2865C7532">
    <w:name w:val="3AC3D1EDCC8F47A4ADF03CD3E2865C7532"/>
    <w:rsid w:val="00441CBD"/>
  </w:style>
  <w:style w:type="paragraph" w:customStyle="1" w:styleId="A8DC3868FC9E40EC826E158C137CBD2631">
    <w:name w:val="A8DC3868FC9E40EC826E158C137CBD2631"/>
    <w:rsid w:val="00441CBD"/>
  </w:style>
  <w:style w:type="paragraph" w:customStyle="1" w:styleId="62C41C20E81949E993B2E135F6E5B6C431">
    <w:name w:val="62C41C20E81949E993B2E135F6E5B6C431"/>
    <w:rsid w:val="00441CBD"/>
  </w:style>
  <w:style w:type="paragraph" w:customStyle="1" w:styleId="AC188788C3B04E1C8CE210811247A0B133">
    <w:name w:val="AC188788C3B04E1C8CE210811247A0B133"/>
    <w:rsid w:val="00441CBD"/>
  </w:style>
  <w:style w:type="paragraph" w:customStyle="1" w:styleId="1C66106365EE4E8E9637EB3C2FFC4EB131">
    <w:name w:val="1C66106365EE4E8E9637EB3C2FFC4EB131"/>
    <w:rsid w:val="00441CBD"/>
  </w:style>
  <w:style w:type="paragraph" w:customStyle="1" w:styleId="B63FFFD1024C4C1C970B026F5C14C46131">
    <w:name w:val="B63FFFD1024C4C1C970B026F5C14C46131"/>
    <w:rsid w:val="00441CBD"/>
  </w:style>
  <w:style w:type="paragraph" w:customStyle="1" w:styleId="AF06378BD3BB4BC98F84E76667943F3230">
    <w:name w:val="AF06378BD3BB4BC98F84E76667943F3230"/>
    <w:rsid w:val="00441CBD"/>
  </w:style>
  <w:style w:type="paragraph" w:customStyle="1" w:styleId="FC063C4D168F437487F539AAAE4F418829">
    <w:name w:val="FC063C4D168F437487F539AAAE4F418829"/>
    <w:rsid w:val="00441CBD"/>
  </w:style>
  <w:style w:type="paragraph" w:customStyle="1" w:styleId="05FFFD26DC684CB89C88A7709240FCAA29">
    <w:name w:val="05FFFD26DC684CB89C88A7709240FCAA29"/>
    <w:rsid w:val="00441CBD"/>
  </w:style>
  <w:style w:type="paragraph" w:customStyle="1" w:styleId="F59A23A122CC4B5FAEDA979880BE5BA018">
    <w:name w:val="F59A23A122CC4B5FAEDA979880BE5BA018"/>
    <w:rsid w:val="00441CBD"/>
  </w:style>
  <w:style w:type="paragraph" w:customStyle="1" w:styleId="A6FE8F20E48D412CAB9D9862572EC7D317">
    <w:name w:val="A6FE8F20E48D412CAB9D9862572EC7D317"/>
    <w:rsid w:val="00441CBD"/>
  </w:style>
  <w:style w:type="paragraph" w:customStyle="1" w:styleId="EF4EE6CA913F4578AB0E03B445A602545">
    <w:name w:val="EF4EE6CA913F4578AB0E03B445A602545"/>
    <w:rsid w:val="00441CBD"/>
  </w:style>
  <w:style w:type="paragraph" w:customStyle="1" w:styleId="441778CDCFB040C796E3170B4CBC6BD07">
    <w:name w:val="441778CDCFB040C796E3170B4CBC6BD07"/>
    <w:rsid w:val="00441CBD"/>
  </w:style>
  <w:style w:type="paragraph" w:customStyle="1" w:styleId="0CE50B01D0404DD9B38BAED0676285C810">
    <w:name w:val="0CE50B01D0404DD9B38BAED0676285C810"/>
    <w:rsid w:val="00441CBD"/>
    <w:pPr>
      <w:tabs>
        <w:tab w:val="center" w:pos="4513"/>
        <w:tab w:val="right" w:pos="9026"/>
      </w:tabs>
      <w:spacing w:after="0" w:line="240" w:lineRule="auto"/>
    </w:pPr>
  </w:style>
  <w:style w:type="paragraph" w:customStyle="1" w:styleId="B8DAD9981C7546E2B1C618FD55696EDF10">
    <w:name w:val="B8DAD9981C7546E2B1C618FD55696EDF10"/>
    <w:rsid w:val="00441CBD"/>
    <w:pPr>
      <w:tabs>
        <w:tab w:val="center" w:pos="4513"/>
        <w:tab w:val="right" w:pos="9026"/>
      </w:tabs>
      <w:spacing w:after="0" w:line="240" w:lineRule="auto"/>
    </w:pPr>
  </w:style>
  <w:style w:type="paragraph" w:customStyle="1" w:styleId="A02098E4415E49AAA88B8ECB31A07E1710">
    <w:name w:val="A02098E4415E49AAA88B8ECB31A07E1710"/>
    <w:rsid w:val="00441CB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lwz xmlns="ae372f39-011e-4940-9b7a-e0bb9fd919d7">Policy</nlwz>
    <Author0 xmlns="ae372f39-011e-4940-9b7a-e0bb9fd919d7">Amanda Newton </Author0>
    <Office xmlns="ae372f39-011e-4940-9b7a-e0bb9fd919d7">Default</Office>
    <Date_x0020_Last_x0020_Approved xmlns="ae372f39-011e-4940-9b7a-e0bb9fd919d7">2022-03-16T00:00:00+00:00</Date_x0020_Last_x0020_Approved>
    <Published_x0020_Locations xmlns="ae372f39-011e-4940-9b7a-e0bb9fd919d7" xsi:nil="true"/>
    <Upload xmlns="ae372f39-011e-4940-9b7a-e0bb9fd919d7">1</Upload>
    <Availability xmlns="ae372f39-011e-4940-9b7a-e0bb9fd919d7">Public</Availability>
    <IconOverlay xmlns="http://schemas.microsoft.com/sharepoint/v4" xsi:nil="true"/>
    <Owner_x0020_of xmlns="ae372f39-011e-4940-9b7a-e0bb9fd919d7">
      <UserInfo>
        <DisplayName>Victoria J Sanderson</DisplayName>
        <AccountId>27021</AccountId>
        <AccountType/>
      </UserInfo>
    </Owner_x0020_of>
    <avmr xmlns="ae372f39-011e-4940-9b7a-e0bb9fd919d7">2025-08-31T23:00:00+00:00</avmr>
    <Executive_x0020_Lead xmlns="ae372f39-011e-4940-9b7a-e0bb9fd919d7">PVC Ed</Executive_x0020_Lead>
    <Status xmlns="ae372f39-011e-4940-9b7a-e0bb9fd919d7">Approved</Status>
    <Publish_x0020_to_x0020_Public xmlns="ae372f39-011e-4940-9b7a-e0bb9fd919d7">true</Publish_x0020_to_x0020_Public>
    <Approved_x0020_by xmlns="ae372f39-011e-4940-9b7a-e0bb9fd919d7">Senate</Approved_x0020_by>
    <Department xmlns="ae372f39-011e-4940-9b7a-e0bb9fd919d7">Strategic Development Unit</Department>
    <Document_x0020_Version xmlns="ae372f39-011e-4940-9b7a-e0bb9fd919d7">v2-00</Document_x0020_Versio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23DF1C-5EA3-40BA-A6B4-A0F172BFBC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D4D8D8-39CB-4798-B168-41C951B70156}">
  <ds:schemaRefs>
    <ds:schemaRef ds:uri="http://schemas.microsoft.com/office/2006/metadata/properties"/>
    <ds:schemaRef ds:uri="http://schemas.microsoft.com/office/infopath/2007/PartnerControls"/>
    <ds:schemaRef ds:uri="ae372f39-011e-4940-9b7a-e0bb9fd919d7"/>
    <ds:schemaRef ds:uri="http://schemas.microsoft.com/sharepoint/v4"/>
  </ds:schemaRefs>
</ds:datastoreItem>
</file>

<file path=customXml/itemProps3.xml><?xml version="1.0" encoding="utf-8"?>
<ds:datastoreItem xmlns:ds="http://schemas.openxmlformats.org/officeDocument/2006/customXml" ds:itemID="{D9476682-3967-4B8D-A966-BB2AE5BE3143}">
  <ds:schemaRefs>
    <ds:schemaRef ds:uri="http://schemas.microsoft.com/sharepoint/v3/contenttype/forms"/>
  </ds:schemaRefs>
</ds:datastoreItem>
</file>

<file path=customXml/itemProps4.xml><?xml version="1.0" encoding="utf-8"?>
<ds:datastoreItem xmlns:ds="http://schemas.openxmlformats.org/officeDocument/2006/customXml" ds:itemID="{61D970F7-771A-4206-8928-6873D4D6728C}">
  <ds:schemaRefs>
    <ds:schemaRef ds:uri="http://schemas.microsoft.com/sharepoint/events"/>
  </ds:schemaRefs>
</ds:datastoreItem>
</file>

<file path=customXml/itemProps5.xml><?xml version="1.0" encoding="utf-8"?>
<ds:datastoreItem xmlns:ds="http://schemas.openxmlformats.org/officeDocument/2006/customXml" ds:itemID="{8FDFC96D-97B7-4001-93D2-51F53FE5F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1820</Words>
  <Characters>10376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Student Surveys Policy</vt:lpstr>
    </vt:vector>
  </TitlesOfParts>
  <Company>University of Hull</Company>
  <LinksUpToDate>false</LinksUpToDate>
  <CharactersWithSpaces>12172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student-surveys-policy-v1-01-sept-23</dc:title>
  <dc:subject>
  </dc:subject>
  <dc:creator>Katie J Skilton</dc:creator>
  <cp:keywords>
  </cp:keywords>
  <dc:description>
  </dc:description>
  <cp:lastModifiedBy>Catie Winter</cp:lastModifiedBy>
  <cp:revision>7</cp:revision>
  <cp:lastPrinted>2018-01-15T16:18:00Z</cp:lastPrinted>
  <dcterms:created xsi:type="dcterms:W3CDTF">2022-03-25T09:11:00Z</dcterms:created>
  <dcterms:modified xsi:type="dcterms:W3CDTF">2025-08-04T11:00:02Z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fd4155a5-bb63-48b5-8439-cdc88da94abb</vt:lpwstr>
  </property>
</Properties>
</file>